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A03D5" w14:textId="77777777" w:rsidR="003940DA" w:rsidRDefault="003940DA" w:rsidP="00EC5FF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1CC55" w14:textId="77777777" w:rsidR="003940DA" w:rsidRDefault="003940DA" w:rsidP="00EC5FF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A8BD6E" w14:textId="77777777" w:rsidR="000303EC" w:rsidRDefault="000303EC" w:rsidP="00EC5FF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EC">
        <w:rPr>
          <w:rFonts w:ascii="Times New Roman" w:hAnsi="Times New Roman" w:cs="Times New Roman"/>
          <w:b/>
          <w:sz w:val="28"/>
          <w:szCs w:val="28"/>
        </w:rPr>
        <w:t xml:space="preserve">«Уральский федеральный университет </w:t>
      </w:r>
    </w:p>
    <w:p w14:paraId="43781C06" w14:textId="7FD5671F" w:rsidR="00A64BF0" w:rsidRDefault="000303EC" w:rsidP="00EC5FF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EC">
        <w:rPr>
          <w:rFonts w:ascii="Times New Roman" w:hAnsi="Times New Roman" w:cs="Times New Roman"/>
          <w:b/>
          <w:sz w:val="28"/>
          <w:szCs w:val="28"/>
        </w:rPr>
        <w:t>имени первого Президента России Б.</w:t>
      </w:r>
      <w:r w:rsidR="002046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3EC">
        <w:rPr>
          <w:rFonts w:ascii="Times New Roman" w:hAnsi="Times New Roman" w:cs="Times New Roman"/>
          <w:b/>
          <w:sz w:val="28"/>
          <w:szCs w:val="28"/>
        </w:rPr>
        <w:t>Н. Ельцина»</w:t>
      </w:r>
    </w:p>
    <w:p w14:paraId="71D7DDC8" w14:textId="77777777" w:rsidR="000303EC" w:rsidRPr="000303EC" w:rsidRDefault="000303EC" w:rsidP="00EC5FF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42610" w14:textId="77777777" w:rsidR="00A64BF0" w:rsidRPr="00A935B5" w:rsidRDefault="00C73078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5B5">
        <w:rPr>
          <w:rFonts w:ascii="Times New Roman" w:hAnsi="Times New Roman" w:cs="Times New Roman"/>
          <w:b/>
          <w:sz w:val="28"/>
          <w:szCs w:val="28"/>
        </w:rPr>
        <w:t>Уральский гуманитарный институт</w:t>
      </w:r>
    </w:p>
    <w:p w14:paraId="7A14F692" w14:textId="77777777" w:rsidR="00C73078" w:rsidRPr="00A935B5" w:rsidRDefault="00C73078" w:rsidP="00EC5FFF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1144392D" w14:textId="77777777" w:rsidR="00A64BF0" w:rsidRPr="00A935B5" w:rsidRDefault="00C73078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5B5">
        <w:rPr>
          <w:rFonts w:ascii="Times New Roman" w:hAnsi="Times New Roman" w:cs="Times New Roman"/>
          <w:b/>
          <w:sz w:val="28"/>
          <w:szCs w:val="28"/>
        </w:rPr>
        <w:t>Департамент «Филологический факультет»</w:t>
      </w:r>
    </w:p>
    <w:p w14:paraId="01523537" w14:textId="77777777" w:rsidR="0022595F" w:rsidRPr="00A935B5" w:rsidRDefault="00701957" w:rsidP="00EC5FF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5B5"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="00044568" w:rsidRPr="00835B8F">
        <w:rPr>
          <w:rFonts w:ascii="Times New Roman" w:hAnsi="Times New Roman" w:cs="Times New Roman"/>
          <w:b/>
          <w:sz w:val="28"/>
          <w:szCs w:val="28"/>
        </w:rPr>
        <w:t>германской филологии</w:t>
      </w:r>
    </w:p>
    <w:p w14:paraId="49D0257E" w14:textId="77777777" w:rsidR="00C71165" w:rsidRPr="00A935B5" w:rsidRDefault="00C71165" w:rsidP="00EC5F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3B3A8D" w14:textId="77777777" w:rsidR="00C71165" w:rsidRPr="00A935B5" w:rsidRDefault="00C71165" w:rsidP="00EC5F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42081D" w14:textId="77777777" w:rsidR="00A935B5" w:rsidRPr="00A935B5" w:rsidRDefault="00A935B5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5B5">
        <w:rPr>
          <w:rFonts w:ascii="Times New Roman" w:hAnsi="Times New Roman" w:cs="Times New Roman"/>
          <w:b/>
          <w:sz w:val="28"/>
          <w:szCs w:val="28"/>
        </w:rPr>
        <w:t>Направление программы бакалавриата:</w:t>
      </w:r>
    </w:p>
    <w:p w14:paraId="483E3905" w14:textId="77777777" w:rsidR="0022595F" w:rsidRPr="00A935B5" w:rsidRDefault="00B3705E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2595F" w:rsidRPr="00A935B5">
        <w:rPr>
          <w:rFonts w:ascii="Times New Roman" w:hAnsi="Times New Roman" w:cs="Times New Roman"/>
          <w:b/>
          <w:sz w:val="28"/>
          <w:szCs w:val="28"/>
        </w:rPr>
        <w:t>Фундаментальная и прикладная лингвистика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61E51A8" w14:textId="77777777" w:rsidR="00A64BF0" w:rsidRPr="00A935B5" w:rsidRDefault="00A64BF0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2F4F88" w14:textId="77777777" w:rsidR="00A64BF0" w:rsidRDefault="00A64BF0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60AE268" w14:textId="77777777" w:rsidR="00A64BF0" w:rsidRDefault="00A64BF0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9C8CFE" w14:textId="77777777" w:rsidR="00A64BF0" w:rsidRDefault="00A64BF0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2D9C49D" w14:textId="77777777" w:rsidR="00A64BF0" w:rsidRDefault="00A64BF0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BD380E" w14:textId="77777777" w:rsidR="00312F08" w:rsidRDefault="00044568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5B8F">
        <w:rPr>
          <w:rFonts w:ascii="Times New Roman" w:hAnsi="Times New Roman" w:cs="Times New Roman"/>
          <w:b/>
          <w:sz w:val="36"/>
          <w:szCs w:val="36"/>
        </w:rPr>
        <w:t>Лексико-синтаксические о</w:t>
      </w:r>
      <w:r w:rsidR="005B3060" w:rsidRPr="00835B8F">
        <w:rPr>
          <w:rFonts w:ascii="Times New Roman" w:hAnsi="Times New Roman" w:cs="Times New Roman"/>
          <w:b/>
          <w:sz w:val="36"/>
          <w:szCs w:val="36"/>
        </w:rPr>
        <w:t>собенности перевода</w:t>
      </w:r>
      <w:r w:rsidR="00105896" w:rsidRPr="00835B8F">
        <w:rPr>
          <w:rFonts w:ascii="Times New Roman" w:hAnsi="Times New Roman" w:cs="Times New Roman"/>
          <w:b/>
          <w:sz w:val="36"/>
          <w:szCs w:val="36"/>
        </w:rPr>
        <w:t xml:space="preserve"> художественн</w:t>
      </w:r>
      <w:r w:rsidR="0020462C" w:rsidRPr="00835B8F">
        <w:rPr>
          <w:rFonts w:ascii="Times New Roman" w:hAnsi="Times New Roman" w:cs="Times New Roman"/>
          <w:b/>
          <w:sz w:val="36"/>
          <w:szCs w:val="36"/>
        </w:rPr>
        <w:t>ых</w:t>
      </w:r>
      <w:r w:rsidR="00105896" w:rsidRPr="00835B8F">
        <w:rPr>
          <w:rFonts w:ascii="Times New Roman" w:hAnsi="Times New Roman" w:cs="Times New Roman"/>
          <w:b/>
          <w:sz w:val="36"/>
          <w:szCs w:val="36"/>
        </w:rPr>
        <w:t xml:space="preserve"> фильм</w:t>
      </w:r>
      <w:r w:rsidR="0020462C" w:rsidRPr="00835B8F">
        <w:rPr>
          <w:rFonts w:ascii="Times New Roman" w:hAnsi="Times New Roman" w:cs="Times New Roman"/>
          <w:b/>
          <w:sz w:val="36"/>
          <w:szCs w:val="36"/>
        </w:rPr>
        <w:t>ов</w:t>
      </w:r>
      <w:r w:rsidR="005B3060" w:rsidRPr="00835B8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07589ACC" w14:textId="0AD1F3B6" w:rsidR="0022595F" w:rsidRPr="00A64BF0" w:rsidRDefault="009A3D46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(на материале сериала «Ход </w:t>
      </w:r>
      <w:r w:rsidR="00312F08">
        <w:rPr>
          <w:rFonts w:ascii="Times New Roman" w:hAnsi="Times New Roman" w:cs="Times New Roman"/>
          <w:b/>
          <w:sz w:val="36"/>
          <w:szCs w:val="36"/>
        </w:rPr>
        <w:t>к</w:t>
      </w:r>
      <w:r w:rsidR="00312F08">
        <w:rPr>
          <w:rFonts w:ascii="Times New Roman" w:hAnsi="Times New Roman" w:cs="Times New Roman"/>
          <w:b/>
          <w:sz w:val="36"/>
          <w:szCs w:val="36"/>
        </w:rPr>
        <w:t>оролевы</w:t>
      </w:r>
      <w:r>
        <w:rPr>
          <w:rFonts w:ascii="Times New Roman" w:hAnsi="Times New Roman" w:cs="Times New Roman"/>
          <w:b/>
          <w:sz w:val="36"/>
          <w:szCs w:val="36"/>
        </w:rPr>
        <w:t>»)</w:t>
      </w:r>
    </w:p>
    <w:p w14:paraId="6D373CD4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257E1C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63E3FE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2E6FCC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7D4837" w14:textId="77777777" w:rsidR="00A64BF0" w:rsidRDefault="00A64BF0" w:rsidP="003F51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4830E9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8926B3" w14:textId="77777777" w:rsidR="00A64BF0" w:rsidRDefault="00A64BF0" w:rsidP="00EC5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9E6284" w14:textId="77777777" w:rsidR="00A64BF0" w:rsidRDefault="00B149B7" w:rsidP="00EC5FFF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</w:t>
      </w:r>
    </w:p>
    <w:p w14:paraId="0E36325B" w14:textId="77777777" w:rsidR="00B149B7" w:rsidRDefault="00B149B7" w:rsidP="00EC5FFF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группы УГИ-203509</w:t>
      </w:r>
    </w:p>
    <w:p w14:paraId="50367CB6" w14:textId="77777777" w:rsidR="0022595F" w:rsidRPr="00A64BF0" w:rsidRDefault="0022595F" w:rsidP="00EC5FFF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 w:rsidRPr="00A64BF0">
        <w:rPr>
          <w:rFonts w:ascii="Times New Roman" w:hAnsi="Times New Roman" w:cs="Times New Roman"/>
          <w:sz w:val="24"/>
          <w:szCs w:val="24"/>
        </w:rPr>
        <w:t>Хадыкин Дмитрий Александрович</w:t>
      </w:r>
    </w:p>
    <w:p w14:paraId="555B4009" w14:textId="77777777" w:rsidR="00B149B7" w:rsidRPr="00EC5FFF" w:rsidRDefault="00B149B7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48505" w14:textId="77777777" w:rsidR="00B149B7" w:rsidRPr="00EC5FFF" w:rsidRDefault="00B149B7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FCBF0" w14:textId="77777777" w:rsidR="00B149B7" w:rsidRPr="009F1E00" w:rsidRDefault="009F1E00" w:rsidP="00EC5FFF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 w:rsidRPr="009F1E00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14:paraId="661F75BA" w14:textId="77777777" w:rsidR="00B149B7" w:rsidRPr="009F1E00" w:rsidRDefault="00BF555C" w:rsidP="00BF555C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044568">
        <w:rPr>
          <w:rFonts w:ascii="Times New Roman" w:hAnsi="Times New Roman" w:cs="Times New Roman"/>
          <w:sz w:val="24"/>
          <w:szCs w:val="24"/>
        </w:rPr>
        <w:t xml:space="preserve">К.ф.н., доцент кафедры германской филологии </w:t>
      </w:r>
      <w:r w:rsidR="009F1E00">
        <w:rPr>
          <w:rFonts w:ascii="Times New Roman" w:hAnsi="Times New Roman" w:cs="Times New Roman"/>
          <w:sz w:val="24"/>
          <w:szCs w:val="24"/>
        </w:rPr>
        <w:t>Кузнецова Татьяна Сергеевна</w:t>
      </w:r>
    </w:p>
    <w:p w14:paraId="5FF43B9B" w14:textId="77777777" w:rsidR="00B149B7" w:rsidRPr="00FC6019" w:rsidRDefault="00B149B7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F9DBF" w14:textId="77777777" w:rsidR="00B149B7" w:rsidRPr="00FC6019" w:rsidRDefault="00B149B7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46AE5" w14:textId="54193600" w:rsidR="00B149B7" w:rsidRDefault="00B149B7" w:rsidP="003F5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584E1" w14:textId="77777777" w:rsidR="003F51A4" w:rsidRPr="00BF1FE0" w:rsidRDefault="003F51A4" w:rsidP="003F5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E5B352" w14:textId="77777777" w:rsidR="00B149B7" w:rsidRPr="00FC6019" w:rsidRDefault="00B149B7" w:rsidP="00EC5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D5E2D" w14:textId="77777777" w:rsidR="00B149B7" w:rsidRPr="00FC6019" w:rsidRDefault="00FC6019" w:rsidP="00EC5F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019">
        <w:rPr>
          <w:rFonts w:ascii="Times New Roman" w:hAnsi="Times New Roman" w:cs="Times New Roman"/>
          <w:sz w:val="24"/>
          <w:szCs w:val="24"/>
        </w:rPr>
        <w:t>Екатеринбург</w:t>
      </w:r>
    </w:p>
    <w:p w14:paraId="31B2DB43" w14:textId="4C73F2A8" w:rsidR="00921D18" w:rsidRPr="00B149B7" w:rsidRDefault="00471A86" w:rsidP="00EC5FFF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49B7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21D18" w:rsidRPr="00B149B7">
        <w:rPr>
          <w:rFonts w:ascii="Times New Roman" w:hAnsi="Times New Roman" w:cs="Times New Roman"/>
          <w:sz w:val="24"/>
          <w:szCs w:val="24"/>
        </w:rPr>
        <w:br w:type="page"/>
      </w:r>
    </w:p>
    <w:p w14:paraId="35925702" w14:textId="77777777" w:rsidR="007267C1" w:rsidRDefault="00F51C3F" w:rsidP="00EC5F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1951281890"/>
        <w:docPartObj>
          <w:docPartGallery w:val="Table of Contents"/>
          <w:docPartUnique/>
        </w:docPartObj>
      </w:sdtPr>
      <w:sdtEndPr/>
      <w:sdtContent>
        <w:p w14:paraId="4A20AE02" w14:textId="77777777" w:rsidR="007267C1" w:rsidRPr="007267C1" w:rsidRDefault="007267C1" w:rsidP="00EC5FFF">
          <w:pPr>
            <w:pStyle w:val="ac"/>
            <w:spacing w:line="240" w:lineRule="auto"/>
            <w:rPr>
              <w:lang w:val="ru-RU"/>
            </w:rPr>
          </w:pPr>
        </w:p>
        <w:p w14:paraId="21416956" w14:textId="3FA4D3D4" w:rsidR="00B77242" w:rsidRDefault="007267C1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915166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_Toc104915166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3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6572D484" w14:textId="5D61BBC9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67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ГЛАВА 1.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_Toc104915167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5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014FC8B6" w14:textId="4151F1FF" w:rsidR="00B77242" w:rsidRDefault="00993E2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4915168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1.1. Краткая история субтитрирования и дубляжа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_Toc104915168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5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6CD3B226" w14:textId="05346B29" w:rsidR="00B77242" w:rsidRDefault="00993E2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4915169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1.2. Субтитрирование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_Toc104915169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6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10665950" w14:textId="7C11CF11" w:rsidR="00B77242" w:rsidRDefault="00993E2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4915170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1.3. Дублирование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_Toc104915170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9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417D1AAB" w14:textId="29656A73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71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ГЛАВА 2.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_Toc104915171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13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7774EC55" w14:textId="13CCFC5E" w:rsidR="00B77242" w:rsidRDefault="00993E2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4915172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2.1. Сопоставительный анализ переводческих трансформаций в двух вариантах перевода «Хода королевы»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_Toc104915172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13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5B9B6D64" w14:textId="29E7865E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73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_Toc104915173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22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74C0808C" w14:textId="4B51D7EF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74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Список использованной литературы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_Toc104915174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23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1810784B" w14:textId="15F317BD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75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ПРИЛОЖЕНИЕ 1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_Toc104915175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25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4AE38B6B" w14:textId="2214A5CD" w:rsidR="00B77242" w:rsidRDefault="00993E2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4915176" w:history="1">
            <w:r w:rsidR="00B77242" w:rsidRPr="00F95FA9">
              <w:rPr>
                <w:rStyle w:val="a4"/>
                <w:rFonts w:ascii="Times New Roman" w:hAnsi="Times New Roman" w:cs="Times New Roman"/>
                <w:noProof/>
              </w:rPr>
              <w:t>Словарь терминов</w:t>
            </w:r>
            <w:r w:rsidR="00B77242">
              <w:rPr>
                <w:noProof/>
                <w:webHidden/>
              </w:rPr>
              <w:tab/>
            </w:r>
            <w:r w:rsidR="00B77242">
              <w:rPr>
                <w:noProof/>
                <w:webHidden/>
              </w:rPr>
              <w:fldChar w:fldCharType="begin"/>
            </w:r>
            <w:r w:rsidR="00B77242">
              <w:rPr>
                <w:noProof/>
                <w:webHidden/>
              </w:rPr>
              <w:instrText xml:space="preserve"> PAGEREF _Toc104915176 \h </w:instrText>
            </w:r>
            <w:r w:rsidR="00B77242">
              <w:rPr>
                <w:noProof/>
                <w:webHidden/>
              </w:rPr>
            </w:r>
            <w:r w:rsidR="00B77242">
              <w:rPr>
                <w:noProof/>
                <w:webHidden/>
              </w:rPr>
              <w:fldChar w:fldCharType="separate"/>
            </w:r>
            <w:r w:rsidR="00B77242">
              <w:rPr>
                <w:noProof/>
                <w:webHidden/>
              </w:rPr>
              <w:t>29</w:t>
            </w:r>
            <w:r w:rsidR="00B77242">
              <w:rPr>
                <w:noProof/>
                <w:webHidden/>
              </w:rPr>
              <w:fldChar w:fldCharType="end"/>
            </w:r>
          </w:hyperlink>
        </w:p>
        <w:p w14:paraId="47685880" w14:textId="16686E3A" w:rsidR="007267C1" w:rsidRDefault="007267C1" w:rsidP="00EC5FFF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091806F0" w14:textId="77777777" w:rsidR="00F51C3F" w:rsidRDefault="00F51C3F" w:rsidP="00EC5F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9CECFE5" w14:textId="77777777" w:rsidR="0020409E" w:rsidRPr="00BF1FE0" w:rsidRDefault="00CA2FAA" w:rsidP="0062241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04915166"/>
      <w:r w:rsidRPr="00BF1FE0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14:paraId="0E0A7290" w14:textId="77777777" w:rsidR="008C0647" w:rsidRDefault="00CA2FAA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последние</w:t>
      </w:r>
      <w:r>
        <w:rPr>
          <w:rFonts w:ascii="Times New Roman" w:hAnsi="Times New Roman" w:cs="Times New Roman"/>
          <w:sz w:val="28"/>
          <w:szCs w:val="28"/>
        </w:rPr>
        <w:t xml:space="preserve"> десятилетия раст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популярность сериалов, в частности на</w:t>
      </w:r>
      <w:r w:rsidR="00AE5298" w:rsidRPr="00AE5298">
        <w:rPr>
          <w:rFonts w:ascii="Times New Roman" w:hAnsi="Times New Roman" w:cs="Times New Roman"/>
          <w:sz w:val="28"/>
          <w:szCs w:val="28"/>
        </w:rPr>
        <w:t xml:space="preserve"> </w:t>
      </w:r>
      <w:r w:rsidR="00AE5298">
        <w:rPr>
          <w:rFonts w:ascii="Times New Roman" w:hAnsi="Times New Roman" w:cs="Times New Roman"/>
          <w:sz w:val="28"/>
          <w:szCs w:val="28"/>
          <w:lang w:val="en-US"/>
        </w:rPr>
        <w:t>Netflix</w:t>
      </w:r>
      <w:r w:rsidR="00AE5298">
        <w:rPr>
          <w:rFonts w:ascii="Times New Roman" w:hAnsi="Times New Roman" w:cs="Times New Roman"/>
          <w:sz w:val="28"/>
          <w:szCs w:val="28"/>
        </w:rPr>
        <w:t>, крупнейшем в мире</w:t>
      </w:r>
      <w:r>
        <w:rPr>
          <w:rFonts w:ascii="Times New Roman" w:hAnsi="Times New Roman" w:cs="Times New Roman"/>
          <w:sz w:val="28"/>
          <w:szCs w:val="28"/>
        </w:rPr>
        <w:t xml:space="preserve"> стриминговом сервисе</w:t>
      </w:r>
      <w:r w:rsidR="00A84857">
        <w:rPr>
          <w:rFonts w:ascii="Times New Roman" w:hAnsi="Times New Roman" w:cs="Times New Roman"/>
          <w:sz w:val="28"/>
          <w:szCs w:val="28"/>
        </w:rPr>
        <w:t xml:space="preserve"> фильмов и сериалов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A84857">
        <w:rPr>
          <w:rFonts w:ascii="Times New Roman" w:hAnsi="Times New Roman" w:cs="Times New Roman"/>
          <w:sz w:val="28"/>
          <w:szCs w:val="28"/>
        </w:rPr>
        <w:t xml:space="preserve"> был основан в 1997 году,</w:t>
      </w:r>
      <w:r w:rsidR="00AE5298">
        <w:rPr>
          <w:rFonts w:ascii="Times New Roman" w:hAnsi="Times New Roman" w:cs="Times New Roman"/>
          <w:sz w:val="28"/>
          <w:szCs w:val="28"/>
        </w:rPr>
        <w:t xml:space="preserve"> вышел на международный рынок </w:t>
      </w:r>
      <w:r w:rsidR="003E53C6">
        <w:rPr>
          <w:rFonts w:ascii="Times New Roman" w:hAnsi="Times New Roman" w:cs="Times New Roman"/>
          <w:sz w:val="28"/>
          <w:szCs w:val="28"/>
        </w:rPr>
        <w:t xml:space="preserve">в 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2010</w:t>
      </w:r>
      <w:r w:rsidR="00A84857">
        <w:rPr>
          <w:rFonts w:ascii="Times New Roman" w:hAnsi="Times New Roman" w:cs="Times New Roman"/>
          <w:sz w:val="28"/>
          <w:szCs w:val="28"/>
        </w:rPr>
        <w:t xml:space="preserve">, </w:t>
      </w:r>
      <w:r w:rsidR="00C3342A">
        <w:rPr>
          <w:rFonts w:ascii="Times New Roman" w:hAnsi="Times New Roman" w:cs="Times New Roman"/>
          <w:sz w:val="28"/>
          <w:szCs w:val="28"/>
        </w:rPr>
        <w:t>и</w:t>
      </w:r>
      <w:r w:rsidR="003E53C6">
        <w:rPr>
          <w:rFonts w:ascii="Times New Roman" w:hAnsi="Times New Roman" w:cs="Times New Roman"/>
          <w:sz w:val="28"/>
          <w:szCs w:val="28"/>
        </w:rPr>
        <w:t xml:space="preserve"> в 2016</w:t>
      </w:r>
      <w:r w:rsidR="00A84857">
        <w:rPr>
          <w:rFonts w:ascii="Times New Roman" w:hAnsi="Times New Roman" w:cs="Times New Roman"/>
          <w:sz w:val="28"/>
          <w:szCs w:val="28"/>
        </w:rPr>
        <w:t xml:space="preserve"> стал доступен ещ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="00A84857">
        <w:rPr>
          <w:rFonts w:ascii="Times New Roman" w:hAnsi="Times New Roman" w:cs="Times New Roman"/>
          <w:sz w:val="28"/>
          <w:szCs w:val="28"/>
        </w:rPr>
        <w:t xml:space="preserve"> в 190 странах. Во время эпидемии </w:t>
      </w:r>
      <w:r w:rsidR="00A8485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A84857" w:rsidRPr="00A84857">
        <w:rPr>
          <w:rFonts w:ascii="Times New Roman" w:hAnsi="Times New Roman" w:cs="Times New Roman"/>
          <w:sz w:val="28"/>
          <w:szCs w:val="28"/>
        </w:rPr>
        <w:t xml:space="preserve">-19 </w:t>
      </w:r>
      <w:r w:rsidR="003E53C6">
        <w:rPr>
          <w:rFonts w:ascii="Times New Roman" w:hAnsi="Times New Roman" w:cs="Times New Roman"/>
          <w:sz w:val="28"/>
          <w:szCs w:val="28"/>
        </w:rPr>
        <w:t xml:space="preserve">в 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A84857">
        <w:rPr>
          <w:rFonts w:ascii="Times New Roman" w:hAnsi="Times New Roman" w:cs="Times New Roman"/>
          <w:sz w:val="28"/>
          <w:szCs w:val="28"/>
        </w:rPr>
        <w:t xml:space="preserve"> году, когда большинство кинотеатров по всему миру были закрыты, </w:t>
      </w:r>
      <w:r w:rsidR="00A84857">
        <w:rPr>
          <w:rFonts w:ascii="Times New Roman" w:hAnsi="Times New Roman" w:cs="Times New Roman"/>
          <w:sz w:val="28"/>
          <w:szCs w:val="28"/>
          <w:lang w:val="en-US"/>
        </w:rPr>
        <w:t>Netflix</w:t>
      </w:r>
      <w:r w:rsidR="00A84857" w:rsidRPr="00A84857">
        <w:rPr>
          <w:rFonts w:ascii="Times New Roman" w:hAnsi="Times New Roman" w:cs="Times New Roman"/>
          <w:sz w:val="28"/>
          <w:szCs w:val="28"/>
        </w:rPr>
        <w:t xml:space="preserve"> </w:t>
      </w:r>
      <w:r w:rsidR="00A84857">
        <w:rPr>
          <w:rFonts w:ascii="Times New Roman" w:hAnsi="Times New Roman" w:cs="Times New Roman"/>
          <w:sz w:val="28"/>
          <w:szCs w:val="28"/>
        </w:rPr>
        <w:t>получил 16 миллионов новых подписчиков, и с 15 октября 2020 года был официально запущен в России и СНГ с русскоязычным оформлением.</w:t>
      </w:r>
      <w:r w:rsidR="008C06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D9C738" w14:textId="77777777" w:rsidR="00CA2FAA" w:rsidRDefault="003E53C6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  <w:r w:rsidR="00A84857">
        <w:rPr>
          <w:rFonts w:ascii="Times New Roman" w:hAnsi="Times New Roman" w:cs="Times New Roman"/>
          <w:sz w:val="28"/>
          <w:szCs w:val="28"/>
        </w:rPr>
        <w:t xml:space="preserve"> </w:t>
      </w:r>
      <w:r w:rsidR="00A84857">
        <w:rPr>
          <w:rFonts w:ascii="Times New Roman" w:hAnsi="Times New Roman" w:cs="Times New Roman"/>
          <w:sz w:val="28"/>
          <w:szCs w:val="28"/>
          <w:lang w:val="en-US"/>
        </w:rPr>
        <w:t>Netflix</w:t>
      </w:r>
      <w:r w:rsidR="00A84857" w:rsidRPr="00A84857">
        <w:rPr>
          <w:rFonts w:ascii="Times New Roman" w:hAnsi="Times New Roman" w:cs="Times New Roman"/>
          <w:sz w:val="28"/>
          <w:szCs w:val="28"/>
        </w:rPr>
        <w:t xml:space="preserve"> </w:t>
      </w:r>
      <w:r w:rsidR="00A84857">
        <w:rPr>
          <w:rFonts w:ascii="Times New Roman" w:hAnsi="Times New Roman" w:cs="Times New Roman"/>
          <w:sz w:val="28"/>
          <w:szCs w:val="28"/>
        </w:rPr>
        <w:t>запустил программу по найму фрилансеров для перевода субтитров на более чем 20 иностранных языков, в том числе русский. Значительная часть контента имеет субтитры на русском, некоторые также имеют русский вариант озвучки.</w:t>
      </w:r>
    </w:p>
    <w:p w14:paraId="5ABC7F11" w14:textId="77777777" w:rsidR="00963C1C" w:rsidRDefault="00963C1C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3C1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63C1C">
        <w:rPr>
          <w:rFonts w:ascii="Times New Roman" w:hAnsi="Times New Roman" w:cs="Times New Roman"/>
          <w:sz w:val="28"/>
          <w:szCs w:val="28"/>
        </w:rPr>
        <w:t xml:space="preserve"> </w:t>
      </w:r>
      <w:r w:rsidR="005C7FE9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963C1C">
        <w:rPr>
          <w:rFonts w:ascii="Times New Roman" w:hAnsi="Times New Roman" w:cs="Times New Roman"/>
          <w:sz w:val="28"/>
          <w:szCs w:val="28"/>
        </w:rPr>
        <w:t>курсовой работы заключается в</w:t>
      </w:r>
      <w:r>
        <w:rPr>
          <w:rFonts w:ascii="Times New Roman" w:hAnsi="Times New Roman" w:cs="Times New Roman"/>
          <w:sz w:val="28"/>
          <w:szCs w:val="28"/>
        </w:rPr>
        <w:t xml:space="preserve"> стремительном росте популярности зарубежных сериалов, в частности </w:t>
      </w:r>
      <w:r w:rsidR="00A33824">
        <w:rPr>
          <w:rFonts w:ascii="Times New Roman" w:hAnsi="Times New Roman" w:cs="Times New Roman"/>
          <w:sz w:val="28"/>
          <w:szCs w:val="28"/>
        </w:rPr>
        <w:t>на английском языке</w:t>
      </w:r>
      <w:r w:rsidR="007566D9">
        <w:rPr>
          <w:rFonts w:ascii="Times New Roman" w:hAnsi="Times New Roman" w:cs="Times New Roman"/>
          <w:sz w:val="28"/>
          <w:szCs w:val="28"/>
        </w:rPr>
        <w:t xml:space="preserve">, </w:t>
      </w:r>
      <w:r w:rsidR="007566D9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их внушительном количестве и необходимости осуществлять их перевод в сжатые сроки</w:t>
      </w:r>
      <w:r w:rsidRPr="0035124B">
        <w:rPr>
          <w:rFonts w:ascii="Times New Roman" w:hAnsi="Times New Roman" w:cs="Times New Roman"/>
          <w:sz w:val="28"/>
          <w:szCs w:val="28"/>
        </w:rPr>
        <w:t>.</w:t>
      </w:r>
    </w:p>
    <w:p w14:paraId="0C639335" w14:textId="1C4963A6" w:rsidR="008C0647" w:rsidRDefault="008C0647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411C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является </w:t>
      </w:r>
      <w:r w:rsidR="00C3342A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различий перевода субтитров и перевода озвучки</w:t>
      </w:r>
      <w:r w:rsidR="00970B9B">
        <w:rPr>
          <w:rFonts w:ascii="Times New Roman" w:hAnsi="Times New Roman" w:cs="Times New Roman"/>
          <w:sz w:val="28"/>
          <w:szCs w:val="28"/>
        </w:rPr>
        <w:t xml:space="preserve"> </w:t>
      </w:r>
      <w:r w:rsidR="00A54057">
        <w:rPr>
          <w:rFonts w:ascii="Times New Roman" w:hAnsi="Times New Roman" w:cs="Times New Roman"/>
          <w:sz w:val="28"/>
          <w:szCs w:val="28"/>
        </w:rPr>
        <w:t xml:space="preserve">с английского языка </w:t>
      </w:r>
      <w:r w:rsidR="00970B9B">
        <w:rPr>
          <w:rFonts w:ascii="Times New Roman" w:hAnsi="Times New Roman" w:cs="Times New Roman"/>
          <w:sz w:val="28"/>
          <w:szCs w:val="28"/>
        </w:rPr>
        <w:t xml:space="preserve">на русский </w:t>
      </w:r>
      <w:r>
        <w:rPr>
          <w:rFonts w:ascii="Times New Roman" w:hAnsi="Times New Roman" w:cs="Times New Roman"/>
          <w:sz w:val="28"/>
          <w:szCs w:val="28"/>
        </w:rPr>
        <w:t>на примере</w:t>
      </w:r>
      <w:r w:rsidR="00C3342A">
        <w:rPr>
          <w:rFonts w:ascii="Times New Roman" w:hAnsi="Times New Roman" w:cs="Times New Roman"/>
          <w:sz w:val="28"/>
          <w:szCs w:val="28"/>
        </w:rPr>
        <w:t xml:space="preserve"> сериала 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Queen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Gambit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5124B">
        <w:rPr>
          <w:rFonts w:ascii="Times New Roman" w:hAnsi="Times New Roman" w:cs="Times New Roman"/>
          <w:sz w:val="28"/>
          <w:szCs w:val="28"/>
        </w:rPr>
        <w:t xml:space="preserve">, также известного русскоязычной аудитории под названием 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</w:t>
      </w:r>
      <w:r w:rsidR="00312F0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оролевы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5124B">
        <w:rPr>
          <w:rFonts w:ascii="Times New Roman" w:hAnsi="Times New Roman" w:cs="Times New Roman"/>
          <w:sz w:val="28"/>
          <w:szCs w:val="28"/>
        </w:rPr>
        <w:t>.</w:t>
      </w:r>
    </w:p>
    <w:p w14:paraId="63131E89" w14:textId="77777777" w:rsidR="000A5190" w:rsidRDefault="000A5190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96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, выполнение которых необходимо для достижения данной цели:</w:t>
      </w:r>
    </w:p>
    <w:p w14:paraId="6F875624" w14:textId="77777777" w:rsidR="003D25F7" w:rsidRDefault="003D25F7" w:rsidP="00FE1327">
      <w:pPr>
        <w:pStyle w:val="ad"/>
        <w:numPr>
          <w:ilvl w:val="0"/>
          <w:numId w:val="3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теорию перевода</w:t>
      </w:r>
      <w:r w:rsidR="00F17B62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, связанную с особенностями перевода художественных фильмов и сериалов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00A441" w14:textId="77777777" w:rsidR="000A5190" w:rsidRDefault="000A5190" w:rsidP="00FE1327">
      <w:pPr>
        <w:pStyle w:val="ad"/>
        <w:numPr>
          <w:ilvl w:val="0"/>
          <w:numId w:val="3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варианты перевода</w:t>
      </w:r>
      <w:r w:rsidR="003D25F7" w:rsidRPr="003E53C6">
        <w:rPr>
          <w:rFonts w:ascii="Times New Roman" w:hAnsi="Times New Roman" w:cs="Times New Roman"/>
          <w:sz w:val="28"/>
          <w:szCs w:val="28"/>
        </w:rPr>
        <w:t xml:space="preserve"> </w:t>
      </w:r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D25F7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proofErr w:type="spellStart"/>
      <w:r w:rsidR="003D25F7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Queen’s</w:t>
      </w:r>
      <w:proofErr w:type="spellEnd"/>
      <w:r w:rsidR="003D25F7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D25F7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Gambit</w:t>
      </w:r>
      <w:proofErr w:type="spellEnd"/>
      <w:r w:rsidR="003E53C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E53C6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</w:t>
      </w:r>
      <w:r w:rsidR="00044568">
        <w:rPr>
          <w:rFonts w:ascii="Times New Roman" w:hAnsi="Times New Roman" w:cs="Times New Roman"/>
          <w:sz w:val="28"/>
          <w:szCs w:val="28"/>
        </w:rPr>
        <w:t xml:space="preserve"> </w:t>
      </w:r>
      <w:r w:rsidR="00044568" w:rsidRPr="00835B8F">
        <w:rPr>
          <w:rFonts w:ascii="Times New Roman" w:hAnsi="Times New Roman" w:cs="Times New Roman"/>
          <w:sz w:val="28"/>
          <w:szCs w:val="28"/>
        </w:rPr>
        <w:t>в виде субтитров и в виде дубляжа</w:t>
      </w:r>
      <w:r w:rsidR="003D25F7">
        <w:rPr>
          <w:rFonts w:ascii="Times New Roman" w:hAnsi="Times New Roman" w:cs="Times New Roman"/>
          <w:sz w:val="28"/>
          <w:szCs w:val="28"/>
        </w:rPr>
        <w:t>;</w:t>
      </w:r>
    </w:p>
    <w:p w14:paraId="51AA3125" w14:textId="77777777" w:rsidR="007B38B6" w:rsidRPr="00044568" w:rsidRDefault="007B38B6" w:rsidP="00FE1327">
      <w:pPr>
        <w:pStyle w:val="ad"/>
        <w:numPr>
          <w:ilvl w:val="0"/>
          <w:numId w:val="3"/>
        </w:numPr>
        <w:spacing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Охарактеризовать переводы с точки зрения способов перевода и переводческих ошибок, если таковые имеются;</w:t>
      </w:r>
    </w:p>
    <w:p w14:paraId="092C48FD" w14:textId="77777777" w:rsidR="00E473E1" w:rsidRPr="00E473E1" w:rsidRDefault="00E473E1" w:rsidP="00FE1327">
      <w:pPr>
        <w:pStyle w:val="a3"/>
        <w:numPr>
          <w:ilvl w:val="1"/>
          <w:numId w:val="3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E473E1">
        <w:rPr>
          <w:rFonts w:ascii="Times New Roman" w:hAnsi="Times New Roman" w:cs="Times New Roman"/>
          <w:sz w:val="28"/>
          <w:szCs w:val="28"/>
        </w:rPr>
        <w:t>Составить сравнительную таблицу текстов оригинала, русских субтитров и русского дубляжа.</w:t>
      </w:r>
    </w:p>
    <w:p w14:paraId="02F8BEA5" w14:textId="77777777" w:rsidR="000A5190" w:rsidRPr="000A5190" w:rsidRDefault="003D25F7" w:rsidP="00FE1327">
      <w:pPr>
        <w:pStyle w:val="ad"/>
        <w:numPr>
          <w:ilvl w:val="0"/>
          <w:numId w:val="3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Проанализировать </w:t>
      </w:r>
      <w:r w:rsidR="000A5190">
        <w:rPr>
          <w:rFonts w:ascii="Times New Roman" w:hAnsi="Times New Roman" w:cs="Times New Roman"/>
          <w:sz w:val="28"/>
          <w:szCs w:val="28"/>
        </w:rPr>
        <w:t>различия этих двух переводов</w:t>
      </w:r>
      <w:r w:rsidR="007B38B6">
        <w:rPr>
          <w:rFonts w:ascii="Times New Roman" w:hAnsi="Times New Roman" w:cs="Times New Roman"/>
          <w:sz w:val="28"/>
          <w:szCs w:val="28"/>
        </w:rPr>
        <w:t xml:space="preserve"> </w:t>
      </w:r>
      <w:r w:rsidR="007B38B6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и сделать выводы о наиболее удачных переводческих стратегиях.</w:t>
      </w:r>
    </w:p>
    <w:p w14:paraId="1BB68447" w14:textId="4680A78E" w:rsidR="00EF411C" w:rsidRDefault="00970B9B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411C">
        <w:rPr>
          <w:rFonts w:ascii="Times New Roman" w:hAnsi="Times New Roman" w:cs="Times New Roman"/>
          <w:b/>
          <w:sz w:val="28"/>
          <w:szCs w:val="28"/>
        </w:rPr>
        <w:t>Объект</w:t>
      </w:r>
      <w:r w:rsidR="00C104AB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E16BD">
        <w:rPr>
          <w:rFonts w:ascii="Times New Roman" w:hAnsi="Times New Roman" w:cs="Times New Roman"/>
          <w:sz w:val="28"/>
          <w:szCs w:val="28"/>
        </w:rPr>
        <w:t xml:space="preserve"> </w:t>
      </w:r>
      <w:r w:rsidR="00D950AC">
        <w:rPr>
          <w:rFonts w:ascii="Times New Roman" w:hAnsi="Times New Roman" w:cs="Times New Roman"/>
          <w:sz w:val="28"/>
          <w:szCs w:val="28"/>
        </w:rPr>
        <w:t xml:space="preserve">тексты оригинальных английских субтитров, их перевод на русский язык и текст русского дубляжа сериала «Ход </w:t>
      </w:r>
      <w:r w:rsidR="00312F08">
        <w:rPr>
          <w:rFonts w:ascii="Times New Roman" w:hAnsi="Times New Roman" w:cs="Times New Roman"/>
          <w:sz w:val="28"/>
          <w:szCs w:val="28"/>
        </w:rPr>
        <w:t>к</w:t>
      </w:r>
      <w:r w:rsidR="00D950AC">
        <w:rPr>
          <w:rFonts w:ascii="Times New Roman" w:hAnsi="Times New Roman" w:cs="Times New Roman"/>
          <w:sz w:val="28"/>
          <w:szCs w:val="28"/>
        </w:rPr>
        <w:t>оролевы»</w:t>
      </w:r>
      <w:r w:rsidR="00EF41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FD6472" w14:textId="50A8BAAB" w:rsidR="004556D2" w:rsidRDefault="004556D2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411C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– </w:t>
      </w:r>
      <w:r w:rsidR="00D950AC">
        <w:rPr>
          <w:rFonts w:ascii="Times New Roman" w:hAnsi="Times New Roman" w:cs="Times New Roman"/>
          <w:sz w:val="28"/>
          <w:szCs w:val="28"/>
        </w:rPr>
        <w:t xml:space="preserve">переводческие трансформации, использованные при переводе англоязычного сериала «Ход </w:t>
      </w:r>
      <w:r w:rsidR="00312F08">
        <w:rPr>
          <w:rFonts w:ascii="Times New Roman" w:hAnsi="Times New Roman" w:cs="Times New Roman"/>
          <w:sz w:val="28"/>
          <w:szCs w:val="28"/>
        </w:rPr>
        <w:t>к</w:t>
      </w:r>
      <w:r w:rsidR="00D950AC">
        <w:rPr>
          <w:rFonts w:ascii="Times New Roman" w:hAnsi="Times New Roman" w:cs="Times New Roman"/>
          <w:sz w:val="28"/>
          <w:szCs w:val="28"/>
        </w:rPr>
        <w:t>оролевы» на русский язык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035349" w14:textId="740E01EB" w:rsidR="00D13F03" w:rsidRDefault="00A54057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4057">
        <w:rPr>
          <w:rFonts w:ascii="Times New Roman" w:hAnsi="Times New Roman" w:cs="Times New Roman"/>
          <w:b/>
          <w:sz w:val="28"/>
          <w:szCs w:val="28"/>
        </w:rPr>
        <w:t>Материалом</w:t>
      </w:r>
      <w:r>
        <w:rPr>
          <w:rFonts w:ascii="Times New Roman" w:hAnsi="Times New Roman" w:cs="Times New Roman"/>
          <w:sz w:val="28"/>
          <w:szCs w:val="28"/>
        </w:rPr>
        <w:t xml:space="preserve"> для данного исследования послужил американский драматический мини-сериал </w:t>
      </w:r>
      <w:r w:rsidR="00105896">
        <w:rPr>
          <w:rFonts w:ascii="Times New Roman" w:hAnsi="Times New Roman" w:cs="Times New Roman"/>
          <w:sz w:val="28"/>
          <w:szCs w:val="28"/>
        </w:rPr>
        <w:t>«</w:t>
      </w:r>
      <w:r w:rsidRPr="00B77242">
        <w:rPr>
          <w:rFonts w:ascii="Times New Roman" w:hAnsi="Times New Roman" w:cs="Times New Roman"/>
          <w:iCs/>
          <w:sz w:val="28"/>
          <w:szCs w:val="28"/>
        </w:rPr>
        <w:t xml:space="preserve">Ход </w:t>
      </w:r>
      <w:r w:rsidR="00312F08">
        <w:rPr>
          <w:rFonts w:ascii="Times New Roman" w:hAnsi="Times New Roman" w:cs="Times New Roman"/>
          <w:iCs/>
          <w:sz w:val="28"/>
          <w:szCs w:val="28"/>
        </w:rPr>
        <w:t>к</w:t>
      </w:r>
      <w:r w:rsidRPr="00B77242">
        <w:rPr>
          <w:rFonts w:ascii="Times New Roman" w:hAnsi="Times New Roman" w:cs="Times New Roman"/>
          <w:iCs/>
          <w:sz w:val="28"/>
          <w:szCs w:val="28"/>
        </w:rPr>
        <w:t>оролевы</w:t>
      </w:r>
      <w:r w:rsidR="00105896">
        <w:rPr>
          <w:rFonts w:ascii="Times New Roman" w:hAnsi="Times New Roman" w:cs="Times New Roman"/>
          <w:iCs/>
          <w:sz w:val="28"/>
          <w:szCs w:val="28"/>
        </w:rPr>
        <w:t>»</w:t>
      </w:r>
      <w:r w:rsidRPr="00A5405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англ. </w:t>
      </w:r>
      <w:r w:rsidRPr="00A54057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18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4057">
        <w:rPr>
          <w:rFonts w:ascii="Times New Roman" w:hAnsi="Times New Roman" w:cs="Times New Roman"/>
          <w:i/>
          <w:sz w:val="28"/>
          <w:szCs w:val="28"/>
          <w:lang w:val="en-US"/>
        </w:rPr>
        <w:t>Queen</w:t>
      </w:r>
      <w:r w:rsidRPr="00185D5A">
        <w:rPr>
          <w:rFonts w:ascii="Times New Roman" w:hAnsi="Times New Roman" w:cs="Times New Roman"/>
          <w:i/>
          <w:sz w:val="28"/>
          <w:szCs w:val="28"/>
        </w:rPr>
        <w:t>’</w:t>
      </w:r>
      <w:r w:rsidRPr="00A540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8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4057">
        <w:rPr>
          <w:rFonts w:ascii="Times New Roman" w:hAnsi="Times New Roman" w:cs="Times New Roman"/>
          <w:i/>
          <w:sz w:val="28"/>
          <w:szCs w:val="28"/>
          <w:lang w:val="en-US"/>
        </w:rPr>
        <w:t>Gambit</w:t>
      </w:r>
      <w:r w:rsidRPr="00185D5A">
        <w:rPr>
          <w:rFonts w:ascii="Times New Roman" w:hAnsi="Times New Roman" w:cs="Times New Roman"/>
          <w:sz w:val="28"/>
          <w:szCs w:val="28"/>
        </w:rPr>
        <w:t>)</w:t>
      </w:r>
      <w:r w:rsidR="00185D5A">
        <w:rPr>
          <w:rFonts w:ascii="Times New Roman" w:hAnsi="Times New Roman" w:cs="Times New Roman"/>
          <w:sz w:val="28"/>
          <w:szCs w:val="28"/>
        </w:rPr>
        <w:t xml:space="preserve">, </w:t>
      </w:r>
      <w:r w:rsidR="00BB3957" w:rsidRPr="00BB3957">
        <w:rPr>
          <w:rFonts w:ascii="Times New Roman" w:hAnsi="Times New Roman" w:cs="Times New Roman"/>
          <w:sz w:val="28"/>
          <w:szCs w:val="28"/>
        </w:rPr>
        <w:t>основанный на од</w:t>
      </w:r>
      <w:r w:rsidR="00BB3957">
        <w:rPr>
          <w:rFonts w:ascii="Times New Roman" w:hAnsi="Times New Roman" w:cs="Times New Roman"/>
          <w:sz w:val="28"/>
          <w:szCs w:val="28"/>
        </w:rPr>
        <w:t>ноим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="00BB3957">
        <w:rPr>
          <w:rFonts w:ascii="Times New Roman" w:hAnsi="Times New Roman" w:cs="Times New Roman"/>
          <w:sz w:val="28"/>
          <w:szCs w:val="28"/>
        </w:rPr>
        <w:t xml:space="preserve">нном романе Уолтера </w:t>
      </w:r>
      <w:proofErr w:type="spellStart"/>
      <w:r w:rsidR="00BB3957">
        <w:rPr>
          <w:rFonts w:ascii="Times New Roman" w:hAnsi="Times New Roman" w:cs="Times New Roman"/>
          <w:sz w:val="28"/>
          <w:szCs w:val="28"/>
        </w:rPr>
        <w:t>Тевиса</w:t>
      </w:r>
      <w:proofErr w:type="spellEnd"/>
      <w:r w:rsidR="001C2803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B3957">
        <w:rPr>
          <w:rFonts w:ascii="Times New Roman" w:hAnsi="Times New Roman" w:cs="Times New Roman"/>
          <w:sz w:val="28"/>
          <w:szCs w:val="28"/>
        </w:rPr>
        <w:t xml:space="preserve"> </w:t>
      </w:r>
      <w:r w:rsidR="00185D5A">
        <w:rPr>
          <w:rFonts w:ascii="Times New Roman" w:hAnsi="Times New Roman" w:cs="Times New Roman"/>
          <w:sz w:val="28"/>
          <w:szCs w:val="28"/>
        </w:rPr>
        <w:t xml:space="preserve">созданный по заказу </w:t>
      </w:r>
      <w:r w:rsidR="00185D5A">
        <w:rPr>
          <w:rFonts w:ascii="Times New Roman" w:hAnsi="Times New Roman" w:cs="Times New Roman"/>
          <w:sz w:val="28"/>
          <w:szCs w:val="28"/>
          <w:lang w:val="en-US"/>
        </w:rPr>
        <w:t>Netflix</w:t>
      </w:r>
      <w:r w:rsidR="00185D5A" w:rsidRPr="00185D5A">
        <w:rPr>
          <w:rFonts w:ascii="Times New Roman" w:hAnsi="Times New Roman" w:cs="Times New Roman"/>
          <w:sz w:val="28"/>
          <w:szCs w:val="28"/>
        </w:rPr>
        <w:t xml:space="preserve"> и</w:t>
      </w:r>
      <w:r w:rsidR="00185D5A">
        <w:rPr>
          <w:rFonts w:ascii="Times New Roman" w:hAnsi="Times New Roman" w:cs="Times New Roman"/>
          <w:sz w:val="28"/>
          <w:szCs w:val="28"/>
        </w:rPr>
        <w:t xml:space="preserve"> выпущенный 23 октября </w:t>
      </w:r>
      <w:r w:rsidR="00185D5A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185D5A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85D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5340FB" w14:textId="48E15BA5" w:rsidR="00613DC3" w:rsidRPr="00022E96" w:rsidRDefault="00613DC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2E96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022E96">
        <w:rPr>
          <w:rFonts w:ascii="Times New Roman" w:hAnsi="Times New Roman" w:cs="Times New Roman"/>
          <w:sz w:val="28"/>
          <w:szCs w:val="28"/>
        </w:rPr>
        <w:t xml:space="preserve"> исследования – сопоставительный</w:t>
      </w:r>
      <w:r w:rsidR="004E59D4" w:rsidRPr="00022E96">
        <w:rPr>
          <w:rFonts w:ascii="Times New Roman" w:hAnsi="Times New Roman" w:cs="Times New Roman"/>
          <w:sz w:val="28"/>
          <w:szCs w:val="28"/>
        </w:rPr>
        <w:t xml:space="preserve"> метод</w:t>
      </w:r>
      <w:r w:rsidRPr="00022E96">
        <w:rPr>
          <w:rFonts w:ascii="Times New Roman" w:hAnsi="Times New Roman" w:cs="Times New Roman"/>
          <w:sz w:val="28"/>
          <w:szCs w:val="28"/>
        </w:rPr>
        <w:t>, описание и анализ. Был использован широко распространенный в переводоведении сопоставительный анализ переводов с оригиналом, а также самих переводов друг с другом.</w:t>
      </w:r>
    </w:p>
    <w:p w14:paraId="799F0A9B" w14:textId="77777777" w:rsidR="00217224" w:rsidRPr="00217224" w:rsidRDefault="00217224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224">
        <w:rPr>
          <w:rFonts w:ascii="Times New Roman" w:hAnsi="Times New Roman" w:cs="Times New Roman"/>
          <w:b/>
          <w:sz w:val="28"/>
          <w:szCs w:val="28"/>
        </w:rPr>
        <w:t>Немного об изучаемом направлении:</w:t>
      </w:r>
    </w:p>
    <w:p w14:paraId="6566DC82" w14:textId="77777777" w:rsidR="00217224" w:rsidRDefault="00217224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224">
        <w:rPr>
          <w:rFonts w:ascii="Times New Roman" w:hAnsi="Times New Roman" w:cs="Times New Roman"/>
          <w:sz w:val="28"/>
          <w:szCs w:val="28"/>
        </w:rPr>
        <w:t xml:space="preserve">У переводческой деятельности многовековая история, но как самостоятельная научная дисциплина переводоведение сформировалось около 1970-х годов. </w:t>
      </w:r>
    </w:p>
    <w:p w14:paraId="36265F56" w14:textId="77777777" w:rsidR="00095BF3" w:rsidRDefault="00217224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224">
        <w:rPr>
          <w:rFonts w:ascii="Times New Roman" w:hAnsi="Times New Roman" w:cs="Times New Roman"/>
          <w:sz w:val="28"/>
          <w:szCs w:val="28"/>
        </w:rPr>
        <w:t xml:space="preserve">1950—1960-е годы отмечены появлением и бурным ростом лингвистически ориентированных исследований перевода. </w:t>
      </w:r>
    </w:p>
    <w:p w14:paraId="79244699" w14:textId="77777777" w:rsidR="00217224" w:rsidRDefault="00217224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224">
        <w:rPr>
          <w:rFonts w:ascii="Times New Roman" w:hAnsi="Times New Roman" w:cs="Times New Roman"/>
          <w:sz w:val="28"/>
          <w:szCs w:val="28"/>
        </w:rPr>
        <w:t xml:space="preserve">В 1958 году Жан-Поль Вине (фр. Jean-Paul </w:t>
      </w:r>
      <w:proofErr w:type="spellStart"/>
      <w:r w:rsidRPr="00217224">
        <w:rPr>
          <w:rFonts w:ascii="Times New Roman" w:hAnsi="Times New Roman" w:cs="Times New Roman"/>
          <w:sz w:val="28"/>
          <w:szCs w:val="28"/>
        </w:rPr>
        <w:t>Vinay</w:t>
      </w:r>
      <w:proofErr w:type="spellEnd"/>
      <w:r w:rsidRPr="00217224">
        <w:rPr>
          <w:rFonts w:ascii="Times New Roman" w:hAnsi="Times New Roman" w:cs="Times New Roman"/>
          <w:sz w:val="28"/>
          <w:szCs w:val="28"/>
        </w:rPr>
        <w:t>) и Жан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Дарбельне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(фр. Jean </w:t>
      </w:r>
      <w:proofErr w:type="spellStart"/>
      <w:r>
        <w:rPr>
          <w:rFonts w:ascii="Times New Roman" w:hAnsi="Times New Roman" w:cs="Times New Roman"/>
          <w:sz w:val="28"/>
          <w:szCs w:val="28"/>
        </w:rPr>
        <w:t>Darbelnet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17224">
        <w:rPr>
          <w:rFonts w:ascii="Times New Roman" w:hAnsi="Times New Roman" w:cs="Times New Roman"/>
          <w:sz w:val="28"/>
          <w:szCs w:val="28"/>
        </w:rPr>
        <w:t>написали сравнительную стилистику французского и английского языков для целей перевода.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B54C0C" w14:textId="77777777" w:rsidR="002F03BE" w:rsidRDefault="00217224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224">
        <w:rPr>
          <w:rFonts w:ascii="Times New Roman" w:hAnsi="Times New Roman" w:cs="Times New Roman"/>
          <w:sz w:val="28"/>
          <w:szCs w:val="28"/>
        </w:rPr>
        <w:t>Главной причиной роста теоретических исследований переводческой деятельности стало послевоенное расширение международных контактов во всех сферах человеческого общения.</w:t>
      </w:r>
    </w:p>
    <w:p w14:paraId="69335AEC" w14:textId="77777777" w:rsidR="002F03BE" w:rsidRDefault="002F0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340598" w14:textId="77777777" w:rsidR="00D13F03" w:rsidRDefault="00D13F03" w:rsidP="009D729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104915167"/>
      <w:r w:rsidRPr="00BF1FE0">
        <w:rPr>
          <w:rFonts w:ascii="Times New Roman" w:hAnsi="Times New Roman" w:cs="Times New Roman"/>
          <w:color w:val="auto"/>
        </w:rPr>
        <w:lastRenderedPageBreak/>
        <w:t>ГЛАВА 1.</w:t>
      </w:r>
      <w:bookmarkEnd w:id="1"/>
    </w:p>
    <w:p w14:paraId="50C78DB5" w14:textId="77777777" w:rsidR="000E038A" w:rsidRDefault="000E038A" w:rsidP="000E038A">
      <w:pPr>
        <w:pStyle w:val="2"/>
        <w:spacing w:after="2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04915168"/>
      <w:r w:rsidRPr="000E038A">
        <w:rPr>
          <w:rFonts w:ascii="Times New Roman" w:hAnsi="Times New Roman" w:cs="Times New Roman"/>
          <w:color w:val="auto"/>
          <w:sz w:val="28"/>
          <w:szCs w:val="28"/>
        </w:rPr>
        <w:t>1.1.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Краткая история субтитрирования и дубляжа</w:t>
      </w:r>
      <w:bookmarkEnd w:id="2"/>
    </w:p>
    <w:p w14:paraId="12942B67" w14:textId="77777777" w:rsid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 xml:space="preserve">6 октября 1927 года в прокат вышел первый частично звуковой фильм «Певец джаза» («The Jazz </w:t>
      </w:r>
      <w:proofErr w:type="spellStart"/>
      <w:r w:rsidRPr="000E038A">
        <w:rPr>
          <w:rFonts w:ascii="Times New Roman" w:hAnsi="Times New Roman" w:cs="Times New Roman"/>
          <w:sz w:val="28"/>
          <w:szCs w:val="28"/>
        </w:rPr>
        <w:t>Singer</w:t>
      </w:r>
      <w:proofErr w:type="spellEnd"/>
      <w:r w:rsidRPr="000E038A">
        <w:rPr>
          <w:rFonts w:ascii="Times New Roman" w:hAnsi="Times New Roman" w:cs="Times New Roman"/>
          <w:sz w:val="28"/>
          <w:szCs w:val="28"/>
        </w:rPr>
        <w:t>»). Дата выхода картины считается «дн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Pr="000E038A">
        <w:rPr>
          <w:rFonts w:ascii="Times New Roman" w:hAnsi="Times New Roman" w:cs="Times New Roman"/>
          <w:sz w:val="28"/>
          <w:szCs w:val="28"/>
        </w:rPr>
        <w:t xml:space="preserve">м рождения» звукового кинематографа. </w:t>
      </w:r>
      <w:r w:rsidR="00AC1FF2">
        <w:rPr>
          <w:rFonts w:ascii="Times New Roman" w:hAnsi="Times New Roman" w:cs="Times New Roman"/>
          <w:sz w:val="28"/>
          <w:szCs w:val="28"/>
        </w:rPr>
        <w:t>В 1928 году</w:t>
      </w:r>
      <w:r w:rsidRPr="000E038A">
        <w:rPr>
          <w:rFonts w:ascii="Times New Roman" w:hAnsi="Times New Roman" w:cs="Times New Roman"/>
          <w:sz w:val="28"/>
          <w:szCs w:val="28"/>
        </w:rPr>
        <w:t xml:space="preserve"> вышла первая полностью звуковая картина «Огни Нью-Йорка» («</w:t>
      </w:r>
      <w:proofErr w:type="spellStart"/>
      <w:r w:rsidRPr="000E038A">
        <w:rPr>
          <w:rFonts w:ascii="Times New Roman" w:hAnsi="Times New Roman" w:cs="Times New Roman"/>
          <w:sz w:val="28"/>
          <w:szCs w:val="28"/>
        </w:rPr>
        <w:t>Lights</w:t>
      </w:r>
      <w:proofErr w:type="spellEnd"/>
      <w:r w:rsidRPr="000E038A">
        <w:rPr>
          <w:rFonts w:ascii="Times New Roman" w:hAnsi="Times New Roman" w:cs="Times New Roman"/>
          <w:sz w:val="28"/>
          <w:szCs w:val="28"/>
        </w:rPr>
        <w:t xml:space="preserve"> of New York»), что стало началом новой эры звукового кинематографа. Звуковые фильмы имели большой успех, однако для их распространения по всему миру нужно было преодолеть языковой барьер. Было использовано три способа:</w:t>
      </w:r>
    </w:p>
    <w:p w14:paraId="5951CF4E" w14:textId="77777777" w:rsid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 xml:space="preserve">1. Производили съемку одного и того же фильма на разных языках, с разными актерами первого и второго планов. </w:t>
      </w:r>
    </w:p>
    <w:p w14:paraId="328AC8B7" w14:textId="77777777" w:rsid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 xml:space="preserve">2. Главные роли исполнялись актерами, которые владели знаниями двух или более языков, а в </w:t>
      </w:r>
      <w:proofErr w:type="spellStart"/>
      <w:r w:rsidRPr="000E038A">
        <w:rPr>
          <w:rFonts w:ascii="Times New Roman" w:hAnsi="Times New Roman" w:cs="Times New Roman"/>
          <w:sz w:val="28"/>
          <w:szCs w:val="28"/>
        </w:rPr>
        <w:t>камео</w:t>
      </w:r>
      <w:proofErr w:type="spellEnd"/>
      <w:r w:rsidRPr="000E038A">
        <w:rPr>
          <w:rFonts w:ascii="Times New Roman" w:hAnsi="Times New Roman" w:cs="Times New Roman"/>
          <w:sz w:val="28"/>
          <w:szCs w:val="28"/>
        </w:rPr>
        <w:t xml:space="preserve"> играли носили языка, которых подбир</w:t>
      </w:r>
      <w:r>
        <w:rPr>
          <w:rFonts w:ascii="Times New Roman" w:hAnsi="Times New Roman" w:cs="Times New Roman"/>
          <w:sz w:val="28"/>
          <w:szCs w:val="28"/>
        </w:rPr>
        <w:t>али для каждой версии фильма.</w:t>
      </w:r>
    </w:p>
    <w:p w14:paraId="1142E51B" w14:textId="77777777" w:rsid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>3. Актеры, исполнявшие главные роли, проговаривали свои реплики на разных языках. Реплики были написаны на иностранном языке в английской транскрипции так, чтобы акт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Pr="000E038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 могли бы имитировать </w:t>
      </w:r>
      <w:r w:rsidRPr="00BB06CC">
        <w:rPr>
          <w:rFonts w:ascii="Times New Roman" w:hAnsi="Times New Roman" w:cs="Times New Roman"/>
          <w:sz w:val="28"/>
          <w:szCs w:val="28"/>
        </w:rPr>
        <w:t>акценты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5C015E" w14:textId="77777777" w:rsid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>Иногда количество версий одного фильма достигало 15, однако со временем от таких способов преодоления языкового барьера избавились в силу огромных затрат на подобное кинопроизводство, скованности актеров из-за с</w:t>
      </w:r>
      <w:r>
        <w:rPr>
          <w:rFonts w:ascii="Times New Roman" w:hAnsi="Times New Roman" w:cs="Times New Roman"/>
          <w:sz w:val="28"/>
          <w:szCs w:val="28"/>
        </w:rPr>
        <w:t>мены языка реплик и их акцента.</w:t>
      </w:r>
    </w:p>
    <w:p w14:paraId="3AAD54B5" w14:textId="77777777" w:rsidR="000E038A" w:rsidRPr="000E038A" w:rsidRDefault="000E038A" w:rsidP="000E03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38A">
        <w:rPr>
          <w:rFonts w:ascii="Times New Roman" w:hAnsi="Times New Roman" w:cs="Times New Roman"/>
          <w:sz w:val="28"/>
          <w:szCs w:val="28"/>
        </w:rPr>
        <w:t xml:space="preserve">Другим способом преодолеть языковой барьер стал дубляж. В 1928 г. в Голливуде впервые произвели попытку дублирования кинофильма, замещения реплик одного языка другим. Со временем европейский рынок стал лидирующем по денежному обороту, поэтому дублирование осуществлялось сначала на европейские языки европейскими иммигрантами, живущими в Америке, однако конечный продукт имел среднее качество: американский английский повлиял на родные языки актеров со стороны фонетики, лексики и грамматики, поэтому их речь не походила на речь жителей Европы. Со временем Голливуд начал нанимать на удаленную </w:t>
      </w:r>
      <w:r w:rsidRPr="000E038A">
        <w:rPr>
          <w:rFonts w:ascii="Times New Roman" w:hAnsi="Times New Roman" w:cs="Times New Roman"/>
          <w:sz w:val="28"/>
          <w:szCs w:val="28"/>
        </w:rPr>
        <w:lastRenderedPageBreak/>
        <w:t xml:space="preserve">работу актеров дубляжа из Европы, и так началась эра дублирования, который на данный момент является одним из самых используемых видов </w:t>
      </w:r>
      <w:r w:rsidR="005C3AFD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киноперевода (КП)</w:t>
      </w:r>
      <w:r w:rsidRPr="000E03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38A">
        <w:rPr>
          <w:rFonts w:ascii="Times New Roman" w:hAnsi="Times New Roman" w:cs="Times New Roman"/>
          <w:sz w:val="28"/>
          <w:szCs w:val="28"/>
        </w:rPr>
        <w:t>Субтитрирование началось в 1930-х годах</w:t>
      </w:r>
      <w:r w:rsidR="00C37A42">
        <w:rPr>
          <w:rFonts w:ascii="Times New Roman" w:hAnsi="Times New Roman" w:cs="Times New Roman"/>
          <w:sz w:val="28"/>
          <w:szCs w:val="28"/>
        </w:rPr>
        <w:t>.</w:t>
      </w:r>
    </w:p>
    <w:p w14:paraId="26976A43" w14:textId="77777777" w:rsidR="00AF3747" w:rsidRPr="007430BC" w:rsidRDefault="00AF3747" w:rsidP="009D7291">
      <w:pPr>
        <w:pStyle w:val="2"/>
        <w:spacing w:after="2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04915169"/>
      <w:r w:rsidRPr="007430BC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0E038A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7430BC">
        <w:rPr>
          <w:rFonts w:ascii="Times New Roman" w:hAnsi="Times New Roman" w:cs="Times New Roman"/>
          <w:color w:val="auto"/>
          <w:sz w:val="28"/>
          <w:szCs w:val="28"/>
        </w:rPr>
        <w:t>. Субтитр</w:t>
      </w:r>
      <w:r w:rsidR="008A3F52" w:rsidRPr="007430BC">
        <w:rPr>
          <w:rFonts w:ascii="Times New Roman" w:hAnsi="Times New Roman" w:cs="Times New Roman"/>
          <w:color w:val="auto"/>
          <w:sz w:val="28"/>
          <w:szCs w:val="28"/>
        </w:rPr>
        <w:t>ирование</w:t>
      </w:r>
      <w:bookmarkEnd w:id="3"/>
    </w:p>
    <w:p w14:paraId="19D46342" w14:textId="78C85F43" w:rsidR="00D307FB" w:rsidRDefault="00904665" w:rsidP="005546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3A00">
        <w:rPr>
          <w:rFonts w:ascii="Times New Roman" w:hAnsi="Times New Roman" w:cs="Times New Roman"/>
          <w:sz w:val="28"/>
          <w:szCs w:val="28"/>
        </w:rPr>
        <w:t xml:space="preserve">Субтитрирование – очень старый способ перевода фильмов, потому что он очень прост и доступен. Примерно с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1930</w:t>
      </w:r>
      <w:r w:rsidRPr="00443A0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43A00">
        <w:rPr>
          <w:rFonts w:ascii="Times New Roman" w:hAnsi="Times New Roman" w:cs="Times New Roman"/>
          <w:sz w:val="28"/>
          <w:szCs w:val="28"/>
        </w:rPr>
        <w:t>он</w:t>
      </w:r>
      <w:r w:rsidRPr="00443A00">
        <w:rPr>
          <w:rFonts w:ascii="Times New Roman" w:hAnsi="Times New Roman" w:cs="Times New Roman"/>
          <w:sz w:val="28"/>
          <w:szCs w:val="28"/>
        </w:rPr>
        <w:t xml:space="preserve"> используется очень часто. </w:t>
      </w:r>
      <w:r w:rsidR="00C85663" w:rsidRPr="00C85663">
        <w:rPr>
          <w:rFonts w:ascii="Times New Roman" w:hAnsi="Times New Roman" w:cs="Times New Roman"/>
          <w:sz w:val="28"/>
          <w:szCs w:val="28"/>
        </w:rPr>
        <w:t>Понятие «субтитр» возникло вместе с кинематографом. Оно обозначало текст или надпись на экране, поясняющий содержание фильма и воспроизводящ</w:t>
      </w:r>
      <w:r w:rsidR="0076194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85663" w:rsidRPr="00C85663">
        <w:rPr>
          <w:rFonts w:ascii="Times New Roman" w:hAnsi="Times New Roman" w:cs="Times New Roman"/>
          <w:sz w:val="28"/>
          <w:szCs w:val="28"/>
        </w:rPr>
        <w:t>й диалоги персонажей, поскольку кино в то время было немым. С течением времени понятие «субтитр»</w:t>
      </w:r>
      <w:r w:rsidR="0036528F">
        <w:rPr>
          <w:rFonts w:ascii="Times New Roman" w:hAnsi="Times New Roman" w:cs="Times New Roman"/>
          <w:sz w:val="28"/>
          <w:szCs w:val="28"/>
        </w:rPr>
        <w:t xml:space="preserve"> изменилось, и сейчас</w:t>
      </w:r>
      <w:r w:rsidR="009A7DDE">
        <w:rPr>
          <w:rFonts w:ascii="Times New Roman" w:hAnsi="Times New Roman" w:cs="Times New Roman"/>
          <w:sz w:val="28"/>
          <w:szCs w:val="28"/>
        </w:rPr>
        <w:t xml:space="preserve"> </w:t>
      </w:r>
      <w:r w:rsidR="0036528F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точное определение современному представлению о субтитрах дает «Толковый словарь иностранных слов» Л. П. Крысина</w:t>
      </w:r>
      <w:r w:rsidR="00C85663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36528F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Надпись в нижней части кадра кинофильма, представляющая собой запись или перевод речи персонажей</w:t>
      </w:r>
      <w:r w:rsidR="00C85663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058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42B4" w:rsidRPr="00022E9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61A25" w:rsidRPr="00961A2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C42B4" w:rsidRPr="00022E9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85663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F0A96E" w14:textId="77777777" w:rsidR="00D307FB" w:rsidRDefault="00C85663" w:rsidP="005546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5663">
        <w:rPr>
          <w:rFonts w:ascii="Times New Roman" w:hAnsi="Times New Roman" w:cs="Times New Roman"/>
          <w:sz w:val="28"/>
          <w:szCs w:val="28"/>
        </w:rPr>
        <w:t xml:space="preserve">Можно выделить две группы субтитров: субтитры, которые воспроизводят речь героев на языке, на котором снят фильм (обычно используют при показе фильмов для зрителей с ограниченными способностями), и субтитры, которые являются переводом фильма на язык, понятный </w:t>
      </w:r>
      <w:r w:rsidR="00EA590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иноязычному </w:t>
      </w:r>
      <w:r w:rsidRPr="00C85663">
        <w:rPr>
          <w:rFonts w:ascii="Times New Roman" w:hAnsi="Times New Roman" w:cs="Times New Roman"/>
          <w:sz w:val="28"/>
          <w:szCs w:val="28"/>
        </w:rPr>
        <w:t>зрителю, т.е. язык, носителями которого являются люди, составляющие зрительскую аудиторию данного кинофильма.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A09B41" w14:textId="77777777" w:rsidR="0031241F" w:rsidRDefault="00C85663" w:rsidP="005546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 и другие с</w:t>
      </w:r>
      <w:r w:rsidR="00904665" w:rsidRPr="00443A00">
        <w:rPr>
          <w:rFonts w:ascii="Times New Roman" w:hAnsi="Times New Roman" w:cs="Times New Roman"/>
          <w:sz w:val="28"/>
          <w:szCs w:val="28"/>
        </w:rPr>
        <w:t>убтитры представляют собой текст,</w:t>
      </w:r>
      <w:r w:rsidR="00443A00" w:rsidRPr="00443A00">
        <w:rPr>
          <w:rFonts w:ascii="Times New Roman" w:hAnsi="Times New Roman" w:cs="Times New Roman"/>
          <w:sz w:val="28"/>
          <w:szCs w:val="28"/>
        </w:rPr>
        <w:t xml:space="preserve"> обычно расположенный </w:t>
      </w:r>
      <w:r w:rsidR="00A676E2">
        <w:rPr>
          <w:rFonts w:ascii="Times New Roman" w:hAnsi="Times New Roman" w:cs="Times New Roman"/>
          <w:sz w:val="28"/>
          <w:szCs w:val="28"/>
        </w:rPr>
        <w:t xml:space="preserve">по центру </w:t>
      </w:r>
      <w:r w:rsidR="00443A00" w:rsidRPr="00443A00">
        <w:rPr>
          <w:rFonts w:ascii="Times New Roman" w:hAnsi="Times New Roman" w:cs="Times New Roman"/>
          <w:sz w:val="28"/>
          <w:szCs w:val="28"/>
        </w:rPr>
        <w:t>внизу экрана</w:t>
      </w:r>
      <w:r w:rsidR="00443A00">
        <w:rPr>
          <w:rFonts w:ascii="Times New Roman" w:hAnsi="Times New Roman" w:cs="Times New Roman"/>
          <w:sz w:val="28"/>
          <w:szCs w:val="28"/>
        </w:rPr>
        <w:t xml:space="preserve"> </w:t>
      </w:r>
      <w:r w:rsidR="002B4EA7">
        <w:rPr>
          <w:rFonts w:ascii="Times New Roman" w:hAnsi="Times New Roman" w:cs="Times New Roman"/>
          <w:sz w:val="28"/>
          <w:szCs w:val="28"/>
        </w:rPr>
        <w:t>и представлен</w:t>
      </w:r>
      <w:r w:rsidR="00F177CD">
        <w:rPr>
          <w:rFonts w:ascii="Times New Roman" w:hAnsi="Times New Roman" w:cs="Times New Roman"/>
          <w:sz w:val="28"/>
          <w:szCs w:val="28"/>
        </w:rPr>
        <w:t>ный не более чем двумя строками, в которых переда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="00F177CD">
        <w:rPr>
          <w:rFonts w:ascii="Times New Roman" w:hAnsi="Times New Roman" w:cs="Times New Roman"/>
          <w:sz w:val="28"/>
          <w:szCs w:val="28"/>
        </w:rPr>
        <w:t>тся речь персонажей и иногда дополнительная информация. Примерами такой информации являются</w:t>
      </w:r>
      <w:r w:rsidR="0031241F">
        <w:rPr>
          <w:rFonts w:ascii="Times New Roman" w:hAnsi="Times New Roman" w:cs="Times New Roman"/>
          <w:sz w:val="28"/>
          <w:szCs w:val="28"/>
        </w:rPr>
        <w:t>:</w:t>
      </w:r>
      <w:r w:rsidR="00F1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70F298" w14:textId="77777777" w:rsidR="0031241F" w:rsidRPr="00052116" w:rsidRDefault="00F177CD" w:rsidP="00554607">
      <w:pPr>
        <w:pStyle w:val="a3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>имена говорящих</w:t>
      </w:r>
      <w:r w:rsidR="00052116">
        <w:rPr>
          <w:rFonts w:ascii="Times New Roman" w:hAnsi="Times New Roman" w:cs="Times New Roman"/>
          <w:sz w:val="28"/>
          <w:szCs w:val="28"/>
        </w:rPr>
        <w:t>;</w:t>
      </w:r>
      <w:r w:rsidRPr="00052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76CDC" w14:textId="77777777" w:rsidR="0031241F" w:rsidRPr="00052116" w:rsidRDefault="00F177CD" w:rsidP="00554607">
      <w:pPr>
        <w:pStyle w:val="a3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>описание фоновой музыки</w:t>
      </w:r>
      <w:r w:rsidR="00052116">
        <w:rPr>
          <w:rFonts w:ascii="Times New Roman" w:hAnsi="Times New Roman" w:cs="Times New Roman"/>
          <w:sz w:val="28"/>
          <w:szCs w:val="28"/>
        </w:rPr>
        <w:t>;</w:t>
      </w:r>
    </w:p>
    <w:p w14:paraId="5BB8243D" w14:textId="77777777" w:rsidR="0031241F" w:rsidRPr="00052116" w:rsidRDefault="00F177CD" w:rsidP="00554607">
      <w:pPr>
        <w:pStyle w:val="a3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>описание звуков</w:t>
      </w:r>
      <w:r w:rsidR="00052116">
        <w:rPr>
          <w:rFonts w:ascii="Times New Roman" w:hAnsi="Times New Roman" w:cs="Times New Roman"/>
          <w:sz w:val="28"/>
          <w:szCs w:val="28"/>
        </w:rPr>
        <w:t>:</w:t>
      </w:r>
    </w:p>
    <w:p w14:paraId="42531CB7" w14:textId="77777777" w:rsidR="0031241F" w:rsidRPr="00052116" w:rsidRDefault="00F177CD" w:rsidP="00554607">
      <w:pPr>
        <w:pStyle w:val="a3"/>
        <w:numPr>
          <w:ilvl w:val="1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>издаваемых говорящим (</w:t>
      </w:r>
      <w:r w:rsidR="00913D97" w:rsidRPr="00052116">
        <w:rPr>
          <w:rFonts w:ascii="Times New Roman" w:hAnsi="Times New Roman" w:cs="Times New Roman"/>
          <w:sz w:val="28"/>
          <w:szCs w:val="28"/>
        </w:rPr>
        <w:t xml:space="preserve">кашель, </w:t>
      </w:r>
      <w:r w:rsidRPr="00052116">
        <w:rPr>
          <w:rFonts w:ascii="Times New Roman" w:hAnsi="Times New Roman" w:cs="Times New Roman"/>
          <w:sz w:val="28"/>
          <w:szCs w:val="28"/>
        </w:rPr>
        <w:t>вздох, смех, неразборчивое бормотание</w:t>
      </w:r>
      <w:r w:rsidR="0031241F" w:rsidRPr="00052116">
        <w:rPr>
          <w:rFonts w:ascii="Times New Roman" w:hAnsi="Times New Roman" w:cs="Times New Roman"/>
          <w:sz w:val="28"/>
          <w:szCs w:val="28"/>
        </w:rPr>
        <w:t>, и т.</w:t>
      </w:r>
      <w:r w:rsidR="00944E2B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31241F" w:rsidRPr="00052116">
        <w:rPr>
          <w:rFonts w:ascii="Times New Roman" w:hAnsi="Times New Roman" w:cs="Times New Roman"/>
          <w:sz w:val="28"/>
          <w:szCs w:val="28"/>
        </w:rPr>
        <w:t>п.)</w:t>
      </w:r>
      <w:r w:rsidR="00052116">
        <w:rPr>
          <w:rFonts w:ascii="Times New Roman" w:hAnsi="Times New Roman" w:cs="Times New Roman"/>
          <w:sz w:val="28"/>
          <w:szCs w:val="28"/>
        </w:rPr>
        <w:t>;</w:t>
      </w:r>
    </w:p>
    <w:p w14:paraId="0981692F" w14:textId="77777777" w:rsidR="0031241F" w:rsidRPr="00052116" w:rsidRDefault="00F177CD" w:rsidP="00554607">
      <w:pPr>
        <w:pStyle w:val="a3"/>
        <w:numPr>
          <w:ilvl w:val="1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 xml:space="preserve">исходящих от окружающей среды (грохот, </w:t>
      </w:r>
      <w:r w:rsidR="0031241F" w:rsidRPr="00052116">
        <w:rPr>
          <w:rFonts w:ascii="Times New Roman" w:hAnsi="Times New Roman" w:cs="Times New Roman"/>
          <w:sz w:val="28"/>
          <w:szCs w:val="28"/>
        </w:rPr>
        <w:t>топот</w:t>
      </w:r>
      <w:r w:rsidRPr="00052116">
        <w:rPr>
          <w:rFonts w:ascii="Times New Roman" w:hAnsi="Times New Roman" w:cs="Times New Roman"/>
          <w:sz w:val="28"/>
          <w:szCs w:val="28"/>
        </w:rPr>
        <w:t>, сирена, и т.</w:t>
      </w:r>
      <w:r w:rsidR="00944E2B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052116">
        <w:rPr>
          <w:rFonts w:ascii="Times New Roman" w:hAnsi="Times New Roman" w:cs="Times New Roman"/>
          <w:sz w:val="28"/>
          <w:szCs w:val="28"/>
        </w:rPr>
        <w:t>п.)</w:t>
      </w:r>
      <w:r w:rsidR="00914DD6" w:rsidRPr="00052116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4ACD53D" w14:textId="77777777" w:rsidR="00E66C67" w:rsidRPr="00052116" w:rsidRDefault="00914DD6" w:rsidP="00554607">
      <w:pPr>
        <w:pStyle w:val="a3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lastRenderedPageBreak/>
        <w:t xml:space="preserve">перевод визуально представленного в кадре текста (вывески, названия газет, журналов, </w:t>
      </w:r>
      <w:r w:rsidR="00294429" w:rsidRPr="00052116">
        <w:rPr>
          <w:rFonts w:ascii="Times New Roman" w:hAnsi="Times New Roman" w:cs="Times New Roman"/>
          <w:sz w:val="28"/>
          <w:szCs w:val="28"/>
        </w:rPr>
        <w:t>и т.</w:t>
      </w:r>
      <w:r w:rsidR="00944E2B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294429" w:rsidRPr="00052116">
        <w:rPr>
          <w:rFonts w:ascii="Times New Roman" w:hAnsi="Times New Roman" w:cs="Times New Roman"/>
          <w:sz w:val="28"/>
          <w:szCs w:val="28"/>
        </w:rPr>
        <w:t>п.)</w:t>
      </w:r>
      <w:r w:rsidR="00052116">
        <w:rPr>
          <w:rFonts w:ascii="Times New Roman" w:hAnsi="Times New Roman" w:cs="Times New Roman"/>
          <w:sz w:val="28"/>
          <w:szCs w:val="28"/>
        </w:rPr>
        <w:t>;</w:t>
      </w:r>
      <w:r w:rsidR="00294429" w:rsidRPr="00052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D6299" w14:textId="77777777" w:rsidR="008303CF" w:rsidRPr="00052116" w:rsidRDefault="00294429" w:rsidP="00554607">
      <w:pPr>
        <w:pStyle w:val="a3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116">
        <w:rPr>
          <w:rFonts w:ascii="Times New Roman" w:hAnsi="Times New Roman" w:cs="Times New Roman"/>
          <w:sz w:val="28"/>
          <w:szCs w:val="28"/>
        </w:rPr>
        <w:t>перевод текста</w:t>
      </w:r>
      <w:r w:rsidR="00EA590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52116">
        <w:rPr>
          <w:rFonts w:ascii="Times New Roman" w:hAnsi="Times New Roman" w:cs="Times New Roman"/>
          <w:sz w:val="28"/>
          <w:szCs w:val="28"/>
        </w:rPr>
        <w:t xml:space="preserve"> </w:t>
      </w:r>
      <w:r w:rsidR="00914DD6" w:rsidRPr="00052116">
        <w:rPr>
          <w:rFonts w:ascii="Times New Roman" w:hAnsi="Times New Roman" w:cs="Times New Roman"/>
          <w:sz w:val="28"/>
          <w:szCs w:val="28"/>
        </w:rPr>
        <w:t>сообщающ</w:t>
      </w:r>
      <w:r w:rsidR="009F4B27">
        <w:rPr>
          <w:rFonts w:ascii="Times New Roman" w:hAnsi="Times New Roman" w:cs="Times New Roman"/>
          <w:sz w:val="28"/>
          <w:szCs w:val="28"/>
        </w:rPr>
        <w:t>его</w:t>
      </w:r>
      <w:r w:rsidR="00914DD6" w:rsidRPr="00052116">
        <w:rPr>
          <w:rFonts w:ascii="Times New Roman" w:hAnsi="Times New Roman" w:cs="Times New Roman"/>
          <w:sz w:val="28"/>
          <w:szCs w:val="28"/>
        </w:rPr>
        <w:t xml:space="preserve"> </w:t>
      </w:r>
      <w:r w:rsidRPr="00052116">
        <w:rPr>
          <w:rFonts w:ascii="Times New Roman" w:hAnsi="Times New Roman" w:cs="Times New Roman"/>
          <w:sz w:val="28"/>
          <w:szCs w:val="28"/>
        </w:rPr>
        <w:t xml:space="preserve">информацию о </w:t>
      </w:r>
      <w:r w:rsidR="00914DD6" w:rsidRPr="00052116">
        <w:rPr>
          <w:rFonts w:ascii="Times New Roman" w:hAnsi="Times New Roman" w:cs="Times New Roman"/>
          <w:sz w:val="28"/>
          <w:szCs w:val="28"/>
        </w:rPr>
        <w:t>мест</w:t>
      </w:r>
      <w:r w:rsidRPr="00052116">
        <w:rPr>
          <w:rFonts w:ascii="Times New Roman" w:hAnsi="Times New Roman" w:cs="Times New Roman"/>
          <w:sz w:val="28"/>
          <w:szCs w:val="28"/>
        </w:rPr>
        <w:t>е</w:t>
      </w:r>
      <w:r w:rsidR="00914DD6" w:rsidRPr="00052116">
        <w:rPr>
          <w:rFonts w:ascii="Times New Roman" w:hAnsi="Times New Roman" w:cs="Times New Roman"/>
          <w:sz w:val="28"/>
          <w:szCs w:val="28"/>
        </w:rPr>
        <w:t xml:space="preserve"> или врем</w:t>
      </w:r>
      <w:r w:rsidRPr="00052116">
        <w:rPr>
          <w:rFonts w:ascii="Times New Roman" w:hAnsi="Times New Roman" w:cs="Times New Roman"/>
          <w:sz w:val="28"/>
          <w:szCs w:val="28"/>
        </w:rPr>
        <w:t>ени</w:t>
      </w:r>
      <w:r w:rsidR="00914DD6" w:rsidRPr="00052116">
        <w:rPr>
          <w:rFonts w:ascii="Times New Roman" w:hAnsi="Times New Roman" w:cs="Times New Roman"/>
          <w:sz w:val="28"/>
          <w:szCs w:val="28"/>
        </w:rPr>
        <w:t xml:space="preserve"> </w:t>
      </w:r>
      <w:r w:rsidRPr="00052116">
        <w:rPr>
          <w:rFonts w:ascii="Times New Roman" w:hAnsi="Times New Roman" w:cs="Times New Roman"/>
          <w:sz w:val="28"/>
          <w:szCs w:val="28"/>
        </w:rPr>
        <w:t>происходящих событий.</w:t>
      </w:r>
    </w:p>
    <w:p w14:paraId="263C4E77" w14:textId="7D3E5EA0" w:rsidR="00C87C9F" w:rsidRPr="00C87C9F" w:rsidRDefault="00C87C9F" w:rsidP="00F43E3B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 xml:space="preserve">Из-за </w:t>
      </w:r>
      <w:r w:rsidR="00360FD5">
        <w:rPr>
          <w:rFonts w:ascii="Times New Roman" w:hAnsi="Times New Roman" w:cs="Times New Roman"/>
          <w:sz w:val="28"/>
          <w:szCs w:val="28"/>
        </w:rPr>
        <w:t>многих</w:t>
      </w:r>
      <w:r w:rsidRPr="00C87C9F">
        <w:rPr>
          <w:rFonts w:ascii="Times New Roman" w:hAnsi="Times New Roman" w:cs="Times New Roman"/>
          <w:sz w:val="28"/>
          <w:szCs w:val="28"/>
        </w:rPr>
        <w:t xml:space="preserve"> физиологических особенностей </w:t>
      </w:r>
      <w:r w:rsidR="00360FD5">
        <w:rPr>
          <w:rFonts w:ascii="Times New Roman" w:hAnsi="Times New Roman" w:cs="Times New Roman"/>
          <w:sz w:val="28"/>
          <w:szCs w:val="28"/>
        </w:rPr>
        <w:t xml:space="preserve">зрительного </w:t>
      </w:r>
      <w:r w:rsidRPr="00C87C9F">
        <w:rPr>
          <w:rFonts w:ascii="Times New Roman" w:hAnsi="Times New Roman" w:cs="Times New Roman"/>
          <w:sz w:val="28"/>
          <w:szCs w:val="28"/>
        </w:rPr>
        <w:t>восприятия информации и ряда технических особенностей воспроизведени</w:t>
      </w:r>
      <w:r w:rsidR="00BE2521">
        <w:rPr>
          <w:rFonts w:ascii="Times New Roman" w:hAnsi="Times New Roman" w:cs="Times New Roman"/>
          <w:sz w:val="28"/>
          <w:szCs w:val="28"/>
        </w:rPr>
        <w:t>я</w:t>
      </w:r>
      <w:r w:rsidRPr="00C87C9F">
        <w:rPr>
          <w:rFonts w:ascii="Times New Roman" w:hAnsi="Times New Roman" w:cs="Times New Roman"/>
          <w:sz w:val="28"/>
          <w:szCs w:val="28"/>
        </w:rPr>
        <w:t xml:space="preserve"> аудио- и видеоматериала, создание и размещение субтитров </w:t>
      </w:r>
      <w:r w:rsidR="009A7911">
        <w:rPr>
          <w:rFonts w:ascii="Times New Roman" w:hAnsi="Times New Roman" w:cs="Times New Roman"/>
          <w:sz w:val="28"/>
          <w:szCs w:val="28"/>
        </w:rPr>
        <w:t>должно подчиняться</w:t>
      </w:r>
      <w:r w:rsidRPr="00C87C9F">
        <w:rPr>
          <w:rFonts w:ascii="Times New Roman" w:hAnsi="Times New Roman" w:cs="Times New Roman"/>
          <w:sz w:val="28"/>
          <w:szCs w:val="28"/>
        </w:rPr>
        <w:t xml:space="preserve">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9F">
        <w:rPr>
          <w:rFonts w:ascii="Times New Roman" w:hAnsi="Times New Roman" w:cs="Times New Roman"/>
          <w:sz w:val="28"/>
          <w:szCs w:val="28"/>
        </w:rPr>
        <w:t>требованиям</w:t>
      </w:r>
      <w:r w:rsidR="00022E96">
        <w:rPr>
          <w:rFonts w:ascii="Times New Roman" w:hAnsi="Times New Roman" w:cs="Times New Roman"/>
          <w:sz w:val="28"/>
          <w:szCs w:val="28"/>
        </w:rPr>
        <w:t xml:space="preserve"> </w:t>
      </w:r>
      <w:r w:rsidR="00F43E3B" w:rsidRPr="00022E9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61A25" w:rsidRPr="00961A2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F43E3B" w:rsidRPr="00022E9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314AB">
        <w:rPr>
          <w:rFonts w:ascii="Times New Roman" w:hAnsi="Times New Roman" w:cs="Times New Roman"/>
          <w:sz w:val="28"/>
          <w:szCs w:val="28"/>
        </w:rPr>
        <w:t>:</w:t>
      </w:r>
    </w:p>
    <w:p w14:paraId="729AFE9F" w14:textId="77777777" w:rsidR="00C87C9F" w:rsidRPr="00C87C9F" w:rsidRDefault="00C87C9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>1. Субтитры располагаются внизу экрана, по центру или, в некоторых случаях, слева. Исключения составляют субтитры на корейском, китайском и японском языках, они могут быть расположены сбоку;</w:t>
      </w:r>
    </w:p>
    <w:p w14:paraId="3F272055" w14:textId="77777777" w:rsidR="00C87C9F" w:rsidRPr="00C87C9F" w:rsidRDefault="00C87C9F" w:rsidP="00396603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 xml:space="preserve">2. Субтитры </w:t>
      </w:r>
      <w:r w:rsidR="00660CBD">
        <w:rPr>
          <w:rFonts w:ascii="Times New Roman" w:hAnsi="Times New Roman" w:cs="Times New Roman"/>
          <w:sz w:val="28"/>
          <w:szCs w:val="28"/>
        </w:rPr>
        <w:t xml:space="preserve">состоят из </w:t>
      </w:r>
      <w:r w:rsidRPr="00C87C9F">
        <w:rPr>
          <w:rFonts w:ascii="Times New Roman" w:hAnsi="Times New Roman" w:cs="Times New Roman"/>
          <w:sz w:val="28"/>
          <w:szCs w:val="28"/>
        </w:rPr>
        <w:t>не более</w:t>
      </w:r>
      <w:r w:rsidR="00660CBD">
        <w:rPr>
          <w:rFonts w:ascii="Times New Roman" w:hAnsi="Times New Roman" w:cs="Times New Roman"/>
          <w:sz w:val="28"/>
          <w:szCs w:val="28"/>
        </w:rPr>
        <w:t xml:space="preserve"> чем</w:t>
      </w:r>
      <w:r w:rsidRPr="00C87C9F">
        <w:rPr>
          <w:rFonts w:ascii="Times New Roman" w:hAnsi="Times New Roman" w:cs="Times New Roman"/>
          <w:sz w:val="28"/>
          <w:szCs w:val="28"/>
        </w:rPr>
        <w:t xml:space="preserve"> двух строк текста. В</w:t>
      </w:r>
      <w:r w:rsidR="00660CBD">
        <w:rPr>
          <w:rFonts w:ascii="Times New Roman" w:hAnsi="Times New Roman" w:cs="Times New Roman"/>
          <w:sz w:val="28"/>
          <w:szCs w:val="28"/>
        </w:rPr>
        <w:t xml:space="preserve"> </w:t>
      </w:r>
      <w:r w:rsidR="001E1CAA">
        <w:rPr>
          <w:rFonts w:ascii="Times New Roman" w:hAnsi="Times New Roman" w:cs="Times New Roman"/>
          <w:sz w:val="28"/>
          <w:szCs w:val="28"/>
        </w:rPr>
        <w:t>противном случае</w:t>
      </w:r>
      <w:r w:rsidRPr="00C87C9F">
        <w:rPr>
          <w:rFonts w:ascii="Times New Roman" w:hAnsi="Times New Roman" w:cs="Times New Roman"/>
          <w:sz w:val="28"/>
          <w:szCs w:val="28"/>
        </w:rPr>
        <w:t xml:space="preserve"> субтитры будут перекр</w:t>
      </w:r>
      <w:r w:rsidR="00660CBD">
        <w:rPr>
          <w:rFonts w:ascii="Times New Roman" w:hAnsi="Times New Roman" w:cs="Times New Roman"/>
          <w:sz w:val="28"/>
          <w:szCs w:val="28"/>
        </w:rPr>
        <w:t xml:space="preserve">ывать изображение. Это особенно </w:t>
      </w:r>
      <w:r w:rsidRPr="00C87C9F">
        <w:rPr>
          <w:rFonts w:ascii="Times New Roman" w:hAnsi="Times New Roman" w:cs="Times New Roman"/>
          <w:sz w:val="28"/>
          <w:szCs w:val="28"/>
        </w:rPr>
        <w:t>важный момент при субтитрировании для телевидения, поскольку размеры телевизора меньше экрана в кинотеатре. Субтитры, состоящие из двух строк,</w:t>
      </w:r>
      <w:r w:rsidR="00396603">
        <w:rPr>
          <w:rFonts w:ascii="Times New Roman" w:hAnsi="Times New Roman" w:cs="Times New Roman"/>
          <w:sz w:val="28"/>
          <w:szCs w:val="28"/>
        </w:rPr>
        <w:t xml:space="preserve"> </w:t>
      </w:r>
      <w:r w:rsidRPr="00C87C9F">
        <w:rPr>
          <w:rFonts w:ascii="Times New Roman" w:hAnsi="Times New Roman" w:cs="Times New Roman"/>
          <w:sz w:val="28"/>
          <w:szCs w:val="28"/>
        </w:rPr>
        <w:t>должны быть, желательно, равными по длине, либо такой длины, которая является удобной для восприятия;</w:t>
      </w:r>
    </w:p>
    <w:p w14:paraId="5B103F69" w14:textId="77777777" w:rsidR="00C87C9F" w:rsidRPr="00C87C9F" w:rsidRDefault="00C87C9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 xml:space="preserve">3. Количество символов в строке </w:t>
      </w:r>
      <w:r>
        <w:rPr>
          <w:rFonts w:ascii="Times New Roman" w:hAnsi="Times New Roman" w:cs="Times New Roman"/>
          <w:sz w:val="28"/>
          <w:szCs w:val="28"/>
        </w:rPr>
        <w:t xml:space="preserve">не должно превышать, в среднем, </w:t>
      </w:r>
      <w:r w:rsidRPr="00C87C9F">
        <w:rPr>
          <w:rFonts w:ascii="Times New Roman" w:hAnsi="Times New Roman" w:cs="Times New Roman"/>
          <w:sz w:val="28"/>
          <w:szCs w:val="28"/>
        </w:rPr>
        <w:t>40 знаков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7D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рекомендованное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C87C9F">
        <w:rPr>
          <w:rFonts w:ascii="Times New Roman" w:hAnsi="Times New Roman" w:cs="Times New Roman"/>
          <w:sz w:val="28"/>
          <w:szCs w:val="28"/>
        </w:rPr>
        <w:t xml:space="preserve"> (</w:t>
      </w:r>
      <w:r w:rsidR="00521C17">
        <w:rPr>
          <w:rFonts w:ascii="Times New Roman" w:hAnsi="Times New Roman" w:cs="Times New Roman"/>
          <w:sz w:val="28"/>
          <w:szCs w:val="28"/>
          <w:lang w:val="en-US"/>
        </w:rPr>
        <w:t>charac</w:t>
      </w:r>
      <w:r>
        <w:rPr>
          <w:rFonts w:ascii="Times New Roman" w:hAnsi="Times New Roman" w:cs="Times New Roman"/>
          <w:sz w:val="28"/>
          <w:szCs w:val="28"/>
          <w:lang w:val="en-US"/>
        </w:rPr>
        <w:t>ters</w:t>
      </w:r>
      <w:r w:rsidRPr="00C87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C87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="00F87D5A">
        <w:rPr>
          <w:rFonts w:ascii="Times New Roman" w:hAnsi="Times New Roman" w:cs="Times New Roman"/>
          <w:sz w:val="28"/>
          <w:szCs w:val="28"/>
        </w:rPr>
        <w:t>, символов в секунду</w:t>
      </w:r>
      <w:r w:rsidRPr="00C87C9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E1CAA">
        <w:rPr>
          <w:rFonts w:ascii="Times New Roman" w:hAnsi="Times New Roman" w:cs="Times New Roman"/>
          <w:sz w:val="28"/>
          <w:szCs w:val="28"/>
        </w:rPr>
        <w:t xml:space="preserve">не выше </w:t>
      </w:r>
      <w:r w:rsidR="001E1CAA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C87C9F">
        <w:rPr>
          <w:rFonts w:ascii="Times New Roman" w:hAnsi="Times New Roman" w:cs="Times New Roman"/>
          <w:sz w:val="28"/>
          <w:szCs w:val="28"/>
        </w:rPr>
        <w:t>. Это объясняется тем, что челове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6C7D64">
        <w:rPr>
          <w:rFonts w:ascii="Times New Roman" w:hAnsi="Times New Roman" w:cs="Times New Roman"/>
          <w:sz w:val="28"/>
          <w:szCs w:val="28"/>
        </w:rPr>
        <w:t>может не успеть</w:t>
      </w:r>
      <w:r>
        <w:rPr>
          <w:rFonts w:ascii="Times New Roman" w:hAnsi="Times New Roman" w:cs="Times New Roman"/>
          <w:sz w:val="28"/>
          <w:szCs w:val="28"/>
        </w:rPr>
        <w:t xml:space="preserve"> прочитать больше. </w:t>
      </w:r>
    </w:p>
    <w:p w14:paraId="195D7384" w14:textId="77777777" w:rsidR="00C87C9F" w:rsidRPr="00C87C9F" w:rsidRDefault="00C87C9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>4. Субтитры должны быть си</w:t>
      </w:r>
      <w:r>
        <w:rPr>
          <w:rFonts w:ascii="Times New Roman" w:hAnsi="Times New Roman" w:cs="Times New Roman"/>
          <w:sz w:val="28"/>
          <w:szCs w:val="28"/>
        </w:rPr>
        <w:t xml:space="preserve">нхронизированы, т.е. появляться </w:t>
      </w:r>
      <w:r w:rsidRPr="00C87C9F">
        <w:rPr>
          <w:rFonts w:ascii="Times New Roman" w:hAnsi="Times New Roman" w:cs="Times New Roman"/>
          <w:sz w:val="28"/>
          <w:szCs w:val="28"/>
        </w:rPr>
        <w:t>и исчезать вместе с репликой перс</w:t>
      </w:r>
      <w:r>
        <w:rPr>
          <w:rFonts w:ascii="Times New Roman" w:hAnsi="Times New Roman" w:cs="Times New Roman"/>
          <w:sz w:val="28"/>
          <w:szCs w:val="28"/>
        </w:rPr>
        <w:t xml:space="preserve">онажа. На сегодняшний день есть </w:t>
      </w:r>
      <w:r w:rsidRPr="00C87C9F">
        <w:rPr>
          <w:rFonts w:ascii="Times New Roman" w:hAnsi="Times New Roman" w:cs="Times New Roman"/>
          <w:sz w:val="28"/>
          <w:szCs w:val="28"/>
        </w:rPr>
        <w:t>большое количество программного обе</w:t>
      </w:r>
      <w:r>
        <w:rPr>
          <w:rFonts w:ascii="Times New Roman" w:hAnsi="Times New Roman" w:cs="Times New Roman"/>
          <w:sz w:val="28"/>
          <w:szCs w:val="28"/>
        </w:rPr>
        <w:t xml:space="preserve">спечения (например,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Aegisub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87C9F">
        <w:rPr>
          <w:rFonts w:ascii="Times New Roman" w:hAnsi="Times New Roman" w:cs="Times New Roman"/>
          <w:sz w:val="28"/>
          <w:szCs w:val="28"/>
        </w:rPr>
        <w:t>Subtitle</w:t>
      </w:r>
      <w:proofErr w:type="spellEnd"/>
      <w:r w:rsidRPr="00C87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C9F">
        <w:rPr>
          <w:rFonts w:ascii="Times New Roman" w:hAnsi="Times New Roman" w:cs="Times New Roman"/>
          <w:sz w:val="28"/>
          <w:szCs w:val="28"/>
        </w:rPr>
        <w:t>WorkShop</w:t>
      </w:r>
      <w:proofErr w:type="spellEnd"/>
      <w:r w:rsidRPr="00C87C9F">
        <w:rPr>
          <w:rFonts w:ascii="Times New Roman" w:hAnsi="Times New Roman" w:cs="Times New Roman"/>
          <w:sz w:val="28"/>
          <w:szCs w:val="28"/>
        </w:rPr>
        <w:t>), с помощью которо</w:t>
      </w:r>
      <w:r w:rsidR="001E1CAA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C87C9F">
        <w:rPr>
          <w:rFonts w:ascii="Times New Roman" w:hAnsi="Times New Roman" w:cs="Times New Roman"/>
          <w:sz w:val="28"/>
          <w:szCs w:val="28"/>
        </w:rPr>
        <w:t xml:space="preserve"> можно создавать и синхронизировать субтитры. Некоторые пр</w:t>
      </w:r>
      <w:r>
        <w:rPr>
          <w:rFonts w:ascii="Times New Roman" w:hAnsi="Times New Roman" w:cs="Times New Roman"/>
          <w:sz w:val="28"/>
          <w:szCs w:val="28"/>
        </w:rPr>
        <w:t xml:space="preserve">ограммы позволяют форматировать </w:t>
      </w:r>
      <w:r w:rsidRPr="00C87C9F">
        <w:rPr>
          <w:rFonts w:ascii="Times New Roman" w:hAnsi="Times New Roman" w:cs="Times New Roman"/>
          <w:sz w:val="28"/>
          <w:szCs w:val="28"/>
        </w:rPr>
        <w:t xml:space="preserve">текст, изменять его положение на экране, анализируют звук таким образом, что субтитры синхронизируются с речью персонажей, и </w:t>
      </w:r>
      <w:r w:rsidRPr="0089036F">
        <w:rPr>
          <w:rFonts w:ascii="Times New Roman" w:hAnsi="Times New Roman" w:cs="Times New Roman"/>
          <w:sz w:val="28"/>
          <w:szCs w:val="28"/>
        </w:rPr>
        <w:t>т.</w:t>
      </w:r>
      <w:r w:rsidR="00DE71F8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9036F">
        <w:rPr>
          <w:rFonts w:ascii="Times New Roman" w:hAnsi="Times New Roman" w:cs="Times New Roman"/>
          <w:sz w:val="28"/>
          <w:szCs w:val="28"/>
        </w:rPr>
        <w:t>д.</w:t>
      </w:r>
      <w:r w:rsidRPr="00C87C9F">
        <w:rPr>
          <w:rFonts w:ascii="Times New Roman" w:hAnsi="Times New Roman" w:cs="Times New Roman"/>
          <w:sz w:val="28"/>
          <w:szCs w:val="28"/>
        </w:rPr>
        <w:t>;</w:t>
      </w:r>
    </w:p>
    <w:p w14:paraId="312556A9" w14:textId="77777777" w:rsidR="00C87C9F" w:rsidRPr="00C87C9F" w:rsidRDefault="00C87C9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lastRenderedPageBreak/>
        <w:t>5. При субтитрировании интонационно выделенные слова выделяются курсивом. Необходимо знать правила препинания в субтитрах, 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9F">
        <w:rPr>
          <w:rFonts w:ascii="Times New Roman" w:hAnsi="Times New Roman" w:cs="Times New Roman"/>
          <w:sz w:val="28"/>
          <w:szCs w:val="28"/>
        </w:rPr>
        <w:t>правила постановки восклицательных знаков и многоточий;</w:t>
      </w:r>
    </w:p>
    <w:p w14:paraId="007A64B8" w14:textId="77777777" w:rsidR="005A3913" w:rsidRDefault="00C87C9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C9F">
        <w:rPr>
          <w:rFonts w:ascii="Times New Roman" w:hAnsi="Times New Roman" w:cs="Times New Roman"/>
          <w:sz w:val="28"/>
          <w:szCs w:val="28"/>
        </w:rPr>
        <w:t>6. Переводя фильм при помощи субтитров, переводчик обязан передать всю информацию, несущую прагматическ</w:t>
      </w:r>
      <w:r>
        <w:rPr>
          <w:rFonts w:ascii="Times New Roman" w:hAnsi="Times New Roman" w:cs="Times New Roman"/>
          <w:sz w:val="28"/>
          <w:szCs w:val="28"/>
        </w:rPr>
        <w:t xml:space="preserve">ое значение, </w:t>
      </w:r>
      <w:r w:rsidRPr="0089036F">
        <w:rPr>
          <w:rFonts w:ascii="Times New Roman" w:hAnsi="Times New Roman" w:cs="Times New Roman"/>
          <w:sz w:val="28"/>
          <w:szCs w:val="28"/>
        </w:rPr>
        <w:t>т.</w:t>
      </w:r>
      <w:r w:rsidR="00830ED5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9036F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>, информац</w:t>
      </w:r>
      <w:r w:rsidR="00A31DE3">
        <w:rPr>
          <w:rFonts w:ascii="Times New Roman" w:hAnsi="Times New Roman" w:cs="Times New Roman"/>
          <w:sz w:val="28"/>
          <w:szCs w:val="28"/>
        </w:rPr>
        <w:t>ию,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C87C9F">
        <w:rPr>
          <w:rFonts w:ascii="Times New Roman" w:hAnsi="Times New Roman" w:cs="Times New Roman"/>
          <w:sz w:val="28"/>
          <w:szCs w:val="28"/>
        </w:rPr>
        <w:t>имеющую значение при просмотре фильма зрителем. Ярким примером такой</w:t>
      </w:r>
      <w:r w:rsidR="00360FD5">
        <w:rPr>
          <w:rFonts w:ascii="Times New Roman" w:hAnsi="Times New Roman" w:cs="Times New Roman"/>
          <w:sz w:val="28"/>
          <w:szCs w:val="28"/>
        </w:rPr>
        <w:t xml:space="preserve"> </w:t>
      </w:r>
      <w:r w:rsidRPr="00C87C9F">
        <w:rPr>
          <w:rFonts w:ascii="Times New Roman" w:hAnsi="Times New Roman" w:cs="Times New Roman"/>
          <w:sz w:val="28"/>
          <w:szCs w:val="28"/>
        </w:rPr>
        <w:t xml:space="preserve">информации являются песни, которые часто </w:t>
      </w:r>
      <w:r w:rsidR="00360FD5">
        <w:rPr>
          <w:rFonts w:ascii="Times New Roman" w:hAnsi="Times New Roman" w:cs="Times New Roman"/>
          <w:sz w:val="28"/>
          <w:szCs w:val="28"/>
        </w:rPr>
        <w:t xml:space="preserve">не переводятся в дубляже. Текст </w:t>
      </w:r>
      <w:r w:rsidRPr="00C87C9F">
        <w:rPr>
          <w:rFonts w:ascii="Times New Roman" w:hAnsi="Times New Roman" w:cs="Times New Roman"/>
          <w:sz w:val="28"/>
          <w:szCs w:val="28"/>
        </w:rPr>
        <w:t>песни должен быть переведен при помощи субтитров. По возможности переводчик должен передать фоновые голоса, например, на улице,</w:t>
      </w:r>
      <w:r w:rsidR="005A3913">
        <w:rPr>
          <w:rFonts w:ascii="Times New Roman" w:hAnsi="Times New Roman" w:cs="Times New Roman"/>
          <w:sz w:val="28"/>
          <w:szCs w:val="28"/>
        </w:rPr>
        <w:t xml:space="preserve"> в толпе, из телевизора и </w:t>
      </w:r>
      <w:r w:rsidR="005A3913" w:rsidRPr="0089036F">
        <w:rPr>
          <w:rFonts w:ascii="Times New Roman" w:hAnsi="Times New Roman" w:cs="Times New Roman"/>
          <w:sz w:val="28"/>
          <w:szCs w:val="28"/>
        </w:rPr>
        <w:t>т.</w:t>
      </w:r>
      <w:r w:rsidR="00A31DE3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5A3913" w:rsidRPr="0089036F">
        <w:rPr>
          <w:rFonts w:ascii="Times New Roman" w:hAnsi="Times New Roman" w:cs="Times New Roman"/>
          <w:sz w:val="28"/>
          <w:szCs w:val="28"/>
        </w:rPr>
        <w:t>д</w:t>
      </w:r>
      <w:r w:rsidR="005A3913">
        <w:rPr>
          <w:rFonts w:ascii="Times New Roman" w:hAnsi="Times New Roman" w:cs="Times New Roman"/>
          <w:sz w:val="28"/>
          <w:szCs w:val="28"/>
        </w:rPr>
        <w:t>.;</w:t>
      </w:r>
    </w:p>
    <w:p w14:paraId="727699B8" w14:textId="77777777" w:rsidR="00976C8F" w:rsidRPr="00976C8F" w:rsidRDefault="001D371A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</w:t>
      </w:r>
      <w:r w:rsidR="00976C8F" w:rsidRPr="00976C8F">
        <w:rPr>
          <w:rFonts w:ascii="Times New Roman" w:hAnsi="Times New Roman" w:cs="Times New Roman"/>
          <w:sz w:val="28"/>
          <w:szCs w:val="28"/>
        </w:rPr>
        <w:t xml:space="preserve"> переводчика аудиови</w:t>
      </w:r>
      <w:r w:rsidR="005A3913">
        <w:rPr>
          <w:rFonts w:ascii="Times New Roman" w:hAnsi="Times New Roman" w:cs="Times New Roman"/>
          <w:sz w:val="28"/>
          <w:szCs w:val="28"/>
        </w:rPr>
        <w:t xml:space="preserve">зуального перевода – донести до </w:t>
      </w:r>
      <w:r w:rsidR="00976C8F" w:rsidRPr="00976C8F">
        <w:rPr>
          <w:rFonts w:ascii="Times New Roman" w:hAnsi="Times New Roman" w:cs="Times New Roman"/>
          <w:sz w:val="28"/>
          <w:szCs w:val="28"/>
        </w:rPr>
        <w:t>зрителя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976C8F" w:rsidRPr="00976C8F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z w:val="28"/>
          <w:szCs w:val="28"/>
        </w:rPr>
        <w:t xml:space="preserve">ые, так и </w:t>
      </w:r>
      <w:r w:rsidR="00976C8F" w:rsidRPr="00976C8F">
        <w:rPr>
          <w:rFonts w:ascii="Times New Roman" w:hAnsi="Times New Roman" w:cs="Times New Roman"/>
          <w:sz w:val="28"/>
          <w:szCs w:val="28"/>
        </w:rPr>
        <w:t>эстетические достоинства оригинала, также переводчик должен создать полноценный художественный текст на языке перевода.</w:t>
      </w:r>
    </w:p>
    <w:p w14:paraId="4AF40E7F" w14:textId="77777777" w:rsidR="00976C8F" w:rsidRPr="00976C8F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Чтобы достичь эт</w:t>
      </w:r>
      <w:r w:rsidR="001E1CAA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976C8F">
        <w:rPr>
          <w:rFonts w:ascii="Times New Roman" w:hAnsi="Times New Roman" w:cs="Times New Roman"/>
          <w:sz w:val="28"/>
          <w:szCs w:val="28"/>
        </w:rPr>
        <w:t xml:space="preserve"> </w:t>
      </w:r>
      <w:r w:rsidR="00E06368">
        <w:rPr>
          <w:rFonts w:ascii="Times New Roman" w:hAnsi="Times New Roman" w:cs="Times New Roman"/>
          <w:sz w:val="28"/>
          <w:szCs w:val="28"/>
        </w:rPr>
        <w:t>задач</w:t>
      </w:r>
      <w:r w:rsidR="001E1CAA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06368">
        <w:rPr>
          <w:rFonts w:ascii="Times New Roman" w:hAnsi="Times New Roman" w:cs="Times New Roman"/>
          <w:sz w:val="28"/>
          <w:szCs w:val="28"/>
        </w:rPr>
        <w:t>,</w:t>
      </w:r>
      <w:r w:rsidRPr="00976C8F">
        <w:rPr>
          <w:rFonts w:ascii="Times New Roman" w:hAnsi="Times New Roman" w:cs="Times New Roman"/>
          <w:sz w:val="28"/>
          <w:szCs w:val="28"/>
        </w:rPr>
        <w:t xml:space="preserve"> переводчик </w:t>
      </w:r>
      <w:r w:rsidR="00904709">
        <w:rPr>
          <w:rFonts w:ascii="Times New Roman" w:hAnsi="Times New Roman" w:cs="Times New Roman"/>
          <w:sz w:val="28"/>
          <w:szCs w:val="28"/>
        </w:rPr>
        <w:t>использует</w:t>
      </w:r>
      <w:r w:rsidRPr="00976C8F">
        <w:rPr>
          <w:rFonts w:ascii="Times New Roman" w:hAnsi="Times New Roman" w:cs="Times New Roman"/>
          <w:sz w:val="28"/>
          <w:szCs w:val="28"/>
        </w:rPr>
        <w:t xml:space="preserve"> свобод</w:t>
      </w:r>
      <w:r w:rsidR="00904709">
        <w:rPr>
          <w:rFonts w:ascii="Times New Roman" w:hAnsi="Times New Roman" w:cs="Times New Roman"/>
          <w:sz w:val="28"/>
          <w:szCs w:val="28"/>
        </w:rPr>
        <w:t>у</w:t>
      </w:r>
      <w:r w:rsidR="005A3913">
        <w:rPr>
          <w:rFonts w:ascii="Times New Roman" w:hAnsi="Times New Roman" w:cs="Times New Roman"/>
          <w:sz w:val="28"/>
          <w:szCs w:val="28"/>
        </w:rPr>
        <w:t xml:space="preserve"> в выборе </w:t>
      </w:r>
      <w:r w:rsidRPr="00976C8F">
        <w:rPr>
          <w:rFonts w:ascii="Times New Roman" w:hAnsi="Times New Roman" w:cs="Times New Roman"/>
          <w:sz w:val="28"/>
          <w:szCs w:val="28"/>
        </w:rPr>
        <w:t xml:space="preserve">средств, </w:t>
      </w:r>
      <w:r w:rsidR="00904709" w:rsidRPr="00904709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976C8F">
        <w:rPr>
          <w:rFonts w:ascii="Times New Roman" w:hAnsi="Times New Roman" w:cs="Times New Roman"/>
          <w:sz w:val="28"/>
          <w:szCs w:val="28"/>
        </w:rPr>
        <w:t xml:space="preserve">жертвуя </w:t>
      </w:r>
      <w:r w:rsidR="00904709">
        <w:rPr>
          <w:rFonts w:ascii="Times New Roman" w:hAnsi="Times New Roman" w:cs="Times New Roman"/>
          <w:sz w:val="28"/>
          <w:szCs w:val="28"/>
        </w:rPr>
        <w:t>некоторыми</w:t>
      </w:r>
      <w:r w:rsidRPr="00976C8F">
        <w:rPr>
          <w:rFonts w:ascii="Times New Roman" w:hAnsi="Times New Roman" w:cs="Times New Roman"/>
          <w:sz w:val="28"/>
          <w:szCs w:val="28"/>
        </w:rPr>
        <w:t xml:space="preserve"> деталями переводимого текста.</w:t>
      </w:r>
    </w:p>
    <w:p w14:paraId="0FDCFDAC" w14:textId="77777777" w:rsidR="00034550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 xml:space="preserve">Прагматический потенциал субтитров, как и любого текста, является результатом выбора содержания сообщения, </w:t>
      </w:r>
      <w:r>
        <w:rPr>
          <w:rFonts w:ascii="Times New Roman" w:hAnsi="Times New Roman" w:cs="Times New Roman"/>
          <w:sz w:val="28"/>
          <w:szCs w:val="28"/>
        </w:rPr>
        <w:t xml:space="preserve">способа его языкового выражения </w:t>
      </w:r>
      <w:r w:rsidRPr="00976C8F">
        <w:rPr>
          <w:rFonts w:ascii="Times New Roman" w:hAnsi="Times New Roman" w:cs="Times New Roman"/>
          <w:sz w:val="28"/>
          <w:szCs w:val="28"/>
        </w:rPr>
        <w:t>и способа передачи. В зависимости от ко</w:t>
      </w:r>
      <w:r>
        <w:rPr>
          <w:rFonts w:ascii="Times New Roman" w:hAnsi="Times New Roman" w:cs="Times New Roman"/>
          <w:sz w:val="28"/>
          <w:szCs w:val="28"/>
        </w:rPr>
        <w:t xml:space="preserve">ммуникативной задачи создатель </w:t>
      </w:r>
      <w:r w:rsidRPr="00976C8F">
        <w:rPr>
          <w:rFonts w:ascii="Times New Roman" w:hAnsi="Times New Roman" w:cs="Times New Roman"/>
          <w:sz w:val="28"/>
          <w:szCs w:val="28"/>
        </w:rPr>
        <w:t>текста (автор сценария, автор «скрипта») в</w:t>
      </w:r>
      <w:r>
        <w:rPr>
          <w:rFonts w:ascii="Times New Roman" w:hAnsi="Times New Roman" w:cs="Times New Roman"/>
          <w:sz w:val="28"/>
          <w:szCs w:val="28"/>
        </w:rPr>
        <w:t xml:space="preserve">ыбирает для передачи информации </w:t>
      </w:r>
      <w:r w:rsidRPr="00976C8F">
        <w:rPr>
          <w:rFonts w:ascii="Times New Roman" w:hAnsi="Times New Roman" w:cs="Times New Roman"/>
          <w:sz w:val="28"/>
          <w:szCs w:val="28"/>
        </w:rPr>
        <w:t>языковые единицы, которые обладают нео</w:t>
      </w:r>
      <w:r>
        <w:rPr>
          <w:rFonts w:ascii="Times New Roman" w:hAnsi="Times New Roman" w:cs="Times New Roman"/>
          <w:sz w:val="28"/>
          <w:szCs w:val="28"/>
        </w:rPr>
        <w:t xml:space="preserve">бходимым предметно-логическим и </w:t>
      </w:r>
      <w:r w:rsidRPr="00976C8F">
        <w:rPr>
          <w:rFonts w:ascii="Times New Roman" w:hAnsi="Times New Roman" w:cs="Times New Roman"/>
          <w:sz w:val="28"/>
          <w:szCs w:val="28"/>
        </w:rPr>
        <w:t>коннотативным значением. Автор использует языковые единицы та</w:t>
      </w:r>
      <w:r>
        <w:rPr>
          <w:rFonts w:ascii="Times New Roman" w:hAnsi="Times New Roman" w:cs="Times New Roman"/>
          <w:sz w:val="28"/>
          <w:szCs w:val="28"/>
        </w:rPr>
        <w:t xml:space="preserve">к, чтобы </w:t>
      </w:r>
      <w:r w:rsidRPr="00976C8F">
        <w:rPr>
          <w:rFonts w:ascii="Times New Roman" w:hAnsi="Times New Roman" w:cs="Times New Roman"/>
          <w:sz w:val="28"/>
          <w:szCs w:val="28"/>
        </w:rPr>
        <w:t xml:space="preserve">установить между ними необходимые смысловые связи. </w:t>
      </w:r>
    </w:p>
    <w:p w14:paraId="2BFC79AA" w14:textId="77777777" w:rsidR="00976C8F" w:rsidRPr="00976C8F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В результате созданный текст получает определенный прагма</w:t>
      </w:r>
      <w:r>
        <w:rPr>
          <w:rFonts w:ascii="Times New Roman" w:hAnsi="Times New Roman" w:cs="Times New Roman"/>
          <w:sz w:val="28"/>
          <w:szCs w:val="28"/>
        </w:rPr>
        <w:t xml:space="preserve">тический потенциал, возможность </w:t>
      </w:r>
      <w:r w:rsidRPr="00976C8F">
        <w:rPr>
          <w:rFonts w:ascii="Times New Roman" w:hAnsi="Times New Roman" w:cs="Times New Roman"/>
          <w:sz w:val="28"/>
          <w:szCs w:val="28"/>
        </w:rPr>
        <w:t>коммуникативного воздействия на зрителя. Прагматический потенциал любого текста считается объективным, так как определяется содержанием и формой сообщения и существует как бы независимо от создателя текста, в той степени, в которой прагматика текста зависит от передаваемой информации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8F">
        <w:rPr>
          <w:rFonts w:ascii="Times New Roman" w:hAnsi="Times New Roman" w:cs="Times New Roman"/>
          <w:sz w:val="28"/>
          <w:szCs w:val="28"/>
        </w:rPr>
        <w:t>способа е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Pr="00976C8F">
        <w:rPr>
          <w:rFonts w:ascii="Times New Roman" w:hAnsi="Times New Roman" w:cs="Times New Roman"/>
          <w:sz w:val="28"/>
          <w:szCs w:val="28"/>
        </w:rPr>
        <w:t xml:space="preserve"> передачи, она </w:t>
      </w:r>
      <w:r w:rsidRPr="00976C8F">
        <w:rPr>
          <w:rFonts w:ascii="Times New Roman" w:hAnsi="Times New Roman" w:cs="Times New Roman"/>
          <w:sz w:val="28"/>
          <w:szCs w:val="28"/>
        </w:rPr>
        <w:lastRenderedPageBreak/>
        <w:t>представляет собой объективную сущность, доступную для восприятия и анализа [Швейцер 1988].</w:t>
      </w:r>
    </w:p>
    <w:p w14:paraId="0FD441DB" w14:textId="77777777" w:rsidR="00976C8F" w:rsidRPr="00976C8F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Прагматическое отношение зрител</w:t>
      </w:r>
      <w:r>
        <w:rPr>
          <w:rFonts w:ascii="Times New Roman" w:hAnsi="Times New Roman" w:cs="Times New Roman"/>
          <w:sz w:val="28"/>
          <w:szCs w:val="28"/>
        </w:rPr>
        <w:t xml:space="preserve">я к тексту субтитров зависит не </w:t>
      </w:r>
      <w:r w:rsidRPr="00976C8F">
        <w:rPr>
          <w:rFonts w:ascii="Times New Roman" w:hAnsi="Times New Roman" w:cs="Times New Roman"/>
          <w:sz w:val="28"/>
          <w:szCs w:val="28"/>
        </w:rPr>
        <w:t>только от прагматики, но и от многих факто</w:t>
      </w:r>
      <w:r>
        <w:rPr>
          <w:rFonts w:ascii="Times New Roman" w:hAnsi="Times New Roman" w:cs="Times New Roman"/>
          <w:sz w:val="28"/>
          <w:szCs w:val="28"/>
        </w:rPr>
        <w:t xml:space="preserve">ров личности зрителя, таких как </w:t>
      </w:r>
      <w:r w:rsidRPr="00976C8F">
        <w:rPr>
          <w:rFonts w:ascii="Times New Roman" w:hAnsi="Times New Roman" w:cs="Times New Roman"/>
          <w:sz w:val="28"/>
          <w:szCs w:val="28"/>
        </w:rPr>
        <w:t>его фоновы</w:t>
      </w:r>
      <w:r w:rsidR="00052E7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6C8F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052E7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976C8F">
        <w:rPr>
          <w:rFonts w:ascii="Times New Roman" w:hAnsi="Times New Roman" w:cs="Times New Roman"/>
          <w:sz w:val="28"/>
          <w:szCs w:val="28"/>
        </w:rPr>
        <w:t>, его морально</w:t>
      </w:r>
      <w:r w:rsidR="00052E7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6C8F">
        <w:rPr>
          <w:rFonts w:ascii="Times New Roman" w:hAnsi="Times New Roman" w:cs="Times New Roman"/>
          <w:sz w:val="28"/>
          <w:szCs w:val="28"/>
        </w:rPr>
        <w:t xml:space="preserve"> и физическо</w:t>
      </w:r>
      <w:r w:rsidR="00052E7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6C8F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052E7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6C8F">
        <w:rPr>
          <w:rFonts w:ascii="Times New Roman" w:hAnsi="Times New Roman" w:cs="Times New Roman"/>
          <w:sz w:val="28"/>
          <w:szCs w:val="28"/>
        </w:rPr>
        <w:t xml:space="preserve"> и т.</w:t>
      </w:r>
      <w:r w:rsidR="0024100E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976C8F">
        <w:rPr>
          <w:rFonts w:ascii="Times New Roman" w:hAnsi="Times New Roman" w:cs="Times New Roman"/>
          <w:sz w:val="28"/>
          <w:szCs w:val="28"/>
        </w:rPr>
        <w:t>д.</w:t>
      </w:r>
    </w:p>
    <w:p w14:paraId="5CEF32E4" w14:textId="5FB8AF08" w:rsidR="00976C8F" w:rsidRPr="00976C8F" w:rsidRDefault="00052E7B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идеальной ситуации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76C8F" w:rsidRPr="00976C8F">
        <w:rPr>
          <w:rFonts w:ascii="Times New Roman" w:hAnsi="Times New Roman" w:cs="Times New Roman"/>
          <w:sz w:val="28"/>
          <w:szCs w:val="28"/>
        </w:rPr>
        <w:t>ереводчик фильма на первом этапе перевода – восприятии информации – сам становится зрителем. Переводчик должен обладать теми же фоновыми знаниями, которыми, предположи</w:t>
      </w:r>
      <w:r w:rsidR="00976C8F">
        <w:rPr>
          <w:rFonts w:ascii="Times New Roman" w:hAnsi="Times New Roman" w:cs="Times New Roman"/>
          <w:sz w:val="28"/>
          <w:szCs w:val="28"/>
        </w:rPr>
        <w:t xml:space="preserve">тельно, владеют носители языка, </w:t>
      </w:r>
      <w:r w:rsidR="00976C8F" w:rsidRPr="00976C8F">
        <w:rPr>
          <w:rFonts w:ascii="Times New Roman" w:hAnsi="Times New Roman" w:cs="Times New Roman"/>
          <w:sz w:val="28"/>
          <w:szCs w:val="28"/>
        </w:rPr>
        <w:t>чтобы понять как можно больше информации из текста оригинала.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На деле же переводчики вообще ничего не смотрят, а переводят с субтитров. И в лучшем случае – с субтитров оригинала, а часто – с английских. Это очень сильно сказывается на качестве.</w:t>
      </w:r>
    </w:p>
    <w:p w14:paraId="5F8047D7" w14:textId="77777777" w:rsidR="00976C8F" w:rsidRPr="00976C8F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В процессе ознакомления с фильмом и</w:t>
      </w:r>
      <w:r>
        <w:rPr>
          <w:rFonts w:ascii="Times New Roman" w:hAnsi="Times New Roman" w:cs="Times New Roman"/>
          <w:sz w:val="28"/>
          <w:szCs w:val="28"/>
        </w:rPr>
        <w:t xml:space="preserve"> материалом у переводчика может </w:t>
      </w:r>
      <w:r w:rsidRPr="00976C8F">
        <w:rPr>
          <w:rFonts w:ascii="Times New Roman" w:hAnsi="Times New Roman" w:cs="Times New Roman"/>
          <w:sz w:val="28"/>
          <w:szCs w:val="28"/>
        </w:rPr>
        <w:t>появиться личное отношение, как и у любого другого зрителя. Однако, переводчик не должен позволить своему мнени</w:t>
      </w:r>
      <w:r>
        <w:rPr>
          <w:rFonts w:ascii="Times New Roman" w:hAnsi="Times New Roman" w:cs="Times New Roman"/>
          <w:sz w:val="28"/>
          <w:szCs w:val="28"/>
        </w:rPr>
        <w:t xml:space="preserve">ю отразиться на переводе. Таким </w:t>
      </w:r>
      <w:r w:rsidRPr="00976C8F">
        <w:rPr>
          <w:rFonts w:ascii="Times New Roman" w:hAnsi="Times New Roman" w:cs="Times New Roman"/>
          <w:sz w:val="28"/>
          <w:szCs w:val="28"/>
        </w:rPr>
        <w:t>образом, переводчик должен оставаться прагматически нейтральным.</w:t>
      </w:r>
    </w:p>
    <w:p w14:paraId="5750FC57" w14:textId="77777777" w:rsidR="00976C8F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После ознакомления с сюжетом фильм</w:t>
      </w:r>
      <w:r>
        <w:rPr>
          <w:rFonts w:ascii="Times New Roman" w:hAnsi="Times New Roman" w:cs="Times New Roman"/>
          <w:sz w:val="28"/>
          <w:szCs w:val="28"/>
        </w:rPr>
        <w:t xml:space="preserve">а, переводчик должен обеспечить </w:t>
      </w:r>
      <w:r w:rsidRPr="00976C8F">
        <w:rPr>
          <w:rFonts w:ascii="Times New Roman" w:hAnsi="Times New Roman" w:cs="Times New Roman"/>
          <w:sz w:val="28"/>
          <w:szCs w:val="28"/>
        </w:rPr>
        <w:t>понимание исходного сообщения, идеи автора. Необходимо при этом помнить, что зритель принадлежит к другой язык</w:t>
      </w:r>
      <w:r>
        <w:rPr>
          <w:rFonts w:ascii="Times New Roman" w:hAnsi="Times New Roman" w:cs="Times New Roman"/>
          <w:sz w:val="28"/>
          <w:szCs w:val="28"/>
        </w:rPr>
        <w:t xml:space="preserve">овой среде, он обладает другими </w:t>
      </w:r>
      <w:r w:rsidRPr="00976C8F">
        <w:rPr>
          <w:rFonts w:ascii="Times New Roman" w:hAnsi="Times New Roman" w:cs="Times New Roman"/>
          <w:sz w:val="28"/>
          <w:szCs w:val="28"/>
        </w:rPr>
        <w:t>фоновыми знаниями и другим кр</w:t>
      </w:r>
      <w:r>
        <w:rPr>
          <w:rFonts w:ascii="Times New Roman" w:hAnsi="Times New Roman" w:cs="Times New Roman"/>
          <w:sz w:val="28"/>
          <w:szCs w:val="28"/>
        </w:rPr>
        <w:t xml:space="preserve">угозором. </w:t>
      </w:r>
    </w:p>
    <w:p w14:paraId="58ED6B66" w14:textId="77777777" w:rsidR="00AF3747" w:rsidRDefault="00976C8F" w:rsidP="0055460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C8F">
        <w:rPr>
          <w:rFonts w:ascii="Times New Roman" w:hAnsi="Times New Roman" w:cs="Times New Roman"/>
          <w:sz w:val="28"/>
          <w:szCs w:val="28"/>
        </w:rPr>
        <w:t>Коммуникативно-прагматическая эквивалентность – это одно из важнейших требований, предъявляемых к переводу субтитров, поскольку оно влияет на передачу коммуникативного эффекта исходного текста, и поэтому предполагает выделение ведущего аспекта в ус</w:t>
      </w:r>
      <w:r>
        <w:rPr>
          <w:rFonts w:ascii="Times New Roman" w:hAnsi="Times New Roman" w:cs="Times New Roman"/>
          <w:sz w:val="28"/>
          <w:szCs w:val="28"/>
        </w:rPr>
        <w:t xml:space="preserve">ловиях данного коммуникативного </w:t>
      </w:r>
      <w:r w:rsidRPr="00976C8F">
        <w:rPr>
          <w:rFonts w:ascii="Times New Roman" w:hAnsi="Times New Roman" w:cs="Times New Roman"/>
          <w:sz w:val="28"/>
          <w:szCs w:val="28"/>
        </w:rPr>
        <w:t>акта. Это требование особенно важно при аудиовизуальном переводе.</w:t>
      </w:r>
    </w:p>
    <w:p w14:paraId="273E0112" w14:textId="77777777" w:rsidR="001B320A" w:rsidRPr="007430BC" w:rsidRDefault="001B320A" w:rsidP="009D7291">
      <w:pPr>
        <w:pStyle w:val="2"/>
        <w:spacing w:after="2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04915170"/>
      <w:r w:rsidRPr="007430BC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0E038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7430B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E7528" w:rsidRPr="007430BC">
        <w:rPr>
          <w:rFonts w:ascii="Times New Roman" w:hAnsi="Times New Roman" w:cs="Times New Roman"/>
          <w:color w:val="auto"/>
          <w:sz w:val="28"/>
          <w:szCs w:val="28"/>
        </w:rPr>
        <w:t>Дублирование</w:t>
      </w:r>
      <w:bookmarkEnd w:id="4"/>
    </w:p>
    <w:p w14:paraId="10BBE14A" w14:textId="77777777" w:rsidR="00153DB1" w:rsidRDefault="00FF3E62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3E62">
        <w:rPr>
          <w:rFonts w:ascii="Times New Roman" w:hAnsi="Times New Roman" w:cs="Times New Roman"/>
          <w:sz w:val="28"/>
          <w:szCs w:val="28"/>
        </w:rPr>
        <w:t xml:space="preserve">Дублирование, или дублированный перевод, или кратко дубляж – разновидность озвучивания, предусматривающая изготовление речевой фонограммы кинофильма на другом языке, смысловое содержание которой </w:t>
      </w:r>
      <w:r w:rsidRPr="00FF3E62">
        <w:rPr>
          <w:rFonts w:ascii="Times New Roman" w:hAnsi="Times New Roman" w:cs="Times New Roman"/>
          <w:sz w:val="28"/>
          <w:szCs w:val="28"/>
        </w:rPr>
        <w:lastRenderedPageBreak/>
        <w:t>соответствует переводу оригинального звукового сопровождения</w:t>
      </w:r>
      <w:r w:rsidR="00D505FF">
        <w:rPr>
          <w:rFonts w:ascii="Times New Roman" w:hAnsi="Times New Roman" w:cs="Times New Roman"/>
          <w:sz w:val="28"/>
          <w:szCs w:val="28"/>
        </w:rPr>
        <w:t>.</w:t>
      </w:r>
      <w:r w:rsidR="00153DB1">
        <w:rPr>
          <w:rFonts w:ascii="Times New Roman" w:hAnsi="Times New Roman" w:cs="Times New Roman"/>
          <w:sz w:val="28"/>
          <w:szCs w:val="28"/>
        </w:rPr>
        <w:t xml:space="preserve"> </w:t>
      </w:r>
      <w:r w:rsidRPr="00FF3E62">
        <w:rPr>
          <w:rFonts w:ascii="Times New Roman" w:hAnsi="Times New Roman" w:cs="Times New Roman"/>
          <w:sz w:val="28"/>
          <w:szCs w:val="28"/>
        </w:rPr>
        <w:t>При дублировании оригинальная речевая фонограмма полностью заменяется новой, сделанной таким образом, чтобы совпадала не только длительность фраз, но и, по возможности, артикуляция акт</w:t>
      </w:r>
      <w:r w:rsidR="00BF555C">
        <w:rPr>
          <w:rFonts w:ascii="Times New Roman" w:hAnsi="Times New Roman" w:cs="Times New Roman"/>
          <w:sz w:val="28"/>
          <w:szCs w:val="28"/>
        </w:rPr>
        <w:t>е</w:t>
      </w:r>
      <w:r w:rsidRPr="00FF3E62">
        <w:rPr>
          <w:rFonts w:ascii="Times New Roman" w:hAnsi="Times New Roman" w:cs="Times New Roman"/>
          <w:sz w:val="28"/>
          <w:szCs w:val="28"/>
        </w:rPr>
        <w:t xml:space="preserve">ров с новым текстом. </w:t>
      </w:r>
    </w:p>
    <w:p w14:paraId="12BE8DE1" w14:textId="77777777" w:rsidR="0057773A" w:rsidRDefault="00741C1B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41C1B">
        <w:rPr>
          <w:rFonts w:ascii="Times New Roman" w:hAnsi="Times New Roman" w:cs="Times New Roman"/>
          <w:sz w:val="28"/>
          <w:szCs w:val="28"/>
        </w:rPr>
        <w:t xml:space="preserve">ублированный перевод </w:t>
      </w:r>
      <w:r>
        <w:rPr>
          <w:rFonts w:ascii="Times New Roman" w:hAnsi="Times New Roman" w:cs="Times New Roman"/>
          <w:sz w:val="28"/>
          <w:szCs w:val="28"/>
        </w:rPr>
        <w:t>– это</w:t>
      </w:r>
      <w:r w:rsidR="00153DB1" w:rsidRPr="00153DB1">
        <w:rPr>
          <w:rFonts w:ascii="Times New Roman" w:hAnsi="Times New Roman" w:cs="Times New Roman"/>
          <w:sz w:val="28"/>
          <w:szCs w:val="28"/>
        </w:rPr>
        <w:t xml:space="preserve"> довольно сложный и дорогостоящий</w:t>
      </w:r>
      <w:r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153DB1" w:rsidRPr="00153DB1">
        <w:rPr>
          <w:rFonts w:ascii="Times New Roman" w:hAnsi="Times New Roman" w:cs="Times New Roman"/>
          <w:sz w:val="28"/>
          <w:szCs w:val="28"/>
        </w:rPr>
        <w:t xml:space="preserve">, однако, несмотря на эти минусы, он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153DB1">
        <w:rPr>
          <w:rFonts w:ascii="Times New Roman" w:hAnsi="Times New Roman" w:cs="Times New Roman"/>
          <w:sz w:val="28"/>
          <w:szCs w:val="28"/>
        </w:rPr>
        <w:t xml:space="preserve"> важную функцию – функцию </w:t>
      </w:r>
      <w:r w:rsidR="00153DB1" w:rsidRPr="00153DB1">
        <w:rPr>
          <w:rFonts w:ascii="Times New Roman" w:hAnsi="Times New Roman" w:cs="Times New Roman"/>
          <w:sz w:val="28"/>
          <w:szCs w:val="28"/>
        </w:rPr>
        <w:t xml:space="preserve">адаптации. </w:t>
      </w:r>
    </w:p>
    <w:p w14:paraId="3355BAD8" w14:textId="77777777" w:rsidR="004B6293" w:rsidRDefault="00153DB1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DB1">
        <w:rPr>
          <w:rFonts w:ascii="Times New Roman" w:hAnsi="Times New Roman" w:cs="Times New Roman"/>
          <w:sz w:val="28"/>
          <w:szCs w:val="28"/>
        </w:rPr>
        <w:t>При переводе неизбежна адаптац</w:t>
      </w:r>
      <w:r>
        <w:rPr>
          <w:rFonts w:ascii="Times New Roman" w:hAnsi="Times New Roman" w:cs="Times New Roman"/>
          <w:sz w:val="28"/>
          <w:szCs w:val="28"/>
        </w:rPr>
        <w:t xml:space="preserve">ия иностранных текстов, включая </w:t>
      </w:r>
      <w:r w:rsidRPr="00153DB1">
        <w:rPr>
          <w:rFonts w:ascii="Times New Roman" w:hAnsi="Times New Roman" w:cs="Times New Roman"/>
          <w:sz w:val="28"/>
          <w:szCs w:val="28"/>
        </w:rPr>
        <w:t>языковые и культурные ценности. Под адапт</w:t>
      </w:r>
      <w:r>
        <w:rPr>
          <w:rFonts w:ascii="Times New Roman" w:hAnsi="Times New Roman" w:cs="Times New Roman"/>
          <w:sz w:val="28"/>
          <w:szCs w:val="28"/>
        </w:rPr>
        <w:t xml:space="preserve">ацией подразумевается </w:t>
      </w:r>
      <w:r w:rsidR="00741C1B">
        <w:rPr>
          <w:rFonts w:ascii="Times New Roman" w:hAnsi="Times New Roman" w:cs="Times New Roman"/>
          <w:sz w:val="28"/>
          <w:szCs w:val="28"/>
        </w:rPr>
        <w:t>устранение чужеродности, неестественности</w:t>
      </w:r>
      <w:r w:rsidRPr="00153DB1">
        <w:rPr>
          <w:rFonts w:ascii="Times New Roman" w:hAnsi="Times New Roman" w:cs="Times New Roman"/>
          <w:sz w:val="28"/>
          <w:szCs w:val="28"/>
        </w:rPr>
        <w:t xml:space="preserve"> целевого текста. В результате, все иностранные элементы усваиваются в ц</w:t>
      </w:r>
      <w:r>
        <w:rPr>
          <w:rFonts w:ascii="Times New Roman" w:hAnsi="Times New Roman" w:cs="Times New Roman"/>
          <w:sz w:val="28"/>
          <w:szCs w:val="28"/>
        </w:rPr>
        <w:t xml:space="preserve">елевой </w:t>
      </w:r>
      <w:r w:rsidRPr="00153DB1">
        <w:rPr>
          <w:rFonts w:ascii="Times New Roman" w:hAnsi="Times New Roman" w:cs="Times New Roman"/>
          <w:sz w:val="28"/>
          <w:szCs w:val="28"/>
        </w:rPr>
        <w:t>культуре. Эта проблема выражена в дубляже</w:t>
      </w:r>
      <w:r w:rsidR="00741C1B">
        <w:rPr>
          <w:rFonts w:ascii="Times New Roman" w:hAnsi="Times New Roman" w:cs="Times New Roman"/>
          <w:sz w:val="28"/>
          <w:szCs w:val="28"/>
        </w:rPr>
        <w:t xml:space="preserve"> более ярко, чем в </w:t>
      </w:r>
      <w:r>
        <w:rPr>
          <w:rFonts w:ascii="Times New Roman" w:hAnsi="Times New Roman" w:cs="Times New Roman"/>
          <w:sz w:val="28"/>
          <w:szCs w:val="28"/>
        </w:rPr>
        <w:t>субтитрирова</w:t>
      </w:r>
      <w:r w:rsidRPr="00153DB1">
        <w:rPr>
          <w:rFonts w:ascii="Times New Roman" w:hAnsi="Times New Roman" w:cs="Times New Roman"/>
          <w:sz w:val="28"/>
          <w:szCs w:val="28"/>
        </w:rPr>
        <w:t xml:space="preserve">нии, поскольку переводчик должен создать иллюзию того, что фильм был сделан в культуре переводимого языка. </w:t>
      </w:r>
      <w:r w:rsidR="00741C1B">
        <w:rPr>
          <w:rFonts w:ascii="Times New Roman" w:hAnsi="Times New Roman" w:cs="Times New Roman"/>
          <w:sz w:val="28"/>
          <w:szCs w:val="28"/>
        </w:rPr>
        <w:t>Конечно</w:t>
      </w:r>
      <w:r w:rsidRPr="00153DB1">
        <w:rPr>
          <w:rFonts w:ascii="Times New Roman" w:hAnsi="Times New Roman" w:cs="Times New Roman"/>
          <w:sz w:val="28"/>
          <w:szCs w:val="28"/>
        </w:rPr>
        <w:t xml:space="preserve">, </w:t>
      </w:r>
      <w:r w:rsidR="00741C1B">
        <w:rPr>
          <w:rFonts w:ascii="Times New Roman" w:hAnsi="Times New Roman" w:cs="Times New Roman"/>
          <w:sz w:val="28"/>
          <w:szCs w:val="28"/>
        </w:rPr>
        <w:t>при переводе таким способом существуют и другие проблемы</w:t>
      </w:r>
      <w:r w:rsidRPr="00153DB1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B1">
        <w:rPr>
          <w:rFonts w:ascii="Times New Roman" w:hAnsi="Times New Roman" w:cs="Times New Roman"/>
          <w:sz w:val="28"/>
          <w:szCs w:val="28"/>
        </w:rPr>
        <w:t>встречаются также и при субтитрировании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EDBC98" w14:textId="77777777" w:rsidR="007C655D" w:rsidRPr="00F3091C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91C">
        <w:rPr>
          <w:rFonts w:ascii="Times New Roman" w:hAnsi="Times New Roman" w:cs="Times New Roman"/>
          <w:b/>
          <w:sz w:val="28"/>
          <w:szCs w:val="28"/>
        </w:rPr>
        <w:t>Преимущества субтитрирования</w:t>
      </w:r>
      <w:r w:rsidR="00F3091C">
        <w:rPr>
          <w:rFonts w:ascii="Times New Roman" w:hAnsi="Times New Roman" w:cs="Times New Roman"/>
          <w:b/>
          <w:sz w:val="28"/>
          <w:szCs w:val="28"/>
        </w:rPr>
        <w:t>:</w:t>
      </w:r>
    </w:p>
    <w:p w14:paraId="0D69020B" w14:textId="77777777" w:rsidR="007C655D" w:rsidRPr="007C655D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>1. В большинстве случаев, субтит</w:t>
      </w:r>
      <w:r>
        <w:rPr>
          <w:rFonts w:ascii="Times New Roman" w:hAnsi="Times New Roman" w:cs="Times New Roman"/>
          <w:sz w:val="28"/>
          <w:szCs w:val="28"/>
        </w:rPr>
        <w:t xml:space="preserve">рирование – более бюджетный </w:t>
      </w:r>
      <w:r w:rsidR="00884E6B">
        <w:rPr>
          <w:rFonts w:ascii="Times New Roman" w:hAnsi="Times New Roman" w:cs="Times New Roman"/>
          <w:sz w:val="28"/>
          <w:szCs w:val="28"/>
        </w:rPr>
        <w:t xml:space="preserve">способ </w:t>
      </w:r>
      <w:r w:rsidRPr="007C655D">
        <w:rPr>
          <w:rFonts w:ascii="Times New Roman" w:hAnsi="Times New Roman" w:cs="Times New Roman"/>
          <w:sz w:val="28"/>
          <w:szCs w:val="28"/>
        </w:rPr>
        <w:t>перевода, он требует меньше денежных средств на осуществление в сравнении с дубляжом. Именно поэтому субтитрирование широко используется в качестве способа</w:t>
      </w:r>
      <w:r w:rsidR="00B240C5">
        <w:rPr>
          <w:rFonts w:ascii="Times New Roman" w:hAnsi="Times New Roman" w:cs="Times New Roman"/>
          <w:sz w:val="28"/>
          <w:szCs w:val="28"/>
        </w:rPr>
        <w:t xml:space="preserve"> 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презентации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C655D">
        <w:rPr>
          <w:rFonts w:ascii="Times New Roman" w:hAnsi="Times New Roman" w:cs="Times New Roman"/>
          <w:sz w:val="28"/>
          <w:szCs w:val="28"/>
        </w:rPr>
        <w:t>перевода.</w:t>
      </w:r>
    </w:p>
    <w:p w14:paraId="108005FD" w14:textId="77777777" w:rsidR="007C655D" w:rsidRPr="007C655D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>2. Субтитрирование занимает гораздо меньше времени на выполнение, нежели дубляж.</w:t>
      </w:r>
    </w:p>
    <w:p w14:paraId="1A7271E9" w14:textId="77777777" w:rsidR="007C655D" w:rsidRPr="007C655D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>3. Одно из главных преимущест</w:t>
      </w:r>
      <w:r>
        <w:rPr>
          <w:rFonts w:ascii="Times New Roman" w:hAnsi="Times New Roman" w:cs="Times New Roman"/>
          <w:sz w:val="28"/>
          <w:szCs w:val="28"/>
        </w:rPr>
        <w:t>в субтитрировани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Pr="007C655D">
        <w:rPr>
          <w:rFonts w:ascii="Times New Roman" w:hAnsi="Times New Roman" w:cs="Times New Roman"/>
          <w:sz w:val="28"/>
          <w:szCs w:val="28"/>
        </w:rPr>
        <w:t>том, что зритель слышит оригинальную звуковую дорожку, таким образом, сохраняется изначальная атмосфера фильма. Для студий дубляжа, особенно малых, порой сложно найти подходящих актеров дубляжа. Неподходящие голоса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55D">
        <w:rPr>
          <w:rFonts w:ascii="Times New Roman" w:hAnsi="Times New Roman" w:cs="Times New Roman"/>
          <w:sz w:val="28"/>
          <w:szCs w:val="28"/>
        </w:rPr>
        <w:t xml:space="preserve">могут исказить впечатление о главных героях фильма или даже испортить впечатление от просмотра. Повлиять на впечатление от фильма могут также и работа недостаточно профессиональных актеров: их работа </w:t>
      </w:r>
      <w:r w:rsidRPr="007C655D">
        <w:rPr>
          <w:rFonts w:ascii="Times New Roman" w:hAnsi="Times New Roman" w:cs="Times New Roman"/>
          <w:sz w:val="28"/>
          <w:szCs w:val="28"/>
        </w:rPr>
        <w:lastRenderedPageBreak/>
        <w:t>может быть излишне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55D">
        <w:rPr>
          <w:rFonts w:ascii="Times New Roman" w:hAnsi="Times New Roman" w:cs="Times New Roman"/>
          <w:sz w:val="28"/>
          <w:szCs w:val="28"/>
        </w:rPr>
        <w:t>наиг</w:t>
      </w:r>
      <w:r>
        <w:rPr>
          <w:rFonts w:ascii="Times New Roman" w:hAnsi="Times New Roman" w:cs="Times New Roman"/>
          <w:sz w:val="28"/>
          <w:szCs w:val="28"/>
        </w:rPr>
        <w:t xml:space="preserve">ранной или слишком «сухой». При </w:t>
      </w:r>
      <w:r w:rsidRPr="007C655D">
        <w:rPr>
          <w:rFonts w:ascii="Times New Roman" w:hAnsi="Times New Roman" w:cs="Times New Roman"/>
          <w:sz w:val="28"/>
          <w:szCs w:val="28"/>
        </w:rPr>
        <w:t>субтитрировании зритель слышит голоса актеров, их интонации и т.</w:t>
      </w:r>
      <w:r w:rsidR="0024100E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7C655D">
        <w:rPr>
          <w:rFonts w:ascii="Times New Roman" w:hAnsi="Times New Roman" w:cs="Times New Roman"/>
          <w:sz w:val="28"/>
          <w:szCs w:val="28"/>
        </w:rPr>
        <w:t>д.</w:t>
      </w:r>
    </w:p>
    <w:p w14:paraId="3388B78F" w14:textId="77777777" w:rsidR="00F3091C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>4. Фильмы, переведенные при помощи субтитров, несут образовательную функцию, т.к. могут использоваться как материал для из</w:t>
      </w:r>
      <w:r>
        <w:rPr>
          <w:rFonts w:ascii="Times New Roman" w:hAnsi="Times New Roman" w:cs="Times New Roman"/>
          <w:sz w:val="28"/>
          <w:szCs w:val="28"/>
        </w:rPr>
        <w:t xml:space="preserve">учения иностранного языка. </w:t>
      </w:r>
    </w:p>
    <w:p w14:paraId="1EF6C078" w14:textId="77777777" w:rsidR="007C655D" w:rsidRPr="007C655D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 xml:space="preserve">При всех преимуществах субтитрирования, выделим его </w:t>
      </w:r>
      <w:r w:rsidRPr="00F3091C">
        <w:rPr>
          <w:rFonts w:ascii="Times New Roman" w:hAnsi="Times New Roman" w:cs="Times New Roman"/>
          <w:b/>
          <w:sz w:val="28"/>
          <w:szCs w:val="28"/>
        </w:rPr>
        <w:t>недостатки</w:t>
      </w:r>
      <w:r w:rsidRPr="007C655D">
        <w:rPr>
          <w:rFonts w:ascii="Times New Roman" w:hAnsi="Times New Roman" w:cs="Times New Roman"/>
          <w:sz w:val="28"/>
          <w:szCs w:val="28"/>
        </w:rPr>
        <w:t>:</w:t>
      </w:r>
    </w:p>
    <w:p w14:paraId="7B42750F" w14:textId="77777777" w:rsidR="007C655D" w:rsidRPr="007C655D" w:rsidRDefault="007C655D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55D">
        <w:rPr>
          <w:rFonts w:ascii="Times New Roman" w:hAnsi="Times New Roman" w:cs="Times New Roman"/>
          <w:sz w:val="28"/>
          <w:szCs w:val="28"/>
        </w:rPr>
        <w:t>1. При субтитрировании нет «</w:t>
      </w:r>
      <w:r>
        <w:rPr>
          <w:rFonts w:ascii="Times New Roman" w:hAnsi="Times New Roman" w:cs="Times New Roman"/>
          <w:sz w:val="28"/>
          <w:szCs w:val="28"/>
        </w:rPr>
        <w:t xml:space="preserve">иллюзии», что фильм был снят на </w:t>
      </w:r>
      <w:r w:rsidRPr="007C655D">
        <w:rPr>
          <w:rFonts w:ascii="Times New Roman" w:hAnsi="Times New Roman" w:cs="Times New Roman"/>
          <w:sz w:val="28"/>
          <w:szCs w:val="28"/>
        </w:rPr>
        <w:t>языке перевода, в отличие от качественно выполненного дубляжа.</w:t>
      </w:r>
    </w:p>
    <w:p w14:paraId="3F91CCDD" w14:textId="77777777" w:rsidR="007C655D" w:rsidRPr="007C655D" w:rsidRDefault="00B240C5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C655D" w:rsidRPr="007C655D">
        <w:rPr>
          <w:rFonts w:ascii="Times New Roman" w:hAnsi="Times New Roman" w:cs="Times New Roman"/>
          <w:sz w:val="28"/>
          <w:szCs w:val="28"/>
        </w:rPr>
        <w:t>. Скорость чтения ниже скоро</w:t>
      </w:r>
      <w:r w:rsidR="007C655D">
        <w:rPr>
          <w:rFonts w:ascii="Times New Roman" w:hAnsi="Times New Roman" w:cs="Times New Roman"/>
          <w:sz w:val="28"/>
          <w:szCs w:val="28"/>
        </w:rPr>
        <w:t xml:space="preserve">сти человеческой речи, поэтому, </w:t>
      </w:r>
      <w:r w:rsidR="007C655D" w:rsidRPr="007C655D">
        <w:rPr>
          <w:rFonts w:ascii="Times New Roman" w:hAnsi="Times New Roman" w:cs="Times New Roman"/>
          <w:sz w:val="28"/>
          <w:szCs w:val="28"/>
        </w:rPr>
        <w:t>чтобы зритель успевал прочитать субтитры, переводчики вынуждены прибегать к компрессии.</w:t>
      </w:r>
    </w:p>
    <w:p w14:paraId="576D2369" w14:textId="77777777" w:rsidR="007C655D" w:rsidRDefault="00B240C5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C655D" w:rsidRPr="007C655D">
        <w:rPr>
          <w:rFonts w:ascii="Times New Roman" w:hAnsi="Times New Roman" w:cs="Times New Roman"/>
          <w:sz w:val="28"/>
          <w:szCs w:val="28"/>
        </w:rPr>
        <w:t>. При субтитрировании час</w:t>
      </w:r>
      <w:r w:rsidR="00884E6B">
        <w:rPr>
          <w:rFonts w:ascii="Times New Roman" w:hAnsi="Times New Roman" w:cs="Times New Roman"/>
          <w:sz w:val="28"/>
          <w:szCs w:val="28"/>
        </w:rPr>
        <w:t xml:space="preserve">то используется прием опущения, </w:t>
      </w:r>
      <w:r w:rsidR="007C655D" w:rsidRPr="007C655D">
        <w:rPr>
          <w:rFonts w:ascii="Times New Roman" w:hAnsi="Times New Roman" w:cs="Times New Roman"/>
          <w:sz w:val="28"/>
          <w:szCs w:val="28"/>
        </w:rPr>
        <w:t>следствием чего является потеря экспрессивности речи оригинала</w:t>
      </w:r>
    </w:p>
    <w:p w14:paraId="10F446EB" w14:textId="77777777" w:rsidR="004B6293" w:rsidRPr="00F3091C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91C">
        <w:rPr>
          <w:rFonts w:ascii="Times New Roman" w:hAnsi="Times New Roman" w:cs="Times New Roman"/>
          <w:b/>
          <w:sz w:val="28"/>
          <w:szCs w:val="28"/>
        </w:rPr>
        <w:t>Преимущества дубляжа:</w:t>
      </w:r>
    </w:p>
    <w:p w14:paraId="06515BB3" w14:textId="77777777" w:rsidR="004B6293" w:rsidRPr="004B6293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1. Аудитория, предпочитающая дубляж, значительно больше, по</w:t>
      </w:r>
    </w:p>
    <w:p w14:paraId="7A378996" w14:textId="77777777" w:rsidR="004B6293" w:rsidRPr="004B6293" w:rsidRDefault="004B6293" w:rsidP="00FE1327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 xml:space="preserve">сравнению с </w:t>
      </w:r>
      <w:proofErr w:type="spellStart"/>
      <w:r w:rsidRPr="004B6293">
        <w:rPr>
          <w:rFonts w:ascii="Times New Roman" w:hAnsi="Times New Roman" w:cs="Times New Roman"/>
          <w:sz w:val="28"/>
          <w:szCs w:val="28"/>
        </w:rPr>
        <w:t>субтитрированием</w:t>
      </w:r>
      <w:proofErr w:type="spellEnd"/>
      <w:r w:rsidRPr="004B6293">
        <w:rPr>
          <w:rFonts w:ascii="Times New Roman" w:hAnsi="Times New Roman" w:cs="Times New Roman"/>
          <w:sz w:val="28"/>
          <w:szCs w:val="28"/>
        </w:rPr>
        <w:t>: дети, люди со слабым зрением или ограниченными способностями, неграмотные люди и т.</w:t>
      </w:r>
      <w:r w:rsidR="0024100E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4B6293">
        <w:rPr>
          <w:rFonts w:ascii="Times New Roman" w:hAnsi="Times New Roman" w:cs="Times New Roman"/>
          <w:sz w:val="28"/>
          <w:szCs w:val="28"/>
        </w:rPr>
        <w:t>д.</w:t>
      </w:r>
    </w:p>
    <w:p w14:paraId="3FA63C19" w14:textId="77777777" w:rsidR="004B6293" w:rsidRPr="004B6293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2. Для восприятия дубляжа требуется меньше усилий по сравнению</w:t>
      </w:r>
    </w:p>
    <w:p w14:paraId="675C679E" w14:textId="77777777" w:rsidR="004B6293" w:rsidRPr="004B6293" w:rsidRDefault="004B6293" w:rsidP="00FE1327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с субтитрами.</w:t>
      </w:r>
    </w:p>
    <w:p w14:paraId="5EFFFEC0" w14:textId="77777777" w:rsidR="004B6293" w:rsidRPr="004B6293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3. При дубляже создается иллюзия, что фильм был изначально снят</w:t>
      </w:r>
    </w:p>
    <w:p w14:paraId="1DDCEA3D" w14:textId="77777777" w:rsidR="004B6293" w:rsidRPr="004B6293" w:rsidRDefault="004B6293" w:rsidP="00FE1327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на языке перевода. Таким образом, преодолевается языковой барьер и происходит адаптация.</w:t>
      </w:r>
    </w:p>
    <w:p w14:paraId="3F12DB82" w14:textId="77777777" w:rsidR="004151DF" w:rsidRPr="004B6293" w:rsidRDefault="00B240C5" w:rsidP="004151DF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B6293" w:rsidRPr="004B6293">
        <w:rPr>
          <w:rFonts w:ascii="Times New Roman" w:hAnsi="Times New Roman" w:cs="Times New Roman"/>
          <w:sz w:val="28"/>
          <w:szCs w:val="28"/>
        </w:rPr>
        <w:t>. При помощи дубляжа фильм м</w:t>
      </w:r>
      <w:r w:rsidR="004B6293">
        <w:rPr>
          <w:rFonts w:ascii="Times New Roman" w:hAnsi="Times New Roman" w:cs="Times New Roman"/>
          <w:sz w:val="28"/>
          <w:szCs w:val="28"/>
        </w:rPr>
        <w:t xml:space="preserve">ожно адаптировать к требованиям </w:t>
      </w:r>
      <w:r w:rsidR="004B6293" w:rsidRPr="004B6293">
        <w:rPr>
          <w:rFonts w:ascii="Times New Roman" w:hAnsi="Times New Roman" w:cs="Times New Roman"/>
          <w:sz w:val="28"/>
          <w:szCs w:val="28"/>
        </w:rPr>
        <w:t>цензуры, специфическим для каждой страны: оригинальная дорожка заменяется на дубляж, что позволяет применять цензуру к некоторым репликам или</w:t>
      </w:r>
      <w:r w:rsidR="004B6293">
        <w:rPr>
          <w:rFonts w:ascii="Times New Roman" w:hAnsi="Times New Roman" w:cs="Times New Roman"/>
          <w:sz w:val="28"/>
          <w:szCs w:val="28"/>
        </w:rPr>
        <w:t xml:space="preserve"> </w:t>
      </w:r>
      <w:r w:rsidR="004B6293" w:rsidRPr="004B6293">
        <w:rPr>
          <w:rFonts w:ascii="Times New Roman" w:hAnsi="Times New Roman" w:cs="Times New Roman"/>
          <w:sz w:val="28"/>
          <w:szCs w:val="28"/>
        </w:rPr>
        <w:t>заменять их на другие и т.</w:t>
      </w:r>
      <w:r w:rsidR="0024100E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4B6293" w:rsidRPr="004B6293">
        <w:rPr>
          <w:rFonts w:ascii="Times New Roman" w:hAnsi="Times New Roman" w:cs="Times New Roman"/>
          <w:sz w:val="28"/>
          <w:szCs w:val="28"/>
        </w:rPr>
        <w:t>д. Зритель, при этом, не замечает замены.</w:t>
      </w:r>
    </w:p>
    <w:p w14:paraId="517BF0A7" w14:textId="77777777" w:rsidR="004B6293" w:rsidRPr="0049623F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23F">
        <w:rPr>
          <w:rFonts w:ascii="Times New Roman" w:hAnsi="Times New Roman" w:cs="Times New Roman"/>
          <w:b/>
          <w:sz w:val="28"/>
          <w:szCs w:val="28"/>
        </w:rPr>
        <w:t>Недостатки дубляжа:</w:t>
      </w:r>
    </w:p>
    <w:p w14:paraId="1ACC1C20" w14:textId="77777777" w:rsidR="004B6293" w:rsidRPr="004B6293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lastRenderedPageBreak/>
        <w:t>1. Дублирование – дорогостоящий вид перевода. Для дубляжа требуется специальное оборудование, оплата работ</w:t>
      </w:r>
      <w:r>
        <w:rPr>
          <w:rFonts w:ascii="Times New Roman" w:hAnsi="Times New Roman" w:cs="Times New Roman"/>
          <w:sz w:val="28"/>
          <w:szCs w:val="28"/>
        </w:rPr>
        <w:t xml:space="preserve">ы переводчика, актеров дубляжа, </w:t>
      </w:r>
      <w:r w:rsidRPr="004B6293">
        <w:rPr>
          <w:rFonts w:ascii="Times New Roman" w:hAnsi="Times New Roman" w:cs="Times New Roman"/>
          <w:sz w:val="28"/>
          <w:szCs w:val="28"/>
        </w:rPr>
        <w:t>работников монтажа, видеоредакторов и т.</w:t>
      </w:r>
      <w:r w:rsidR="0024100E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4B6293">
        <w:rPr>
          <w:rFonts w:ascii="Times New Roman" w:hAnsi="Times New Roman" w:cs="Times New Roman"/>
          <w:sz w:val="28"/>
          <w:szCs w:val="28"/>
        </w:rPr>
        <w:t>д.</w:t>
      </w:r>
    </w:p>
    <w:p w14:paraId="235FA8DB" w14:textId="77777777" w:rsidR="004B6293" w:rsidRPr="004B6293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2. Дублирование, а именно правка и озвучка текста, занимает много</w:t>
      </w:r>
    </w:p>
    <w:p w14:paraId="27DD9A00" w14:textId="77777777" w:rsidR="004B6293" w:rsidRPr="004B6293" w:rsidRDefault="004B6293" w:rsidP="00FE1327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времени.</w:t>
      </w:r>
    </w:p>
    <w:p w14:paraId="7B69AD91" w14:textId="77777777" w:rsidR="0083790B" w:rsidRDefault="004B6293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293">
        <w:rPr>
          <w:rFonts w:ascii="Times New Roman" w:hAnsi="Times New Roman" w:cs="Times New Roman"/>
          <w:sz w:val="28"/>
          <w:szCs w:val="28"/>
        </w:rPr>
        <w:t>3. Актеры дубляжа не всегда могут быть достаточно профессиональными, читать текст недостаточно выра</w:t>
      </w:r>
      <w:r>
        <w:rPr>
          <w:rFonts w:ascii="Times New Roman" w:hAnsi="Times New Roman" w:cs="Times New Roman"/>
          <w:sz w:val="28"/>
          <w:szCs w:val="28"/>
        </w:rPr>
        <w:t xml:space="preserve">зительно. Учитывая, что зритель </w:t>
      </w:r>
      <w:r w:rsidRPr="004B6293">
        <w:rPr>
          <w:rFonts w:ascii="Times New Roman" w:hAnsi="Times New Roman" w:cs="Times New Roman"/>
          <w:sz w:val="28"/>
          <w:szCs w:val="28"/>
        </w:rPr>
        <w:t>не слышит голосов актеров в оригинале, перевод и озвучка фильма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293">
        <w:rPr>
          <w:rFonts w:ascii="Times New Roman" w:hAnsi="Times New Roman" w:cs="Times New Roman"/>
          <w:sz w:val="28"/>
          <w:szCs w:val="28"/>
        </w:rPr>
        <w:t xml:space="preserve">сильно повлиять на восприятие фильма. </w:t>
      </w:r>
    </w:p>
    <w:p w14:paraId="20347D07" w14:textId="77777777" w:rsidR="0083790B" w:rsidRPr="0083790B" w:rsidRDefault="0083790B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Суммируя вышеперечисленное, можно сказать, что д</w:t>
      </w:r>
      <w:r w:rsidRPr="0083790B">
        <w:rPr>
          <w:rFonts w:ascii="Times New Roman" w:hAnsi="Times New Roman" w:cs="Times New Roman"/>
          <w:sz w:val="28"/>
          <w:szCs w:val="28"/>
        </w:rPr>
        <w:t>убляж является более дорогим видом аудиовизуального перевода, однако, благодаря ему кажется, что фильм или сериал были сняты на языке перевода. Субтитры требуют меньше затрат де</w:t>
      </w:r>
      <w:r>
        <w:rPr>
          <w:rFonts w:ascii="Times New Roman" w:hAnsi="Times New Roman" w:cs="Times New Roman"/>
          <w:sz w:val="28"/>
          <w:szCs w:val="28"/>
        </w:rPr>
        <w:t xml:space="preserve">нег, времени и других ресурсов, </w:t>
      </w:r>
      <w:r w:rsidRPr="0083790B">
        <w:rPr>
          <w:rFonts w:ascii="Times New Roman" w:hAnsi="Times New Roman" w:cs="Times New Roman"/>
          <w:sz w:val="28"/>
          <w:szCs w:val="28"/>
        </w:rPr>
        <w:t>подходят для обучения иностранным языкам, не изменяют оригинальную звуковую дорожку, но их целевая аудитория ограничена. Вследствие вышесказанного подход к переводу субтитров и к переводу текстов для последующего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90B">
        <w:rPr>
          <w:rFonts w:ascii="Times New Roman" w:hAnsi="Times New Roman" w:cs="Times New Roman"/>
          <w:sz w:val="28"/>
          <w:szCs w:val="28"/>
        </w:rPr>
        <w:t>озвучивания значительно отличаются. Каждый из подходов имеет свои сильные и слабые стороны и свою целевую аудиторию, однако, в разных странах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90B">
        <w:rPr>
          <w:rFonts w:ascii="Times New Roman" w:hAnsi="Times New Roman" w:cs="Times New Roman"/>
          <w:sz w:val="28"/>
          <w:szCs w:val="28"/>
        </w:rPr>
        <w:t>преобладает свой традиционный подход к кинопереводу.</w:t>
      </w:r>
    </w:p>
    <w:p w14:paraId="18AD3802" w14:textId="77777777" w:rsidR="00BF1FE0" w:rsidRDefault="0083790B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790B">
        <w:rPr>
          <w:rFonts w:ascii="Times New Roman" w:hAnsi="Times New Roman" w:cs="Times New Roman"/>
          <w:sz w:val="28"/>
          <w:szCs w:val="28"/>
        </w:rPr>
        <w:t xml:space="preserve">В связи с развитием технологий, в </w:t>
      </w:r>
      <w:r>
        <w:rPr>
          <w:rFonts w:ascii="Times New Roman" w:hAnsi="Times New Roman" w:cs="Times New Roman"/>
          <w:sz w:val="28"/>
          <w:szCs w:val="28"/>
        </w:rPr>
        <w:t xml:space="preserve">сфере аудиовизуального перевода </w:t>
      </w:r>
      <w:r w:rsidRPr="0083790B">
        <w:rPr>
          <w:rFonts w:ascii="Times New Roman" w:hAnsi="Times New Roman" w:cs="Times New Roman"/>
          <w:sz w:val="28"/>
          <w:szCs w:val="28"/>
        </w:rPr>
        <w:t>формируется новый вид перевода – перевод-палимпсест, заключающийся в переводе текста и графических элементов на экране, важных для сюжета.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90B">
        <w:rPr>
          <w:rFonts w:ascii="Times New Roman" w:hAnsi="Times New Roman" w:cs="Times New Roman"/>
          <w:sz w:val="28"/>
          <w:szCs w:val="28"/>
        </w:rPr>
        <w:t>его выполнения требуются не только переводческие</w:t>
      </w:r>
      <w:r w:rsidR="004151DF">
        <w:rPr>
          <w:rFonts w:ascii="Times New Roman" w:hAnsi="Times New Roman" w:cs="Times New Roman"/>
          <w:sz w:val="28"/>
          <w:szCs w:val="28"/>
        </w:rPr>
        <w:t xml:space="preserve"> компетенции, но и технические.</w:t>
      </w:r>
    </w:p>
    <w:p w14:paraId="484A5C9F" w14:textId="77777777" w:rsidR="004151DF" w:rsidRPr="00BF1FE0" w:rsidRDefault="004151DF" w:rsidP="00FE132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Вывод: в 1-й главе была кратко рассмотрена история субтитрирования и дублирования, подробно изучена теория, связанная с каждым из этих форматов перевода, и были перечислены преимущества и недостатки использования субтитрирования и дублирования при кинопереводе.</w:t>
      </w:r>
    </w:p>
    <w:p w14:paraId="67D02CEE" w14:textId="77777777" w:rsidR="00883EA9" w:rsidRPr="00BF555C" w:rsidRDefault="00BF1FE0" w:rsidP="009D7291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5" w:name="_Toc104915171"/>
      <w:r w:rsidRPr="00217224">
        <w:rPr>
          <w:rFonts w:ascii="Times New Roman" w:hAnsi="Times New Roman" w:cs="Times New Roman"/>
          <w:color w:val="auto"/>
        </w:rPr>
        <w:lastRenderedPageBreak/>
        <w:t>ГЛАВА 2.</w:t>
      </w:r>
      <w:bookmarkEnd w:id="5"/>
    </w:p>
    <w:p w14:paraId="38589940" w14:textId="6DFBC5A8" w:rsidR="00565CAC" w:rsidRPr="00217224" w:rsidRDefault="00AC15E5" w:rsidP="009D7291">
      <w:pPr>
        <w:pStyle w:val="2"/>
        <w:spacing w:after="2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04915172"/>
      <w:r w:rsidRPr="00217224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BF6D50" w:rsidRPr="00217224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21722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77242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B77242" w:rsidRPr="00B77242">
        <w:rPr>
          <w:rFonts w:ascii="Times New Roman" w:hAnsi="Times New Roman" w:cs="Times New Roman"/>
          <w:color w:val="auto"/>
          <w:sz w:val="28"/>
          <w:szCs w:val="28"/>
        </w:rPr>
        <w:t>опоставительный анализ переводческих трансформаций в двух вариантах перевода «Хода королевы»</w:t>
      </w:r>
      <w:bookmarkEnd w:id="6"/>
    </w:p>
    <w:p w14:paraId="39FC1094" w14:textId="77777777" w:rsidR="00AC15E5" w:rsidRDefault="003F7BB5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</w:t>
      </w:r>
      <w:r w:rsidR="00977468" w:rsidRPr="00835B8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 находится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приложение, созданное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программы </w:t>
      </w:r>
      <w:proofErr w:type="spellStart"/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Aegisub</w:t>
      </w:r>
      <w:proofErr w:type="spellEnd"/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пут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м сопост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авления субтитров, содержащих текст оригинала (1-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й сто</w:t>
      </w:r>
      <w:r w:rsidR="00977468" w:rsidRPr="00835B8F">
        <w:rPr>
          <w:rFonts w:ascii="Times New Roman" w:hAnsi="Times New Roman" w:cs="Times New Roman"/>
          <w:sz w:val="28"/>
          <w:szCs w:val="28"/>
        </w:rPr>
        <w:t>лб</w:t>
      </w:r>
      <w:r w:rsidR="00B240C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ец),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русских субтитров (2-й сто</w:t>
      </w:r>
      <w:r w:rsidR="00977468" w:rsidRPr="00835B8F">
        <w:rPr>
          <w:rFonts w:ascii="Times New Roman" w:hAnsi="Times New Roman" w:cs="Times New Roman"/>
          <w:sz w:val="28"/>
          <w:szCs w:val="28"/>
        </w:rPr>
        <w:t>лб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ец) и русской озвучки (3-й столбец) 4-ой серии 1-го сезона сериала «Ход королевы». Материал именно данной серии репрез</w:t>
      </w:r>
      <w:r w:rsidR="00977468" w:rsidRPr="00835B8F">
        <w:rPr>
          <w:rFonts w:ascii="Times New Roman" w:hAnsi="Times New Roman" w:cs="Times New Roman"/>
          <w:sz w:val="28"/>
          <w:szCs w:val="28"/>
        </w:rPr>
        <w:t>е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нтативен</w:t>
      </w:r>
      <w:r w:rsidR="00883A35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потому что состоит из 407 строк (не считая удаленные 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строки, несущие текст пояснительных субтитров, таких как [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sighs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], [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door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creaks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], [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pensive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music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playing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] и др.).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15E5" w:rsidRPr="007314AB">
        <w:rPr>
          <w:rFonts w:ascii="Times New Roman" w:hAnsi="Times New Roman" w:cs="Times New Roman"/>
          <w:sz w:val="28"/>
          <w:szCs w:val="28"/>
        </w:rPr>
        <w:t xml:space="preserve">Первое и самое очевидное различие, которое можно заметить в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этом приложении</w:t>
      </w:r>
      <w:r w:rsidR="00AC15E5" w:rsidRPr="007314AB">
        <w:rPr>
          <w:rFonts w:ascii="Times New Roman" w:hAnsi="Times New Roman" w:cs="Times New Roman"/>
          <w:sz w:val="28"/>
          <w:szCs w:val="28"/>
        </w:rPr>
        <w:t xml:space="preserve">, </w:t>
      </w:r>
      <w:r w:rsidR="00F1383A">
        <w:rPr>
          <w:rFonts w:ascii="Times New Roman" w:hAnsi="Times New Roman" w:cs="Times New Roman"/>
          <w:sz w:val="28"/>
          <w:szCs w:val="28"/>
        </w:rPr>
        <w:t>заключается в том,</w:t>
      </w:r>
      <w:r w:rsidR="00AC15E5">
        <w:rPr>
          <w:rFonts w:ascii="Times New Roman" w:hAnsi="Times New Roman" w:cs="Times New Roman"/>
          <w:sz w:val="28"/>
          <w:szCs w:val="28"/>
        </w:rPr>
        <w:t xml:space="preserve"> что</w:t>
      </w:r>
      <w:r w:rsidR="00896024" w:rsidRPr="00896024">
        <w:t xml:space="preserve"> </w:t>
      </w:r>
      <w:r w:rsidR="00896024" w:rsidRPr="00896024">
        <w:rPr>
          <w:rFonts w:ascii="Times New Roman" w:hAnsi="Times New Roman" w:cs="Times New Roman"/>
          <w:sz w:val="28"/>
          <w:szCs w:val="28"/>
        </w:rPr>
        <w:t xml:space="preserve">ни одна строчка второго столбика, т.е. русских субтитров, </w:t>
      </w:r>
      <w:r w:rsidR="00896024">
        <w:rPr>
          <w:rFonts w:ascii="Times New Roman" w:hAnsi="Times New Roman" w:cs="Times New Roman"/>
          <w:sz w:val="28"/>
          <w:szCs w:val="28"/>
        </w:rPr>
        <w:t xml:space="preserve">никогда не </w:t>
      </w:r>
      <w:r w:rsidR="00896024" w:rsidRPr="00896024">
        <w:rPr>
          <w:rFonts w:ascii="Times New Roman" w:hAnsi="Times New Roman" w:cs="Times New Roman"/>
          <w:sz w:val="28"/>
          <w:szCs w:val="28"/>
        </w:rPr>
        <w:t>превышают вышеупомянутые (пункт 1.1) рекомендованные значения CPS</w:t>
      </w:r>
      <w:r w:rsidR="00977468">
        <w:rPr>
          <w:rFonts w:ascii="Times New Roman" w:hAnsi="Times New Roman" w:cs="Times New Roman"/>
          <w:sz w:val="28"/>
          <w:szCs w:val="28"/>
        </w:rPr>
        <w:t xml:space="preserve"> </w:t>
      </w:r>
      <w:r w:rsidR="00977468" w:rsidRPr="00835B8F">
        <w:rPr>
          <w:rFonts w:ascii="Times New Roman" w:hAnsi="Times New Roman" w:cs="Times New Roman"/>
          <w:sz w:val="28"/>
          <w:szCs w:val="28"/>
        </w:rPr>
        <w:t>(символов в секунду, СВС)</w:t>
      </w:r>
      <w:r w:rsidR="00896024" w:rsidRPr="00896024">
        <w:rPr>
          <w:rFonts w:ascii="Times New Roman" w:hAnsi="Times New Roman" w:cs="Times New Roman"/>
          <w:sz w:val="28"/>
          <w:szCs w:val="28"/>
        </w:rPr>
        <w:t>, в то время как</w:t>
      </w:r>
      <w:r w:rsidR="00AC15E5">
        <w:rPr>
          <w:rFonts w:ascii="Times New Roman" w:hAnsi="Times New Roman" w:cs="Times New Roman"/>
          <w:sz w:val="28"/>
          <w:szCs w:val="28"/>
        </w:rPr>
        <w:t xml:space="preserve"> субтитры, представляющие собой текст устной речи (как оригинала, так и русского дубляжа), довольно часто</w:t>
      </w:r>
      <w:r w:rsidR="00896024">
        <w:rPr>
          <w:rFonts w:ascii="Times New Roman" w:hAnsi="Times New Roman" w:cs="Times New Roman"/>
          <w:sz w:val="28"/>
          <w:szCs w:val="28"/>
        </w:rPr>
        <w:t xml:space="preserve"> превышают рекомендованные 15 </w:t>
      </w:r>
      <w:r w:rsidR="00896024"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="00F1383A">
        <w:rPr>
          <w:rFonts w:ascii="Times New Roman" w:hAnsi="Times New Roman" w:cs="Times New Roman"/>
          <w:sz w:val="28"/>
          <w:szCs w:val="28"/>
        </w:rPr>
        <w:t>. В тексте субтитров оригинала этому иногда способствует наличие дополнительной информации, так же упомянутой в пункте 1.1. Такие случаи наблюдаются в строках 205, 228 и 229</w:t>
      </w:r>
      <w:r w:rsidR="001C23F2">
        <w:rPr>
          <w:rFonts w:ascii="Times New Roman" w:hAnsi="Times New Roman" w:cs="Times New Roman"/>
          <w:sz w:val="28"/>
          <w:szCs w:val="28"/>
        </w:rPr>
        <w:t>.</w:t>
      </w:r>
    </w:p>
    <w:p w14:paraId="1614DFED" w14:textId="77777777" w:rsidR="0089356A" w:rsidRDefault="000333E2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 многих строках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033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превышает 15 даже без дополнительной</w:t>
      </w:r>
      <w:r w:rsidR="00495ED8">
        <w:rPr>
          <w:rFonts w:ascii="Times New Roman" w:hAnsi="Times New Roman" w:cs="Times New Roman"/>
          <w:sz w:val="28"/>
          <w:szCs w:val="28"/>
        </w:rPr>
        <w:t xml:space="preserve"> информации, например в строках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F4C">
        <w:rPr>
          <w:rFonts w:ascii="Times New Roman" w:hAnsi="Times New Roman" w:cs="Times New Roman"/>
          <w:sz w:val="28"/>
          <w:szCs w:val="28"/>
        </w:rPr>
        <w:t xml:space="preserve">17, </w:t>
      </w:r>
      <w:r>
        <w:rPr>
          <w:rFonts w:ascii="Times New Roman" w:hAnsi="Times New Roman" w:cs="Times New Roman"/>
          <w:sz w:val="28"/>
          <w:szCs w:val="28"/>
        </w:rPr>
        <w:t xml:space="preserve">52, 98, 251 и многих других. </w:t>
      </w:r>
      <w:r w:rsidR="00495ED8">
        <w:rPr>
          <w:rFonts w:ascii="Times New Roman" w:hAnsi="Times New Roman" w:cs="Times New Roman"/>
          <w:sz w:val="28"/>
          <w:szCs w:val="28"/>
        </w:rPr>
        <w:t>Рассмотрим поподробнее некоторые из таких случаев.</w:t>
      </w:r>
    </w:p>
    <w:p w14:paraId="39DF38A0" w14:textId="77777777" w:rsidR="00B84995" w:rsidRDefault="00B84995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4995">
        <w:rPr>
          <w:rFonts w:ascii="Times New Roman" w:hAnsi="Times New Roman" w:cs="Times New Roman"/>
          <w:sz w:val="28"/>
          <w:szCs w:val="28"/>
        </w:rPr>
        <w:t xml:space="preserve">В строке 17 фраза «I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dream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making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money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though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 xml:space="preserve">» в дубляже переведена как «А знаешь, как бабок заработать охота», а в русских субтитрах, так же для уменьшения значения CPS с </w:t>
      </w:r>
      <w:r w:rsidRPr="00835B8F">
        <w:rPr>
          <w:rFonts w:ascii="Times New Roman" w:hAnsi="Times New Roman" w:cs="Times New Roman"/>
          <w:sz w:val="28"/>
          <w:szCs w:val="28"/>
        </w:rPr>
        <w:t>16</w:t>
      </w:r>
      <w:r w:rsidRPr="00B84995">
        <w:rPr>
          <w:rFonts w:ascii="Times New Roman" w:hAnsi="Times New Roman" w:cs="Times New Roman"/>
          <w:sz w:val="28"/>
          <w:szCs w:val="28"/>
        </w:rPr>
        <w:t xml:space="preserve"> до </w:t>
      </w:r>
      <w:r w:rsidRPr="00835B8F">
        <w:rPr>
          <w:rFonts w:ascii="Times New Roman" w:hAnsi="Times New Roman" w:cs="Times New Roman"/>
          <w:sz w:val="28"/>
          <w:szCs w:val="28"/>
        </w:rPr>
        <w:t>12</w:t>
      </w:r>
      <w:r w:rsidRPr="00B84995">
        <w:rPr>
          <w:rFonts w:ascii="Times New Roman" w:hAnsi="Times New Roman" w:cs="Times New Roman"/>
          <w:sz w:val="28"/>
          <w:szCs w:val="28"/>
        </w:rPr>
        <w:t xml:space="preserve">, была </w:t>
      </w:r>
      <w:r w:rsidRPr="00423E22">
        <w:rPr>
          <w:rFonts w:ascii="Times New Roman" w:hAnsi="Times New Roman" w:cs="Times New Roman"/>
          <w:b/>
          <w:sz w:val="28"/>
          <w:szCs w:val="28"/>
        </w:rPr>
        <w:t>сокращена</w:t>
      </w:r>
      <w:r w:rsidRPr="00B84995">
        <w:rPr>
          <w:rFonts w:ascii="Times New Roman" w:hAnsi="Times New Roman" w:cs="Times New Roman"/>
          <w:sz w:val="28"/>
          <w:szCs w:val="28"/>
        </w:rPr>
        <w:t xml:space="preserve"> до «Но бабок заработать охота». Здесь также наблюдается </w:t>
      </w:r>
      <w:r w:rsidRPr="00423E22">
        <w:rPr>
          <w:rFonts w:ascii="Times New Roman" w:hAnsi="Times New Roman" w:cs="Times New Roman"/>
          <w:b/>
          <w:sz w:val="28"/>
          <w:szCs w:val="28"/>
        </w:rPr>
        <w:t>лексико-</w:t>
      </w:r>
      <w:r w:rsidR="00A02B7D" w:rsidRPr="000445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стилис</w:t>
      </w:r>
      <w:r w:rsidRPr="000445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тическая</w:t>
      </w:r>
      <w:r w:rsidRPr="00423E22">
        <w:rPr>
          <w:rFonts w:ascii="Times New Roman" w:hAnsi="Times New Roman" w:cs="Times New Roman"/>
          <w:b/>
          <w:sz w:val="28"/>
          <w:szCs w:val="28"/>
        </w:rPr>
        <w:t xml:space="preserve"> трансформация</w:t>
      </w:r>
      <w:r w:rsidRPr="00B84995">
        <w:rPr>
          <w:rFonts w:ascii="Times New Roman" w:hAnsi="Times New Roman" w:cs="Times New Roman"/>
          <w:sz w:val="28"/>
          <w:szCs w:val="28"/>
        </w:rPr>
        <w:t xml:space="preserve"> нейтрального слова 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26DCB">
        <w:rPr>
          <w:rFonts w:ascii="Times New Roman" w:hAnsi="Times New Roman" w:cs="Times New Roman"/>
          <w:sz w:val="28"/>
          <w:szCs w:val="28"/>
        </w:rPr>
        <w:t>money</w:t>
      </w:r>
      <w:proofErr w:type="spellEnd"/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4995">
        <w:rPr>
          <w:rFonts w:ascii="Times New Roman" w:hAnsi="Times New Roman" w:cs="Times New Roman"/>
          <w:sz w:val="28"/>
          <w:szCs w:val="28"/>
        </w:rPr>
        <w:t>в разговорное слово «бабки», что обосновано использованием в оригинале разговорного слова «</w:t>
      </w:r>
      <w:proofErr w:type="spellStart"/>
      <w:r w:rsidRPr="00B84995">
        <w:rPr>
          <w:rFonts w:ascii="Times New Roman" w:hAnsi="Times New Roman" w:cs="Times New Roman"/>
          <w:sz w:val="28"/>
          <w:szCs w:val="28"/>
        </w:rPr>
        <w:t>though</w:t>
      </w:r>
      <w:proofErr w:type="spellEnd"/>
      <w:r w:rsidRPr="00B84995">
        <w:rPr>
          <w:rFonts w:ascii="Times New Roman" w:hAnsi="Times New Roman" w:cs="Times New Roman"/>
          <w:sz w:val="28"/>
          <w:szCs w:val="28"/>
        </w:rPr>
        <w:t>» в конце предложения.</w:t>
      </w:r>
      <w:r w:rsidR="00D32527">
        <w:rPr>
          <w:rFonts w:ascii="Times New Roman" w:hAnsi="Times New Roman" w:cs="Times New Roman"/>
          <w:sz w:val="28"/>
          <w:szCs w:val="28"/>
        </w:rPr>
        <w:t xml:space="preserve"> Подобное использование трансформации называется </w:t>
      </w:r>
      <w:r w:rsidR="00D32527" w:rsidRPr="000E1BF8">
        <w:rPr>
          <w:rFonts w:ascii="Times New Roman" w:hAnsi="Times New Roman" w:cs="Times New Roman"/>
          <w:b/>
          <w:sz w:val="28"/>
          <w:szCs w:val="28"/>
        </w:rPr>
        <w:t>компенсацией</w:t>
      </w:r>
      <w:r w:rsidR="00D32527">
        <w:rPr>
          <w:rFonts w:ascii="Times New Roman" w:hAnsi="Times New Roman" w:cs="Times New Roman"/>
          <w:sz w:val="28"/>
          <w:szCs w:val="28"/>
        </w:rPr>
        <w:t>, так как в русском</w:t>
      </w:r>
      <w:r w:rsidR="00B313F1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D32527">
        <w:rPr>
          <w:rFonts w:ascii="Times New Roman" w:hAnsi="Times New Roman" w:cs="Times New Roman"/>
          <w:sz w:val="28"/>
          <w:szCs w:val="28"/>
        </w:rPr>
        <w:t xml:space="preserve"> </w:t>
      </w:r>
      <w:r w:rsidR="00D32527">
        <w:rPr>
          <w:rFonts w:ascii="Times New Roman" w:hAnsi="Times New Roman" w:cs="Times New Roman"/>
          <w:sz w:val="28"/>
          <w:szCs w:val="28"/>
        </w:rPr>
        <w:lastRenderedPageBreak/>
        <w:t>стилистическое значение в этом случае может выражаться лексически</w:t>
      </w:r>
      <w:r w:rsidR="00B313F1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B313F1" w:rsidRPr="00B313F1">
        <w:rPr>
          <w:rFonts w:ascii="Times New Roman" w:hAnsi="Times New Roman" w:cs="Times New Roman"/>
          <w:sz w:val="28"/>
          <w:szCs w:val="28"/>
        </w:rPr>
        <w:t>разговорное слово «бабки»</w:t>
      </w:r>
      <w:r w:rsidR="00D32527">
        <w:rPr>
          <w:rFonts w:ascii="Times New Roman" w:hAnsi="Times New Roman" w:cs="Times New Roman"/>
          <w:sz w:val="28"/>
          <w:szCs w:val="28"/>
        </w:rPr>
        <w:t>, но не может выражаться синтаксически, как это происходит в английском языке</w:t>
      </w:r>
      <w:r w:rsidR="00B313F1">
        <w:rPr>
          <w:rFonts w:ascii="Times New Roman" w:hAnsi="Times New Roman" w:cs="Times New Roman"/>
          <w:sz w:val="28"/>
          <w:szCs w:val="28"/>
        </w:rPr>
        <w:t xml:space="preserve">, с помощью </w:t>
      </w:r>
      <w:r w:rsidR="00B313F1" w:rsidRPr="00B313F1">
        <w:rPr>
          <w:rFonts w:ascii="Times New Roman" w:hAnsi="Times New Roman" w:cs="Times New Roman"/>
          <w:sz w:val="28"/>
          <w:szCs w:val="28"/>
        </w:rPr>
        <w:t>разговорного слова «</w:t>
      </w:r>
      <w:proofErr w:type="spellStart"/>
      <w:r w:rsidR="00B313F1" w:rsidRPr="00B313F1">
        <w:rPr>
          <w:rFonts w:ascii="Times New Roman" w:hAnsi="Times New Roman" w:cs="Times New Roman"/>
          <w:sz w:val="28"/>
          <w:szCs w:val="28"/>
        </w:rPr>
        <w:t>though</w:t>
      </w:r>
      <w:proofErr w:type="spellEnd"/>
      <w:r w:rsidR="00B313F1" w:rsidRPr="00B313F1">
        <w:rPr>
          <w:rFonts w:ascii="Times New Roman" w:hAnsi="Times New Roman" w:cs="Times New Roman"/>
          <w:sz w:val="28"/>
          <w:szCs w:val="28"/>
        </w:rPr>
        <w:t>» в конце предложения</w:t>
      </w:r>
      <w:r w:rsidR="00D32527">
        <w:rPr>
          <w:rFonts w:ascii="Times New Roman" w:hAnsi="Times New Roman" w:cs="Times New Roman"/>
          <w:sz w:val="28"/>
          <w:szCs w:val="28"/>
        </w:rPr>
        <w:t>.</w:t>
      </w:r>
    </w:p>
    <w:p w14:paraId="438C2E70" w14:textId="77777777" w:rsidR="00495ED8" w:rsidRDefault="00495ED8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строке 52 в первом и втором столбце видно, что фраза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95ED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Monday</w:t>
      </w:r>
      <w:r>
        <w:rPr>
          <w:rFonts w:ascii="Times New Roman" w:hAnsi="Times New Roman" w:cs="Times New Roman"/>
          <w:sz w:val="28"/>
          <w:szCs w:val="28"/>
        </w:rPr>
        <w:t xml:space="preserve">» в дубляже переведена как «Буду в понедельник после школы» и их значения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</w:t>
      </w:r>
      <w:r w:rsidR="00826DCB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вляют 18 и 19 соответственно</w:t>
      </w:r>
      <w:r w:rsidRPr="00495E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заметить, что даже несмотря на </w:t>
      </w:r>
      <w:r w:rsidR="00EC6176" w:rsidRPr="009F0EB8">
        <w:rPr>
          <w:rFonts w:ascii="Times New Roman" w:hAnsi="Times New Roman" w:cs="Times New Roman"/>
          <w:b/>
          <w:sz w:val="28"/>
          <w:szCs w:val="28"/>
        </w:rPr>
        <w:t>опущение</w:t>
      </w:r>
      <w:r w:rsidR="00EC6176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D160FC">
        <w:rPr>
          <w:rFonts w:ascii="Times New Roman" w:hAnsi="Times New Roman" w:cs="Times New Roman"/>
          <w:sz w:val="28"/>
          <w:szCs w:val="28"/>
        </w:rPr>
        <w:t>«</w:t>
      </w:r>
      <w:r w:rsidR="00EC6176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D160FC">
        <w:rPr>
          <w:rFonts w:ascii="Times New Roman" w:hAnsi="Times New Roman" w:cs="Times New Roman"/>
          <w:sz w:val="28"/>
          <w:szCs w:val="28"/>
        </w:rPr>
        <w:t>»</w:t>
      </w:r>
      <w:r w:rsidR="00EC6176" w:rsidRPr="00EC6176">
        <w:rPr>
          <w:rFonts w:ascii="Times New Roman" w:hAnsi="Times New Roman" w:cs="Times New Roman"/>
          <w:sz w:val="28"/>
          <w:szCs w:val="28"/>
        </w:rPr>
        <w:t xml:space="preserve">, </w:t>
      </w:r>
      <w:r w:rsidR="00EC6176"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="00EC6176" w:rsidRPr="00EC6176">
        <w:rPr>
          <w:rFonts w:ascii="Times New Roman" w:hAnsi="Times New Roman" w:cs="Times New Roman"/>
          <w:sz w:val="28"/>
          <w:szCs w:val="28"/>
        </w:rPr>
        <w:t xml:space="preserve"> </w:t>
      </w:r>
      <w:r w:rsidR="00EC6176">
        <w:rPr>
          <w:rFonts w:ascii="Times New Roman" w:hAnsi="Times New Roman" w:cs="Times New Roman"/>
          <w:sz w:val="28"/>
          <w:szCs w:val="28"/>
        </w:rPr>
        <w:t xml:space="preserve">дубляжа на один выше оригинала из-за длинного русского слова </w:t>
      </w:r>
      <w:r w:rsidR="009F0EB8">
        <w:rPr>
          <w:rFonts w:ascii="Times New Roman" w:hAnsi="Times New Roman" w:cs="Times New Roman"/>
          <w:sz w:val="28"/>
          <w:szCs w:val="28"/>
        </w:rPr>
        <w:t>«</w:t>
      </w:r>
      <w:r w:rsidR="00EC6176">
        <w:rPr>
          <w:rFonts w:ascii="Times New Roman" w:hAnsi="Times New Roman" w:cs="Times New Roman"/>
          <w:sz w:val="28"/>
          <w:szCs w:val="28"/>
        </w:rPr>
        <w:t>понедельник</w:t>
      </w:r>
      <w:r w:rsidR="009F0E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Однако, в тексте русских субтитров, ради соответствия требованиям к субтитрам и удержания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49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7314AB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7314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переводчик был вынужден сократить фразу, оставив только «Вернусь в понедельник»</w:t>
      </w:r>
      <w:r w:rsidR="00EC6176">
        <w:rPr>
          <w:rFonts w:ascii="Times New Roman" w:hAnsi="Times New Roman" w:cs="Times New Roman"/>
          <w:sz w:val="28"/>
          <w:szCs w:val="28"/>
        </w:rPr>
        <w:t xml:space="preserve">, </w:t>
      </w:r>
      <w:r w:rsidR="00EC6176" w:rsidRPr="009F0EB8">
        <w:rPr>
          <w:rFonts w:ascii="Times New Roman" w:hAnsi="Times New Roman" w:cs="Times New Roman"/>
          <w:b/>
          <w:sz w:val="28"/>
          <w:szCs w:val="28"/>
        </w:rPr>
        <w:t>пожертвовав информацией</w:t>
      </w:r>
      <w:r w:rsidR="00EC6176">
        <w:rPr>
          <w:rFonts w:ascii="Times New Roman" w:hAnsi="Times New Roman" w:cs="Times New Roman"/>
          <w:sz w:val="28"/>
          <w:szCs w:val="28"/>
        </w:rPr>
        <w:t xml:space="preserve"> «после школы», </w:t>
      </w:r>
      <w:r w:rsidR="00EC6176" w:rsidRPr="009F0EB8">
        <w:rPr>
          <w:rFonts w:ascii="Times New Roman" w:hAnsi="Times New Roman" w:cs="Times New Roman"/>
          <w:b/>
          <w:sz w:val="28"/>
          <w:szCs w:val="28"/>
        </w:rPr>
        <w:t>которая не важна</w:t>
      </w:r>
      <w:r w:rsidR="00EC6176">
        <w:rPr>
          <w:rFonts w:ascii="Times New Roman" w:hAnsi="Times New Roman" w:cs="Times New Roman"/>
          <w:sz w:val="28"/>
          <w:szCs w:val="28"/>
        </w:rPr>
        <w:t xml:space="preserve"> для сюжета.</w:t>
      </w:r>
    </w:p>
    <w:p w14:paraId="73DE5022" w14:textId="77777777" w:rsidR="001118D3" w:rsidRDefault="001118D3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Другой пример использования </w:t>
      </w:r>
      <w:r w:rsidRPr="007E7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опущения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заметить в строке 121, где в дубляже опускается нерелевантное словосочетание 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Good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lord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», которое сохраняется в субтитрах как «Боже мой».</w:t>
      </w:r>
    </w:p>
    <w:p w14:paraId="32B51333" w14:textId="77777777" w:rsidR="000517DB" w:rsidRPr="00835B8F" w:rsidRDefault="000517DB" w:rsidP="000517DB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В строке 18 наблюдается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опущение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при субтитрировании: вопрос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why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are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taking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Russian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classes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?» переведен как «Зачем тебе русский?».</w:t>
      </w:r>
    </w:p>
    <w:p w14:paraId="67AE6643" w14:textId="39122B08" w:rsidR="00CF2A92" w:rsidRPr="00835B8F" w:rsidRDefault="00CF2A92" w:rsidP="000517DB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Также в строке 63 использовано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опущение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в дубляже: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’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m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so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proud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of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» в субтитрах перевед</w:t>
      </w:r>
      <w:r w:rsidR="00002E2A" w:rsidRPr="00835B8F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но полностью: «Я так тобой горжусь», а в дубляже с опущением слова «так»: «Я тобой горжусь».</w:t>
      </w:r>
    </w:p>
    <w:p w14:paraId="28961745" w14:textId="77777777" w:rsidR="004164B3" w:rsidRPr="00835B8F" w:rsidRDefault="00EC2B2E" w:rsidP="004164B3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Еще один случай использования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опущения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в дубляже – строка 91,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где фраза «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When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was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in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high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school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» в субтитрах («Когда я была в школе») так же остается близкой к оригиналу, за исключением </w:t>
      </w:r>
      <w:r w:rsidR="00A85C7C" w:rsidRPr="00835B8F">
        <w:rPr>
          <w:rFonts w:ascii="Times New Roman" w:eastAsia="Arial Unicode MS" w:hAnsi="Times New Roman" w:cs="Times New Roman"/>
          <w:b/>
          <w:sz w:val="28"/>
          <w:szCs w:val="28"/>
        </w:rPr>
        <w:t>обобщения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словосочетания «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high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school</w:t>
      </w:r>
      <w:r w:rsidR="00A85C7C" w:rsidRPr="00835B8F">
        <w:rPr>
          <w:rFonts w:ascii="Times New Roman" w:eastAsia="Arial Unicode MS" w:hAnsi="Times New Roman" w:cs="Times New Roman"/>
          <w:sz w:val="28"/>
          <w:szCs w:val="28"/>
        </w:rPr>
        <w:t>» до русского «школа», а в дубляже сокращается до «В школе».</w:t>
      </w:r>
    </w:p>
    <w:p w14:paraId="2107805E" w14:textId="77777777" w:rsidR="000734F8" w:rsidRPr="00835B8F" w:rsidRDefault="000734F8" w:rsidP="004164B3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>В строке 190, при дублированном переводе фразы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seem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to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have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caught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a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virus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»,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опускается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модальность («Я подхватила вирус»), которая сохраняется в переводе в субтитрах («Кажется, простудилась»), но 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lastRenderedPageBreak/>
        <w:t>опускается субъект глагола «простудиться», так как он легко восстанавливается из контекста.</w:t>
      </w:r>
    </w:p>
    <w:p w14:paraId="37D468DF" w14:textId="77777777" w:rsidR="00062906" w:rsidRPr="00835B8F" w:rsidRDefault="00062906" w:rsidP="004164B3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>В строке 197 при переводе фразы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Hi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boys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» в дубляже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опускается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обращение («Приветик»), сохраненное в субтитрах («Привет, ребята»).</w:t>
      </w:r>
      <w:r w:rsidR="00851F0B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В данной ситуации опущенное легко восстанавливается из контекста.</w:t>
      </w:r>
    </w:p>
    <w:p w14:paraId="6AC7FADE" w14:textId="539B9FB3" w:rsidR="00851F0B" w:rsidRPr="00835B8F" w:rsidRDefault="00851F0B" w:rsidP="004164B3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>В строке 404 при переводе фразы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think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We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’</w:t>
      </w:r>
      <w:proofErr w:type="spellStart"/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ll</w:t>
      </w:r>
      <w:proofErr w:type="spellEnd"/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know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tomorrow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» в дубляже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опускается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модальное выражение возможности («Завтра подтвердят»), сохраненное в субтитрах («Кажется. Завтра узнаем»). В данном случае опущенное восстанавливается из семантики слова «подтвердить», дающей зрителю понять, что сказанное выше не было подтверждено, аналогично тому, как это делают модальные выражения возможности, такие как </w:t>
      </w:r>
      <w:r w:rsidR="002C5185" w:rsidRPr="00835B8F">
        <w:rPr>
          <w:rFonts w:ascii="Times New Roman" w:eastAsia="Arial Unicode MS" w:hAnsi="Times New Roman" w:cs="Times New Roman"/>
          <w:sz w:val="28"/>
          <w:szCs w:val="28"/>
        </w:rPr>
        <w:t xml:space="preserve">русское 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«</w:t>
      </w:r>
      <w:r w:rsidR="001A73ED" w:rsidRPr="00835B8F">
        <w:rPr>
          <w:rFonts w:ascii="Times New Roman" w:eastAsia="Arial Unicode MS" w:hAnsi="Times New Roman" w:cs="Times New Roman"/>
          <w:sz w:val="28"/>
          <w:szCs w:val="28"/>
        </w:rPr>
        <w:t>к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ажется» или</w:t>
      </w:r>
      <w:r w:rsidR="002C5185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английское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think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».</w:t>
      </w:r>
    </w:p>
    <w:p w14:paraId="14EFF7E9" w14:textId="77777777" w:rsidR="005F429A" w:rsidRPr="00BF555C" w:rsidRDefault="005F429A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98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строке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фраза</w:t>
      </w:r>
      <w:r w:rsidRPr="005F429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ever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met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him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before</w:t>
      </w:r>
      <w:r w:rsidRPr="005F429A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 в дубляже переведена как «Ты с ним уже встречалась?», и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обеих фраз превышает 17, а в русских субтитрах</w:t>
      </w:r>
      <w:r w:rsidRPr="005F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переводчик успешно сократил фразу до «Вы встречались?», не жертвуя никакой важной информацией.</w:t>
      </w:r>
    </w:p>
    <w:p w14:paraId="5506506D" w14:textId="77777777" w:rsidR="00896024" w:rsidRPr="00835B8F" w:rsidRDefault="00420ABD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с номером </w:t>
      </w:r>
      <w:r w:rsidRPr="00420ABD">
        <w:rPr>
          <w:rFonts w:ascii="Times New Roman" w:hAnsi="Times New Roman" w:cs="Times New Roman"/>
          <w:sz w:val="28"/>
          <w:szCs w:val="28"/>
        </w:rPr>
        <w:t xml:space="preserve">173 </w:t>
      </w:r>
      <w:r>
        <w:rPr>
          <w:rFonts w:ascii="Times New Roman" w:hAnsi="Times New Roman" w:cs="Times New Roman"/>
          <w:sz w:val="28"/>
          <w:szCs w:val="28"/>
        </w:rPr>
        <w:t>в русском дубляже звучит фраза</w:t>
      </w:r>
      <w:r w:rsidR="008B5050">
        <w:rPr>
          <w:rFonts w:ascii="Times New Roman" w:hAnsi="Times New Roman" w:cs="Times New Roman"/>
          <w:sz w:val="28"/>
          <w:szCs w:val="28"/>
        </w:rPr>
        <w:t xml:space="preserve"> «Тебе надо расслабиться» с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>
        <w:rPr>
          <w:rFonts w:ascii="Times New Roman" w:hAnsi="Times New Roman" w:cs="Times New Roman"/>
          <w:sz w:val="28"/>
          <w:szCs w:val="28"/>
        </w:rPr>
        <w:t>, а в субтитрах использует</w:t>
      </w:r>
      <w:r w:rsidR="008B5050">
        <w:rPr>
          <w:rFonts w:ascii="Times New Roman" w:hAnsi="Times New Roman" w:cs="Times New Roman"/>
          <w:sz w:val="28"/>
          <w:szCs w:val="28"/>
        </w:rPr>
        <w:t>ся одно слово «Расслабься» с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056"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1D7056">
        <w:rPr>
          <w:rFonts w:ascii="Times New Roman" w:hAnsi="Times New Roman" w:cs="Times New Roman"/>
          <w:sz w:val="28"/>
          <w:szCs w:val="28"/>
        </w:rPr>
        <w:t>.</w:t>
      </w:r>
    </w:p>
    <w:p w14:paraId="6E485AEF" w14:textId="584C5C28" w:rsidR="004164B3" w:rsidRPr="00835B8F" w:rsidRDefault="001D7056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Иногда набл</w:t>
      </w:r>
      <w:r w:rsidR="004164B3" w:rsidRPr="00835B8F">
        <w:rPr>
          <w:rFonts w:ascii="Times New Roman" w:hAnsi="Times New Roman" w:cs="Times New Roman"/>
          <w:sz w:val="28"/>
          <w:szCs w:val="28"/>
        </w:rPr>
        <w:t>ю</w:t>
      </w:r>
      <w:r w:rsidRPr="00835B8F">
        <w:rPr>
          <w:rFonts w:ascii="Times New Roman" w:hAnsi="Times New Roman" w:cs="Times New Roman"/>
          <w:sz w:val="28"/>
          <w:szCs w:val="28"/>
        </w:rPr>
        <w:t>д</w:t>
      </w:r>
      <w:r w:rsidR="004164B3" w:rsidRPr="00835B8F">
        <w:rPr>
          <w:rFonts w:ascii="Times New Roman" w:hAnsi="Times New Roman" w:cs="Times New Roman"/>
          <w:sz w:val="28"/>
          <w:szCs w:val="28"/>
        </w:rPr>
        <w:t xml:space="preserve">ается и обратное, </w:t>
      </w:r>
      <w:r w:rsidR="004164B3" w:rsidRPr="00835B8F">
        <w:rPr>
          <w:rFonts w:ascii="Times New Roman" w:hAnsi="Times New Roman" w:cs="Times New Roman"/>
          <w:b/>
          <w:sz w:val="28"/>
          <w:szCs w:val="28"/>
        </w:rPr>
        <w:t>добавление</w:t>
      </w:r>
      <w:r w:rsidR="004164B3" w:rsidRPr="00835B8F">
        <w:rPr>
          <w:rFonts w:ascii="Times New Roman" w:hAnsi="Times New Roman" w:cs="Times New Roman"/>
          <w:sz w:val="28"/>
          <w:szCs w:val="28"/>
        </w:rPr>
        <w:t>, например в строке 111, когда в оригинале (</w:t>
      </w:r>
      <w:r w:rsidR="004164B3"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164B3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4164B3" w:rsidRPr="00835B8F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="004164B3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4164B3" w:rsidRPr="00835B8F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4164B3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4164B3" w:rsidRPr="00835B8F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4164B3" w:rsidRPr="00835B8F">
        <w:rPr>
          <w:rFonts w:ascii="Times New Roman" w:hAnsi="Times New Roman" w:cs="Times New Roman"/>
          <w:sz w:val="28"/>
          <w:szCs w:val="28"/>
        </w:rPr>
        <w:t xml:space="preserve">?) опущен </w:t>
      </w:r>
      <w:r w:rsidRPr="00835B8F">
        <w:rPr>
          <w:rFonts w:ascii="Times New Roman" w:hAnsi="Times New Roman" w:cs="Times New Roman"/>
          <w:sz w:val="28"/>
          <w:szCs w:val="28"/>
        </w:rPr>
        <w:t xml:space="preserve">вспомогательный глагол, в субтитрах сохраняется </w:t>
      </w:r>
      <w:r w:rsidRPr="00835B8F">
        <w:rPr>
          <w:rFonts w:ascii="Times New Roman" w:hAnsi="Times New Roman" w:cs="Times New Roman"/>
          <w:b/>
          <w:sz w:val="28"/>
          <w:szCs w:val="28"/>
        </w:rPr>
        <w:t>опущение</w:t>
      </w:r>
      <w:r w:rsidRPr="00835B8F">
        <w:rPr>
          <w:rFonts w:ascii="Times New Roman" w:hAnsi="Times New Roman" w:cs="Times New Roman"/>
          <w:sz w:val="28"/>
          <w:szCs w:val="28"/>
        </w:rPr>
        <w:t xml:space="preserve">, но уже местоимения «ты» («Только приехала?»), а в дубляже это местоимение </w:t>
      </w:r>
      <w:r w:rsidR="00835B8F" w:rsidRPr="00835B8F">
        <w:rPr>
          <w:rFonts w:ascii="Times New Roman" w:hAnsi="Times New Roman" w:cs="Times New Roman"/>
          <w:sz w:val="28"/>
          <w:szCs w:val="28"/>
        </w:rPr>
        <w:t>сохранено</w:t>
      </w:r>
      <w:r w:rsidRPr="00835B8F">
        <w:rPr>
          <w:rFonts w:ascii="Times New Roman" w:hAnsi="Times New Roman" w:cs="Times New Roman"/>
          <w:sz w:val="28"/>
          <w:szCs w:val="28"/>
        </w:rPr>
        <w:t>: «Ты только приехала?».</w:t>
      </w:r>
    </w:p>
    <w:p w14:paraId="68D56DE5" w14:textId="77777777" w:rsidR="001D37A9" w:rsidRPr="00835B8F" w:rsidRDefault="001D37A9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Также в строке 209 при переводе в дубляже используется</w:t>
      </w:r>
      <w:r w:rsidR="00506C2A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506C2A" w:rsidRPr="00835B8F">
        <w:rPr>
          <w:rFonts w:ascii="Times New Roman" w:hAnsi="Times New Roman" w:cs="Times New Roman"/>
          <w:b/>
          <w:sz w:val="28"/>
          <w:szCs w:val="28"/>
        </w:rPr>
        <w:t>добавление</w:t>
      </w:r>
      <w:r w:rsidR="00506C2A" w:rsidRPr="00835B8F">
        <w:rPr>
          <w:rFonts w:ascii="Times New Roman" w:hAnsi="Times New Roman" w:cs="Times New Roman"/>
          <w:sz w:val="28"/>
          <w:szCs w:val="28"/>
        </w:rPr>
        <w:t xml:space="preserve"> слова «просто», когда в оригинале «</w:t>
      </w:r>
      <w:r w:rsidR="00506C2A"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506C2A" w:rsidRPr="00835B8F">
        <w:rPr>
          <w:rFonts w:ascii="Times New Roman" w:hAnsi="Times New Roman" w:cs="Times New Roman"/>
          <w:sz w:val="28"/>
          <w:szCs w:val="28"/>
        </w:rPr>
        <w:t>’</w:t>
      </w:r>
      <w:r w:rsidR="00506C2A" w:rsidRPr="00835B8F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506C2A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506C2A" w:rsidRPr="00835B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6C2A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506C2A" w:rsidRPr="00835B8F">
        <w:rPr>
          <w:rFonts w:ascii="Times New Roman" w:hAnsi="Times New Roman" w:cs="Times New Roman"/>
          <w:sz w:val="28"/>
          <w:szCs w:val="28"/>
          <w:lang w:val="en-US"/>
        </w:rPr>
        <w:t>wonder</w:t>
      </w:r>
      <w:r w:rsidR="00506C2A" w:rsidRPr="00835B8F">
        <w:rPr>
          <w:rFonts w:ascii="Times New Roman" w:hAnsi="Times New Roman" w:cs="Times New Roman"/>
          <w:sz w:val="28"/>
          <w:szCs w:val="28"/>
        </w:rPr>
        <w:t>», а в субтитрах «Ты – чудо».</w:t>
      </w:r>
    </w:p>
    <w:p w14:paraId="5EE5D9C2" w14:textId="1872F931" w:rsidR="008E090E" w:rsidRDefault="008E090E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E090E">
        <w:rPr>
          <w:rFonts w:ascii="Times New Roman" w:hAnsi="Times New Roman" w:cs="Times New Roman"/>
          <w:sz w:val="28"/>
          <w:szCs w:val="28"/>
        </w:rPr>
        <w:t xml:space="preserve"> 174 </w:t>
      </w:r>
      <w:r>
        <w:rPr>
          <w:rFonts w:ascii="Times New Roman" w:hAnsi="Times New Roman" w:cs="Times New Roman"/>
          <w:sz w:val="28"/>
          <w:szCs w:val="28"/>
        </w:rPr>
        <w:t>строке</w:t>
      </w:r>
      <w:r w:rsidRPr="008E09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фраза</w:t>
      </w:r>
      <w:r w:rsidRPr="008E090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8E090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gifted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E090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дубляже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8E090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E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мире больше нет таких талантливых игроков». Обе эти фразы превышают 15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8E09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поэтому при субтитрировании была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применена </w:t>
      </w:r>
      <w:r w:rsidRPr="00F54BDB">
        <w:rPr>
          <w:rFonts w:ascii="Times New Roman" w:hAnsi="Times New Roman" w:cs="Times New Roman"/>
          <w:b/>
          <w:sz w:val="28"/>
          <w:szCs w:val="28"/>
        </w:rPr>
        <w:t>грамматическая трансформация</w:t>
      </w:r>
      <w:r>
        <w:rPr>
          <w:rFonts w:ascii="Times New Roman" w:hAnsi="Times New Roman" w:cs="Times New Roman"/>
          <w:sz w:val="28"/>
          <w:szCs w:val="28"/>
        </w:rPr>
        <w:t>, позволяющая выразить информацию более кратко и без семантических потерь: «В мире нет игрока талантливей тебя»</w:t>
      </w:r>
      <w:r w:rsidR="003969C3">
        <w:rPr>
          <w:rFonts w:ascii="Times New Roman" w:hAnsi="Times New Roman" w:cs="Times New Roman"/>
          <w:sz w:val="28"/>
          <w:szCs w:val="28"/>
        </w:rPr>
        <w:t>.</w:t>
      </w:r>
    </w:p>
    <w:p w14:paraId="32DFD313" w14:textId="77777777" w:rsidR="00FC7067" w:rsidRPr="00835B8F" w:rsidRDefault="00FC7067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В строке 8 при дублированном переводе можно заметить, что оригинальное утвердительное высказывание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hAnsi="Times New Roman" w:cs="Times New Roman"/>
          <w:sz w:val="28"/>
          <w:szCs w:val="28"/>
        </w:rPr>
        <w:t>’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chess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835B8F">
        <w:rPr>
          <w:rFonts w:ascii="Times New Roman" w:hAnsi="Times New Roman" w:cs="Times New Roman"/>
          <w:sz w:val="28"/>
          <w:szCs w:val="28"/>
        </w:rPr>
        <w:t>» грамматически трансформировано в вопрос: «Играешь в шахматы?»</w:t>
      </w:r>
      <w:r w:rsidR="00527E64" w:rsidRPr="00835B8F">
        <w:rPr>
          <w:rFonts w:ascii="Times New Roman" w:hAnsi="Times New Roman" w:cs="Times New Roman"/>
          <w:sz w:val="28"/>
          <w:szCs w:val="28"/>
        </w:rPr>
        <w:t>.</w:t>
      </w:r>
    </w:p>
    <w:p w14:paraId="4FB15372" w14:textId="77777777" w:rsidR="00B52D2D" w:rsidRPr="00835B8F" w:rsidRDefault="00B52D2D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Похожий случай, где утверждение преобразовано в вопрос в дублированном переводе, есть в строке 45: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might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called</w:t>
      </w:r>
      <w:r w:rsidRPr="00835B8F">
        <w:rPr>
          <w:rFonts w:ascii="Times New Roman" w:hAnsi="Times New Roman" w:cs="Times New Roman"/>
          <w:sz w:val="28"/>
          <w:szCs w:val="28"/>
        </w:rPr>
        <w:t>» переведено как «Почему ты не позвонила?»</w:t>
      </w:r>
      <w:r w:rsidR="00426336" w:rsidRPr="00835B8F">
        <w:rPr>
          <w:rFonts w:ascii="Times New Roman" w:hAnsi="Times New Roman" w:cs="Times New Roman"/>
          <w:sz w:val="28"/>
          <w:szCs w:val="28"/>
        </w:rPr>
        <w:t>, но перевод в субтитрах более близок к оригиналу, «Могла бы позвонить».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DB2A8F" w14:textId="77777777" w:rsidR="00DA2E88" w:rsidRPr="00835B8F" w:rsidRDefault="00DA2E88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В строке 114 так же утверждение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mom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835B8F">
        <w:rPr>
          <w:rFonts w:ascii="Times New Roman" w:hAnsi="Times New Roman" w:cs="Times New Roman"/>
          <w:sz w:val="28"/>
          <w:szCs w:val="28"/>
        </w:rPr>
        <w:t>» преобразовано в вопрос в дубляже («У твоей мамы новый друг?»), но не в субтитрах («У твоей мамы новый друг»).</w:t>
      </w:r>
    </w:p>
    <w:p w14:paraId="52FC8A3D" w14:textId="2B245EF8" w:rsidR="00377381" w:rsidRPr="00835B8F" w:rsidRDefault="00377381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Обратная ситуация, где вопрос переведен как утверждение, наблюдается в строке 34 дублированного перевода: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35B8F">
        <w:rPr>
          <w:rFonts w:ascii="Times New Roman" w:hAnsi="Times New Roman" w:cs="Times New Roman"/>
          <w:sz w:val="28"/>
          <w:szCs w:val="28"/>
        </w:rPr>
        <w:t>?» переведено как «Увидимся утром», в то время как при субтитрировании это</w:t>
      </w:r>
      <w:r w:rsidR="0080611C" w:rsidRPr="00835B8F">
        <w:rPr>
          <w:rFonts w:ascii="Times New Roman" w:hAnsi="Times New Roman" w:cs="Times New Roman"/>
          <w:sz w:val="28"/>
          <w:szCs w:val="28"/>
        </w:rPr>
        <w:t xml:space="preserve"> остается</w:t>
      </w:r>
      <w:r w:rsidRPr="00835B8F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80611C" w:rsidRPr="00835B8F">
        <w:rPr>
          <w:rFonts w:ascii="Times New Roman" w:hAnsi="Times New Roman" w:cs="Times New Roman"/>
          <w:sz w:val="28"/>
          <w:szCs w:val="28"/>
        </w:rPr>
        <w:t>ом</w:t>
      </w:r>
      <w:r w:rsidRPr="00835B8F">
        <w:rPr>
          <w:rFonts w:ascii="Times New Roman" w:hAnsi="Times New Roman" w:cs="Times New Roman"/>
          <w:sz w:val="28"/>
          <w:szCs w:val="28"/>
        </w:rPr>
        <w:t xml:space="preserve"> «</w:t>
      </w:r>
      <w:r w:rsidR="000B0E6D" w:rsidRPr="00835B8F">
        <w:rPr>
          <w:rFonts w:ascii="Times New Roman" w:hAnsi="Times New Roman" w:cs="Times New Roman"/>
          <w:sz w:val="28"/>
          <w:szCs w:val="28"/>
        </w:rPr>
        <w:t>Увидимся</w:t>
      </w:r>
      <w:r w:rsidRPr="00835B8F">
        <w:rPr>
          <w:rFonts w:ascii="Times New Roman" w:hAnsi="Times New Roman" w:cs="Times New Roman"/>
          <w:sz w:val="28"/>
          <w:szCs w:val="28"/>
        </w:rPr>
        <w:t xml:space="preserve"> утром?».</w:t>
      </w:r>
    </w:p>
    <w:p w14:paraId="3D501B47" w14:textId="77777777" w:rsidR="0080611C" w:rsidRPr="00835B8F" w:rsidRDefault="00E02D85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Похожая</w:t>
      </w:r>
      <w:r w:rsidR="0080611C" w:rsidRPr="00835B8F">
        <w:rPr>
          <w:rFonts w:ascii="Times New Roman" w:hAnsi="Times New Roman" w:cs="Times New Roman"/>
          <w:sz w:val="28"/>
          <w:szCs w:val="28"/>
        </w:rPr>
        <w:t xml:space="preserve"> ситуация и в строке 129</w:t>
      </w:r>
      <w:r w:rsidRPr="00835B8F">
        <w:rPr>
          <w:rFonts w:ascii="Times New Roman" w:hAnsi="Times New Roman" w:cs="Times New Roman"/>
          <w:sz w:val="28"/>
          <w:szCs w:val="28"/>
        </w:rPr>
        <w:t>: в дубляже используется просьба в повелительном наклонении («Закажи, будь добра»), а в субтитрах («Закажешь, милая?») перевод более похож на оригинал («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call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835B8F">
        <w:rPr>
          <w:rFonts w:ascii="Times New Roman" w:hAnsi="Times New Roman" w:cs="Times New Roman"/>
          <w:sz w:val="28"/>
          <w:szCs w:val="28"/>
        </w:rPr>
        <w:t xml:space="preserve">,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honey</w:t>
      </w:r>
      <w:r w:rsidRPr="00835B8F">
        <w:rPr>
          <w:rFonts w:ascii="Times New Roman" w:hAnsi="Times New Roman" w:cs="Times New Roman"/>
          <w:sz w:val="28"/>
          <w:szCs w:val="28"/>
        </w:rPr>
        <w:t>?»), несмотря на опущение объекта использованного глагола «заказать».</w:t>
      </w:r>
    </w:p>
    <w:p w14:paraId="453359D2" w14:textId="77777777" w:rsidR="009F69E9" w:rsidRPr="00835B8F" w:rsidRDefault="009F69E9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35B8F">
        <w:rPr>
          <w:rFonts w:ascii="Times New Roman" w:hAnsi="Times New Roman" w:cs="Times New Roman"/>
          <w:b/>
          <w:sz w:val="28"/>
          <w:szCs w:val="28"/>
        </w:rPr>
        <w:t>грамматическое преобразование</w:t>
      </w:r>
      <w:r w:rsidRPr="00835B8F">
        <w:rPr>
          <w:rFonts w:ascii="Times New Roman" w:hAnsi="Times New Roman" w:cs="Times New Roman"/>
          <w:sz w:val="28"/>
          <w:szCs w:val="28"/>
        </w:rPr>
        <w:t xml:space="preserve"> использовано и в строке 3 при дублированном переводе, где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more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835B8F">
        <w:rPr>
          <w:rFonts w:ascii="Times New Roman" w:hAnsi="Times New Roman" w:cs="Times New Roman"/>
          <w:sz w:val="28"/>
          <w:szCs w:val="28"/>
        </w:rPr>
        <w:t>» переведено как «Повторим».</w:t>
      </w:r>
    </w:p>
    <w:p w14:paraId="5E099DC3" w14:textId="77777777" w:rsidR="005316C3" w:rsidRPr="00835B8F" w:rsidRDefault="00834686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 xml:space="preserve">В строке 382 </w:t>
      </w:r>
      <w:r w:rsidRPr="00835B8F">
        <w:rPr>
          <w:rFonts w:ascii="Times New Roman" w:hAnsi="Times New Roman" w:cs="Times New Roman"/>
          <w:b/>
          <w:sz w:val="28"/>
          <w:szCs w:val="28"/>
        </w:rPr>
        <w:t>грамматическая трансформация</w:t>
      </w:r>
      <w:r w:rsidRPr="00835B8F">
        <w:rPr>
          <w:rFonts w:ascii="Times New Roman" w:hAnsi="Times New Roman" w:cs="Times New Roman"/>
          <w:sz w:val="28"/>
          <w:szCs w:val="28"/>
        </w:rPr>
        <w:t xml:space="preserve">, наряду с </w:t>
      </w:r>
      <w:r w:rsidRPr="00835B8F">
        <w:rPr>
          <w:rFonts w:ascii="Times New Roman" w:hAnsi="Times New Roman" w:cs="Times New Roman"/>
          <w:b/>
          <w:sz w:val="28"/>
          <w:szCs w:val="28"/>
        </w:rPr>
        <w:t>опущением</w:t>
      </w:r>
      <w:r w:rsidRPr="00835B8F">
        <w:rPr>
          <w:rFonts w:ascii="Times New Roman" w:hAnsi="Times New Roman" w:cs="Times New Roman"/>
          <w:sz w:val="28"/>
          <w:szCs w:val="28"/>
        </w:rPr>
        <w:t>, использована в дубляже при переводе фразы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835B8F">
        <w:rPr>
          <w:rFonts w:ascii="Times New Roman" w:hAnsi="Times New Roman" w:cs="Times New Roman"/>
          <w:sz w:val="28"/>
          <w:szCs w:val="28"/>
        </w:rPr>
        <w:t>’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dead</w:t>
      </w:r>
      <w:r w:rsidRPr="00835B8F">
        <w:rPr>
          <w:rFonts w:ascii="Times New Roman" w:hAnsi="Times New Roman" w:cs="Times New Roman"/>
          <w:sz w:val="28"/>
          <w:szCs w:val="28"/>
        </w:rPr>
        <w:t xml:space="preserve">» как «Умерла», меняя прилагательное на глагол и опуская местоимение, которое восстанавливается из формы глагола в русском, благодаря флексии. При этом </w:t>
      </w:r>
      <w:r w:rsidRPr="00835B8F">
        <w:rPr>
          <w:rFonts w:ascii="Times New Roman" w:hAnsi="Times New Roman" w:cs="Times New Roman"/>
          <w:sz w:val="28"/>
          <w:szCs w:val="28"/>
        </w:rPr>
        <w:lastRenderedPageBreak/>
        <w:t>в субтитрах перевод, как обычно, более (в данном случае</w:t>
      </w:r>
      <w:r w:rsidR="00E118BE" w:rsidRPr="00835B8F">
        <w:rPr>
          <w:rFonts w:ascii="Times New Roman" w:hAnsi="Times New Roman" w:cs="Times New Roman"/>
          <w:sz w:val="28"/>
          <w:szCs w:val="28"/>
        </w:rPr>
        <w:t>, скорее</w:t>
      </w:r>
      <w:r w:rsidRPr="00835B8F">
        <w:rPr>
          <w:rFonts w:ascii="Times New Roman" w:hAnsi="Times New Roman" w:cs="Times New Roman"/>
          <w:sz w:val="28"/>
          <w:szCs w:val="28"/>
        </w:rPr>
        <w:t xml:space="preserve"> даже максимально) близок к оригиналу: «Она мертва».</w:t>
      </w:r>
    </w:p>
    <w:p w14:paraId="31F61ED4" w14:textId="77777777" w:rsidR="003D506D" w:rsidRPr="00044568" w:rsidRDefault="003D506D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один пример использования </w:t>
      </w:r>
      <w:r w:rsidRPr="00CE7C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грамматической трансформации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наблюдать в строке 58, где фраза 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Chess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isn</w:t>
      </w:r>
      <w:proofErr w:type="spellEnd"/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only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thing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life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 переведена в субтитрах как «Жизнь – не одни шахматы</w:t>
      </w:r>
      <w:r w:rsidR="00BE5AEF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», а в дубляже – «В жизни много радости, кроме шахмат».</w:t>
      </w:r>
      <w:r w:rsidR="004966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</w:rPr>
        <w:t>Также здес</w:t>
      </w:r>
      <w:r w:rsidR="0049660D" w:rsidRPr="00835B8F">
        <w:rPr>
          <w:rFonts w:ascii="Times New Roman" w:hAnsi="Times New Roman" w:cs="Times New Roman"/>
          <w:sz w:val="28"/>
          <w:szCs w:val="28"/>
        </w:rPr>
        <w:t xml:space="preserve">ь наблюдается </w:t>
      </w:r>
      <w:r w:rsidR="0049660D" w:rsidRPr="00835B8F">
        <w:rPr>
          <w:rFonts w:ascii="Times New Roman" w:hAnsi="Times New Roman" w:cs="Times New Roman"/>
          <w:b/>
          <w:sz w:val="28"/>
          <w:szCs w:val="28"/>
        </w:rPr>
        <w:t>добавление</w:t>
      </w:r>
      <w:r w:rsidR="0049660D" w:rsidRPr="00835B8F">
        <w:rPr>
          <w:rFonts w:ascii="Times New Roman" w:hAnsi="Times New Roman" w:cs="Times New Roman"/>
          <w:sz w:val="28"/>
          <w:szCs w:val="28"/>
        </w:rPr>
        <w:t>.</w:t>
      </w:r>
    </w:p>
    <w:p w14:paraId="4A096E73" w14:textId="77777777" w:rsidR="00AD6613" w:rsidRDefault="00AD6613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строке 106 тоже использована </w:t>
      </w:r>
      <w:r w:rsidRPr="00CE7C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грамматическая трансформация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схожая по своей природе с вышерассмотренной трансформацией в строке 132. В этой строке </w:t>
      </w:r>
      <w:r w:rsidRPr="00835B8F">
        <w:rPr>
          <w:rFonts w:ascii="Times New Roman" w:hAnsi="Times New Roman" w:cs="Times New Roman"/>
          <w:sz w:val="28"/>
          <w:szCs w:val="28"/>
        </w:rPr>
        <w:t xml:space="preserve">высказывание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lovely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 переведено в субтитрах как «Тут так красиво», а в дубляже «Чудесный город»</w:t>
      </w:r>
      <w:r w:rsidR="0098497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4976" w:rsidRPr="00835B8F">
        <w:rPr>
          <w:rFonts w:ascii="Times New Roman" w:hAnsi="Times New Roman" w:cs="Times New Roman"/>
          <w:sz w:val="28"/>
          <w:szCs w:val="28"/>
        </w:rPr>
        <w:t xml:space="preserve"> с </w:t>
      </w:r>
      <w:r w:rsidR="00984976" w:rsidRPr="00835B8F">
        <w:rPr>
          <w:rFonts w:ascii="Times New Roman" w:hAnsi="Times New Roman" w:cs="Times New Roman"/>
          <w:b/>
          <w:sz w:val="28"/>
          <w:szCs w:val="28"/>
        </w:rPr>
        <w:t>добавлением</w:t>
      </w:r>
      <w:r w:rsidR="00984976" w:rsidRPr="00835B8F">
        <w:rPr>
          <w:rFonts w:ascii="Times New Roman" w:hAnsi="Times New Roman" w:cs="Times New Roman"/>
          <w:sz w:val="28"/>
          <w:szCs w:val="28"/>
        </w:rPr>
        <w:t xml:space="preserve"> семантики города</w:t>
      </w:r>
      <w:r w:rsidR="009849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DF1DE6" w14:textId="77777777" w:rsidR="00B50062" w:rsidRPr="00835B8F" w:rsidRDefault="00CD4771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 xml:space="preserve">В строке 177 так же наблюдается </w:t>
      </w:r>
      <w:r w:rsidRPr="00835B8F">
        <w:rPr>
          <w:rFonts w:ascii="Times New Roman" w:hAnsi="Times New Roman" w:cs="Times New Roman"/>
          <w:b/>
          <w:sz w:val="28"/>
          <w:szCs w:val="28"/>
        </w:rPr>
        <w:t>добавление</w:t>
      </w:r>
      <w:r w:rsidRPr="00835B8F">
        <w:rPr>
          <w:rFonts w:ascii="Times New Roman" w:hAnsi="Times New Roman" w:cs="Times New Roman"/>
          <w:sz w:val="28"/>
          <w:szCs w:val="28"/>
        </w:rPr>
        <w:t xml:space="preserve"> в дубляже, </w:t>
      </w:r>
      <w:r w:rsidR="0001709D" w:rsidRPr="00835B8F">
        <w:rPr>
          <w:rFonts w:ascii="Times New Roman" w:hAnsi="Times New Roman" w:cs="Times New Roman"/>
          <w:sz w:val="28"/>
          <w:szCs w:val="28"/>
        </w:rPr>
        <w:t>и</w:t>
      </w:r>
      <w:r w:rsidRPr="00835B8F">
        <w:rPr>
          <w:rFonts w:ascii="Times New Roman" w:hAnsi="Times New Roman" w:cs="Times New Roman"/>
          <w:sz w:val="28"/>
          <w:szCs w:val="28"/>
        </w:rPr>
        <w:t xml:space="preserve"> оно кажется совсем </w:t>
      </w:r>
      <w:r w:rsidR="00AC4C19" w:rsidRPr="00835B8F">
        <w:rPr>
          <w:rFonts w:ascii="Times New Roman" w:hAnsi="Times New Roman" w:cs="Times New Roman"/>
          <w:sz w:val="28"/>
          <w:szCs w:val="28"/>
        </w:rPr>
        <w:t>лишним и некорректным: фраза «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AC4C19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AC4C19" w:rsidRPr="00835B8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AC4C19" w:rsidRPr="00835B8F">
        <w:rPr>
          <w:rFonts w:ascii="Times New Roman" w:hAnsi="Times New Roman" w:cs="Times New Roman"/>
          <w:sz w:val="28"/>
          <w:szCs w:val="28"/>
        </w:rPr>
        <w:t>» в субтитрах переведена как «Таким, как ты, тяжело», но в дубляже – «Людям в радость, когда тебе плохо». Это яркий пример того, как перевод в субтитрах остаётся ближе к оригиналу, чем перевод в дубляже, что наблюдается и во множестве других строк</w:t>
      </w:r>
      <w:r w:rsidR="00B50062" w:rsidRPr="00835B8F">
        <w:rPr>
          <w:rFonts w:ascii="Times New Roman" w:hAnsi="Times New Roman" w:cs="Times New Roman"/>
          <w:sz w:val="28"/>
          <w:szCs w:val="28"/>
        </w:rPr>
        <w:t>.</w:t>
      </w:r>
    </w:p>
    <w:p w14:paraId="188ADE84" w14:textId="77777777" w:rsidR="002C2859" w:rsidRPr="007011DF" w:rsidRDefault="002C2859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 строку, в которой наблюдается пример</w:t>
      </w:r>
      <w:r w:rsidR="007A6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645E" w:rsidRPr="00835B8F">
        <w:rPr>
          <w:rFonts w:ascii="Times New Roman" w:hAnsi="Times New Roman" w:cs="Times New Roman"/>
          <w:sz w:val="28"/>
          <w:szCs w:val="28"/>
        </w:rPr>
        <w:t>целостного переосмысления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. В строке 172 высказывание 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That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A408C" w:rsidRPr="00835B8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relevant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 переведено как «Вот глупышка» в субтитрах и «Вот глупая» в дубляже.</w:t>
      </w:r>
      <w:r w:rsidR="008B3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873F41" w14:textId="77777777" w:rsidR="003969C3" w:rsidRDefault="003969C3" w:rsidP="00AC15E5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Пожалуй, самым ярким примером разницы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396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текста дубляжа и субтитров </w:t>
      </w:r>
      <w:r w:rsidR="008B5050"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текст, представленный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строке 242, где в дубляже произносится фраза «Пока встречались, было замечательно», а в субтитрах</w:t>
      </w:r>
      <w:r w:rsidR="00006CD2">
        <w:rPr>
          <w:rFonts w:ascii="Times New Roman" w:hAnsi="Times New Roman" w:cs="Times New Roman"/>
          <w:sz w:val="28"/>
          <w:szCs w:val="28"/>
        </w:rPr>
        <w:t xml:space="preserve">, </w:t>
      </w:r>
      <w:r w:rsidR="00006CD2" w:rsidRPr="00835B8F">
        <w:rPr>
          <w:rFonts w:ascii="Times New Roman" w:hAnsi="Times New Roman" w:cs="Times New Roman"/>
          <w:sz w:val="28"/>
          <w:szCs w:val="28"/>
        </w:rPr>
        <w:t>с помощью опущения,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сокращена до «А было так весело», уменьшив </w:t>
      </w:r>
      <w:r>
        <w:rPr>
          <w:rFonts w:ascii="Times New Roman" w:hAnsi="Times New Roman" w:cs="Times New Roman"/>
          <w:sz w:val="28"/>
          <w:szCs w:val="28"/>
          <w:lang w:val="en-US"/>
        </w:rPr>
        <w:t>CPS</w:t>
      </w:r>
      <w:r w:rsidRPr="00396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19 до 8.</w:t>
      </w:r>
    </w:p>
    <w:p w14:paraId="39925729" w14:textId="77777777" w:rsidR="00E473E1" w:rsidRDefault="00E473E1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E473E1">
        <w:rPr>
          <w:rFonts w:ascii="Times New Roman" w:hAnsi="Times New Roman" w:cs="Times New Roman"/>
          <w:sz w:val="28"/>
          <w:szCs w:val="28"/>
        </w:rPr>
        <w:t xml:space="preserve">Разумеется, </w:t>
      </w:r>
      <w:r w:rsidR="00F630B8">
        <w:rPr>
          <w:rFonts w:ascii="Times New Roman" w:hAnsi="Times New Roman" w:cs="Times New Roman"/>
          <w:sz w:val="28"/>
          <w:szCs w:val="28"/>
        </w:rPr>
        <w:t xml:space="preserve">сокращения </w:t>
      </w:r>
      <w:r w:rsidR="00F630B8">
        <w:rPr>
          <w:rFonts w:ascii="Times New Roman" w:eastAsia="Arial Unicode MS" w:hAnsi="Times New Roman" w:cs="Times New Roman"/>
          <w:sz w:val="28"/>
          <w:szCs w:val="28"/>
        </w:rPr>
        <w:t xml:space="preserve">с помощью </w:t>
      </w:r>
      <w:r w:rsidR="00F630B8" w:rsidRPr="003E7AE7">
        <w:rPr>
          <w:rFonts w:ascii="Times New Roman" w:eastAsia="Arial Unicode MS" w:hAnsi="Times New Roman" w:cs="Times New Roman"/>
          <w:b/>
          <w:sz w:val="28"/>
          <w:szCs w:val="28"/>
        </w:rPr>
        <w:t>лексико-грамматических трансформаций</w:t>
      </w:r>
      <w:r w:rsidR="00F630B8" w:rsidRPr="00F630B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E473E1">
        <w:rPr>
          <w:rFonts w:ascii="Times New Roman" w:eastAsia="Arial Unicode MS" w:hAnsi="Times New Roman" w:cs="Times New Roman"/>
          <w:sz w:val="28"/>
          <w:szCs w:val="28"/>
        </w:rPr>
        <w:t>–</w:t>
      </w:r>
      <w:r w:rsidR="00F630B8">
        <w:rPr>
          <w:rFonts w:ascii="Times New Roman" w:eastAsia="Arial Unicode MS" w:hAnsi="Times New Roman" w:cs="Times New Roman"/>
          <w:sz w:val="28"/>
          <w:szCs w:val="28"/>
        </w:rPr>
        <w:t xml:space="preserve"> это</w:t>
      </w:r>
      <w:r w:rsidRPr="00E473E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не единственное, что можно рассматривать в приложении 1.</w:t>
      </w:r>
      <w:r w:rsidR="00F630B8">
        <w:rPr>
          <w:rFonts w:ascii="Times New Roman" w:eastAsia="Arial Unicode MS" w:hAnsi="Times New Roman" w:cs="Times New Roman"/>
          <w:sz w:val="28"/>
          <w:szCs w:val="28"/>
        </w:rPr>
        <w:t xml:space="preserve"> Также можно рассмотреть </w:t>
      </w:r>
      <w:r w:rsidR="00595E36">
        <w:rPr>
          <w:rFonts w:ascii="Times New Roman" w:eastAsia="Arial Unicode MS" w:hAnsi="Times New Roman" w:cs="Times New Roman"/>
          <w:sz w:val="28"/>
          <w:szCs w:val="28"/>
        </w:rPr>
        <w:t xml:space="preserve">другие </w:t>
      </w:r>
      <w:r w:rsidR="00CC73A0">
        <w:rPr>
          <w:rFonts w:ascii="Times New Roman" w:eastAsia="Arial Unicode MS" w:hAnsi="Times New Roman" w:cs="Times New Roman"/>
          <w:sz w:val="28"/>
          <w:szCs w:val="28"/>
        </w:rPr>
        <w:t>использованные типы лексических преобразований.</w:t>
      </w:r>
    </w:p>
    <w:p w14:paraId="3E26A2BA" w14:textId="77777777" w:rsidR="00752ECA" w:rsidRDefault="009C5F7D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Рассмотрим пример</w:t>
      </w:r>
      <w:r w:rsidR="00E91EA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E91EA8" w:rsidRPr="00186C97">
        <w:rPr>
          <w:rFonts w:ascii="Times New Roman" w:eastAsia="Arial Unicode MS" w:hAnsi="Times New Roman" w:cs="Times New Roman"/>
          <w:b/>
          <w:sz w:val="28"/>
          <w:szCs w:val="28"/>
        </w:rPr>
        <w:t>лексическо</w:t>
      </w:r>
      <w:r w:rsidR="009844E9">
        <w:rPr>
          <w:rFonts w:ascii="Times New Roman" w:eastAsia="Arial Unicode MS" w:hAnsi="Times New Roman" w:cs="Times New Roman"/>
          <w:b/>
          <w:sz w:val="28"/>
          <w:szCs w:val="28"/>
        </w:rPr>
        <w:t>-стилистическо</w:t>
      </w:r>
      <w:r w:rsidR="00E91EA8" w:rsidRPr="00186C97">
        <w:rPr>
          <w:rFonts w:ascii="Times New Roman" w:eastAsia="Arial Unicode MS" w:hAnsi="Times New Roman" w:cs="Times New Roman"/>
          <w:b/>
          <w:sz w:val="28"/>
          <w:szCs w:val="28"/>
        </w:rPr>
        <w:t>й замены</w:t>
      </w:r>
      <w:r w:rsidR="00E91EA8">
        <w:rPr>
          <w:rFonts w:ascii="Times New Roman" w:eastAsia="Arial Unicode MS" w:hAnsi="Times New Roman" w:cs="Times New Roman"/>
          <w:sz w:val="28"/>
          <w:szCs w:val="28"/>
        </w:rPr>
        <w:t xml:space="preserve"> и допущенны</w:t>
      </w:r>
      <w:r>
        <w:rPr>
          <w:rFonts w:ascii="Times New Roman" w:eastAsia="Arial Unicode MS" w:hAnsi="Times New Roman" w:cs="Times New Roman"/>
          <w:sz w:val="28"/>
          <w:szCs w:val="28"/>
        </w:rPr>
        <w:t>й</w:t>
      </w:r>
      <w:r w:rsidR="00E91EA8">
        <w:rPr>
          <w:rFonts w:ascii="Times New Roman" w:eastAsia="Arial Unicode MS" w:hAnsi="Times New Roman" w:cs="Times New Roman"/>
          <w:sz w:val="28"/>
          <w:szCs w:val="28"/>
        </w:rPr>
        <w:t xml:space="preserve"> при этом недоч</w:t>
      </w:r>
      <w:r w:rsidR="00BF555C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E91EA8">
        <w:rPr>
          <w:rFonts w:ascii="Times New Roman" w:eastAsia="Arial Unicode MS" w:hAnsi="Times New Roman" w:cs="Times New Roman"/>
          <w:sz w:val="28"/>
          <w:szCs w:val="28"/>
        </w:rPr>
        <w:t>т.</w:t>
      </w:r>
    </w:p>
    <w:p w14:paraId="6B3D8373" w14:textId="77777777" w:rsidR="00E91EA8" w:rsidRDefault="00E91EA8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 строке 29 слово «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partying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» </w:t>
      </w:r>
      <w:r w:rsidR="00E731F9">
        <w:rPr>
          <w:rFonts w:ascii="Times New Roman" w:eastAsia="Arial Unicode MS" w:hAnsi="Times New Roman" w:cs="Times New Roman"/>
          <w:sz w:val="28"/>
          <w:szCs w:val="28"/>
        </w:rPr>
        <w:t xml:space="preserve">в дубляже довольно нейтральным словом «гуляешь», а в субтитрах – разговорным словом «отрываешься», </w:t>
      </w:r>
      <w:r w:rsidR="00E4081D">
        <w:rPr>
          <w:rFonts w:ascii="Times New Roman" w:eastAsia="Arial Unicode MS" w:hAnsi="Times New Roman" w:cs="Times New Roman"/>
          <w:sz w:val="28"/>
          <w:szCs w:val="28"/>
        </w:rPr>
        <w:t>которое</w:t>
      </w:r>
      <w:r w:rsidR="00E731F9">
        <w:rPr>
          <w:rFonts w:ascii="Times New Roman" w:eastAsia="Arial Unicode MS" w:hAnsi="Times New Roman" w:cs="Times New Roman"/>
          <w:sz w:val="28"/>
          <w:szCs w:val="28"/>
        </w:rPr>
        <w:t xml:space="preserve"> более ч</w:t>
      </w:r>
      <w:r w:rsidR="00BF555C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E731F9">
        <w:rPr>
          <w:rFonts w:ascii="Times New Roman" w:eastAsia="Arial Unicode MS" w:hAnsi="Times New Roman" w:cs="Times New Roman"/>
          <w:sz w:val="28"/>
          <w:szCs w:val="28"/>
        </w:rPr>
        <w:t xml:space="preserve">тко отражает </w:t>
      </w:r>
      <w:r w:rsidR="007B5E93">
        <w:rPr>
          <w:rFonts w:ascii="Times New Roman" w:eastAsia="Arial Unicode MS" w:hAnsi="Times New Roman" w:cs="Times New Roman"/>
          <w:sz w:val="28"/>
          <w:szCs w:val="28"/>
        </w:rPr>
        <w:t>стилистику</w:t>
      </w:r>
      <w:r w:rsidR="00E731F9">
        <w:rPr>
          <w:rFonts w:ascii="Times New Roman" w:eastAsia="Arial Unicode MS" w:hAnsi="Times New Roman" w:cs="Times New Roman"/>
          <w:sz w:val="28"/>
          <w:szCs w:val="28"/>
        </w:rPr>
        <w:t xml:space="preserve"> оригинально использованного слова.</w:t>
      </w:r>
    </w:p>
    <w:p w14:paraId="31E8B05D" w14:textId="77777777" w:rsidR="004110E9" w:rsidRDefault="00816C83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 Приложении 1 также можно найти пример </w:t>
      </w:r>
      <w:r w:rsidR="00465287" w:rsidRPr="00186C97">
        <w:rPr>
          <w:rFonts w:ascii="Times New Roman" w:eastAsia="Arial Unicode MS" w:hAnsi="Times New Roman" w:cs="Times New Roman"/>
          <w:b/>
          <w:sz w:val="28"/>
          <w:szCs w:val="28"/>
        </w:rPr>
        <w:t>метафорического лексического преобразования</w:t>
      </w:r>
      <w:r w:rsidR="00465287">
        <w:rPr>
          <w:rFonts w:ascii="Times New Roman" w:eastAsia="Arial Unicode MS" w:hAnsi="Times New Roman" w:cs="Times New Roman"/>
          <w:sz w:val="28"/>
          <w:szCs w:val="28"/>
        </w:rPr>
        <w:t xml:space="preserve"> на уровне словосочетания.</w:t>
      </w:r>
    </w:p>
    <w:p w14:paraId="46C2B4AE" w14:textId="77777777" w:rsidR="00465287" w:rsidRDefault="00465287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 строке 35 в качестве эвфемизма используется фраза «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trade</w:t>
      </w:r>
      <w:r w:rsidRPr="0046528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rooks</w:t>
      </w:r>
      <w:r>
        <w:rPr>
          <w:rFonts w:ascii="Times New Roman" w:eastAsia="Arial Unicode MS" w:hAnsi="Times New Roman" w:cs="Times New Roman"/>
          <w:sz w:val="28"/>
          <w:szCs w:val="28"/>
        </w:rPr>
        <w:t>»,</w:t>
      </w:r>
      <w:r w:rsidR="00D43D5E">
        <w:rPr>
          <w:rFonts w:ascii="Times New Roman" w:eastAsia="Arial Unicode MS" w:hAnsi="Times New Roman" w:cs="Times New Roman"/>
          <w:sz w:val="28"/>
          <w:szCs w:val="28"/>
        </w:rPr>
        <w:t xml:space="preserve"> которая сама по себе должна была бы быть переведена как «обменяться ладьями», но, для сохранения семантики эвфемизма, как в субтитрах, так и в дубляже, используется фраза «сделать рокировку», так как в данном случае не так важна действительная семантика</w:t>
      </w:r>
      <w:r w:rsidR="00D74138">
        <w:rPr>
          <w:rFonts w:ascii="Times New Roman" w:eastAsia="Arial Unicode MS" w:hAnsi="Times New Roman" w:cs="Times New Roman"/>
          <w:sz w:val="28"/>
          <w:szCs w:val="28"/>
        </w:rPr>
        <w:t xml:space="preserve"> использованной фразы</w:t>
      </w:r>
      <w:r w:rsidR="00D43D5E">
        <w:rPr>
          <w:rFonts w:ascii="Times New Roman" w:eastAsia="Arial Unicode MS" w:hAnsi="Times New Roman" w:cs="Times New Roman"/>
          <w:sz w:val="28"/>
          <w:szCs w:val="28"/>
        </w:rPr>
        <w:t>, как факт использования шахматной метафоры в качестве эвфемизма</w:t>
      </w:r>
      <w:r w:rsidR="00640241">
        <w:rPr>
          <w:rFonts w:ascii="Times New Roman" w:eastAsia="Arial Unicode MS" w:hAnsi="Times New Roman" w:cs="Times New Roman"/>
          <w:sz w:val="28"/>
          <w:szCs w:val="28"/>
        </w:rPr>
        <w:t>.</w:t>
      </w:r>
      <w:r w:rsidR="00B60B8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369A4955" w14:textId="77777777" w:rsidR="00B60B82" w:rsidRDefault="00B60B82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Пример </w:t>
      </w:r>
      <w:r w:rsidRPr="00B76B58">
        <w:rPr>
          <w:rFonts w:ascii="Times New Roman" w:eastAsia="Arial Unicode MS" w:hAnsi="Times New Roman" w:cs="Times New Roman"/>
          <w:b/>
          <w:sz w:val="28"/>
          <w:szCs w:val="28"/>
        </w:rPr>
        <w:t>обобщения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 </w:t>
      </w:r>
      <w:r w:rsidRPr="00B76B58">
        <w:rPr>
          <w:rFonts w:ascii="Times New Roman" w:eastAsia="Arial Unicode MS" w:hAnsi="Times New Roman" w:cs="Times New Roman"/>
          <w:b/>
          <w:sz w:val="28"/>
          <w:szCs w:val="28"/>
        </w:rPr>
        <w:t>конкретизации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можно увидеть в строке 120, где в оригинале используется точное число футов (7 350), а в субтитрах используется «Больше двух тысяч метров», так как информация о высоте пол</w:t>
      </w:r>
      <w:r w:rsidR="00BF555C">
        <w:rPr>
          <w:rFonts w:ascii="Times New Roman" w:eastAsia="Arial Unicode MS" w:hAnsi="Times New Roman" w:cs="Times New Roman"/>
          <w:sz w:val="28"/>
          <w:szCs w:val="28"/>
        </w:rPr>
        <w:t>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та не </w:t>
      </w:r>
      <w:r w:rsidR="00261253">
        <w:rPr>
          <w:rFonts w:ascii="Times New Roman" w:eastAsia="Arial Unicode MS" w:hAnsi="Times New Roman" w:cs="Times New Roman"/>
          <w:sz w:val="28"/>
          <w:szCs w:val="28"/>
        </w:rPr>
        <w:t>имеет значения для понимания ситуации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, но в дубляже опять же используется </w:t>
      </w:r>
      <w:r w:rsidRPr="000F7E4E">
        <w:rPr>
          <w:rFonts w:ascii="Times New Roman" w:eastAsia="Arial Unicode MS" w:hAnsi="Times New Roman" w:cs="Times New Roman"/>
          <w:b/>
          <w:sz w:val="28"/>
          <w:szCs w:val="28"/>
        </w:rPr>
        <w:t>точное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число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>, 2</w:t>
      </w:r>
      <w:r w:rsidR="001A4DB9">
        <w:rPr>
          <w:rFonts w:ascii="Times New Roman" w:eastAsia="Arial Unicode MS" w:hAnsi="Times New Roman" w:cs="Times New Roman"/>
          <w:sz w:val="28"/>
          <w:szCs w:val="28"/>
        </w:rPr>
        <w:t> 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>250</w:t>
      </w:r>
      <w:r w:rsidR="001A4DB9">
        <w:rPr>
          <w:rFonts w:ascii="Times New Roman" w:eastAsia="Arial Unicode MS" w:hAnsi="Times New Roman" w:cs="Times New Roman"/>
          <w:sz w:val="28"/>
          <w:szCs w:val="28"/>
        </w:rPr>
        <w:t>. И, конечно, для русскоязычной аудитории используют числовые значения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 xml:space="preserve"> в метрах, так как </w:t>
      </w:r>
      <w:r w:rsidR="001A4DB9">
        <w:rPr>
          <w:rFonts w:ascii="Times New Roman" w:eastAsia="Arial Unicode MS" w:hAnsi="Times New Roman" w:cs="Times New Roman"/>
          <w:sz w:val="28"/>
          <w:szCs w:val="28"/>
        </w:rPr>
        <w:t xml:space="preserve">русские, и другие 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>русскоговорящ</w:t>
      </w:r>
      <w:r w:rsidR="001A4DB9">
        <w:rPr>
          <w:rFonts w:ascii="Times New Roman" w:eastAsia="Arial Unicode MS" w:hAnsi="Times New Roman" w:cs="Times New Roman"/>
          <w:sz w:val="28"/>
          <w:szCs w:val="28"/>
        </w:rPr>
        <w:t>ие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>, скорее всего не использу</w:t>
      </w:r>
      <w:r w:rsidR="001A4DB9">
        <w:rPr>
          <w:rFonts w:ascii="Times New Roman" w:eastAsia="Arial Unicode MS" w:hAnsi="Times New Roman" w:cs="Times New Roman"/>
          <w:sz w:val="28"/>
          <w:szCs w:val="28"/>
        </w:rPr>
        <w:t>ю</w:t>
      </w:r>
      <w:r w:rsidR="001A4F66">
        <w:rPr>
          <w:rFonts w:ascii="Times New Roman" w:eastAsia="Arial Unicode MS" w:hAnsi="Times New Roman" w:cs="Times New Roman"/>
          <w:sz w:val="28"/>
          <w:szCs w:val="28"/>
        </w:rPr>
        <w:t>т футы для измерения расстояний.</w:t>
      </w:r>
    </w:p>
    <w:p w14:paraId="57FC1EB7" w14:textId="77777777" w:rsidR="009B7EA7" w:rsidRDefault="009B7EA7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Также в строке 112 оригинальная фраза «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a</w:t>
      </w:r>
      <w:r w:rsidRPr="009B7EA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few</w:t>
      </w:r>
      <w:r w:rsidRPr="009B7EA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days</w:t>
      </w:r>
      <w:r w:rsidRPr="009B7EA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ago</w:t>
      </w:r>
      <w:r>
        <w:rPr>
          <w:rFonts w:ascii="Times New Roman" w:eastAsia="Arial Unicode MS" w:hAnsi="Times New Roman" w:cs="Times New Roman"/>
          <w:sz w:val="28"/>
          <w:szCs w:val="28"/>
        </w:rPr>
        <w:t>» и использованн</w:t>
      </w:r>
      <w:r w:rsidR="002267D0">
        <w:rPr>
          <w:rFonts w:ascii="Times New Roman" w:eastAsia="Arial Unicode MS" w:hAnsi="Times New Roman" w:cs="Times New Roman"/>
          <w:sz w:val="28"/>
          <w:szCs w:val="28"/>
        </w:rPr>
        <w:t>ая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субтитрах</w:t>
      </w:r>
      <w:r w:rsidR="002267D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«</w:t>
      </w:r>
      <w:r w:rsidR="002267D0">
        <w:rPr>
          <w:rFonts w:ascii="Times New Roman" w:eastAsia="Arial Unicode MS" w:hAnsi="Times New Roman" w:cs="Times New Roman"/>
          <w:sz w:val="28"/>
          <w:szCs w:val="28"/>
        </w:rPr>
        <w:t xml:space="preserve">пару дней назад» в дубляже переведена более </w:t>
      </w:r>
      <w:r w:rsidR="002267D0" w:rsidRPr="000F7E4E">
        <w:rPr>
          <w:rFonts w:ascii="Times New Roman" w:eastAsia="Arial Unicode MS" w:hAnsi="Times New Roman" w:cs="Times New Roman"/>
          <w:b/>
          <w:sz w:val="28"/>
          <w:szCs w:val="28"/>
        </w:rPr>
        <w:t>обобщ</w:t>
      </w:r>
      <w:r w:rsidR="00BF555C" w:rsidRPr="000F7E4E">
        <w:rPr>
          <w:rFonts w:ascii="Times New Roman" w:eastAsia="Arial Unicode MS" w:hAnsi="Times New Roman" w:cs="Times New Roman"/>
          <w:b/>
          <w:sz w:val="28"/>
          <w:szCs w:val="28"/>
        </w:rPr>
        <w:t>е</w:t>
      </w:r>
      <w:r w:rsidR="002267D0" w:rsidRPr="000F7E4E">
        <w:rPr>
          <w:rFonts w:ascii="Times New Roman" w:eastAsia="Arial Unicode MS" w:hAnsi="Times New Roman" w:cs="Times New Roman"/>
          <w:b/>
          <w:sz w:val="28"/>
          <w:szCs w:val="28"/>
        </w:rPr>
        <w:t>нной</w:t>
      </w:r>
      <w:r w:rsidR="002267D0">
        <w:rPr>
          <w:rFonts w:ascii="Times New Roman" w:eastAsia="Arial Unicode MS" w:hAnsi="Times New Roman" w:cs="Times New Roman"/>
          <w:sz w:val="28"/>
          <w:szCs w:val="28"/>
        </w:rPr>
        <w:t xml:space="preserve"> и менее точной фразой «неделю назад».</w:t>
      </w:r>
    </w:p>
    <w:p w14:paraId="7E332E57" w14:textId="77777777" w:rsidR="007011DF" w:rsidRPr="00835B8F" w:rsidRDefault="007011DF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Ещё один пример использования </w:t>
      </w:r>
      <w:r w:rsidRPr="00835B8F">
        <w:rPr>
          <w:rFonts w:ascii="Times New Roman" w:eastAsia="Arial Unicode MS" w:hAnsi="Times New Roman" w:cs="Times New Roman"/>
          <w:b/>
          <w:sz w:val="28"/>
          <w:szCs w:val="28"/>
        </w:rPr>
        <w:t>обобщения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при переводе можно увидеть в строке 7, при дублировании: словосочетание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Right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now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» переведено не «Прямо сейчас», а менее конкретно – «Сегодня».</w:t>
      </w:r>
    </w:p>
    <w:p w14:paraId="0C85B3F9" w14:textId="77777777" w:rsidR="00E65F6A" w:rsidRDefault="00FE084B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Конкретизация (сужение</w:t>
      </w:r>
      <w:r w:rsidRPr="00FE084B">
        <w:t xml:space="preserve"> </w:t>
      </w:r>
      <w:r w:rsidRPr="00FE084B">
        <w:rPr>
          <w:rFonts w:ascii="Times New Roman" w:eastAsia="Arial Unicode MS" w:hAnsi="Times New Roman" w:cs="Times New Roman"/>
          <w:b/>
          <w:sz w:val="28"/>
          <w:szCs w:val="28"/>
        </w:rPr>
        <w:t>значения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)</w:t>
      </w:r>
      <w:r w:rsidR="00E65F6A">
        <w:rPr>
          <w:rFonts w:ascii="Times New Roman" w:eastAsia="Arial Unicode MS" w:hAnsi="Times New Roman" w:cs="Times New Roman"/>
          <w:sz w:val="28"/>
          <w:szCs w:val="28"/>
        </w:rPr>
        <w:t xml:space="preserve"> на уровне словосочетания используется при лексическом преобразовании в переводе строки 50 (</w:t>
      </w:r>
      <w:r w:rsidR="00E65F6A">
        <w:rPr>
          <w:rFonts w:ascii="Times New Roman" w:eastAsia="Arial Unicode MS" w:hAnsi="Times New Roman" w:cs="Times New Roman"/>
          <w:sz w:val="28"/>
          <w:szCs w:val="28"/>
          <w:lang w:val="en-US"/>
        </w:rPr>
        <w:t>to</w:t>
      </w:r>
      <w:r w:rsidR="00E65F6A" w:rsidRPr="00E65F6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E65F6A">
        <w:rPr>
          <w:rFonts w:ascii="Times New Roman" w:eastAsia="Arial Unicode MS" w:hAnsi="Times New Roman" w:cs="Times New Roman"/>
          <w:sz w:val="28"/>
          <w:szCs w:val="28"/>
          <w:lang w:val="en-US"/>
        </w:rPr>
        <w:t>see</w:t>
      </w:r>
      <w:r w:rsidR="00E65F6A" w:rsidRPr="00E65F6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E65F6A">
        <w:rPr>
          <w:rFonts w:ascii="Times New Roman" w:eastAsia="Arial Unicode MS" w:hAnsi="Times New Roman" w:cs="Times New Roman"/>
          <w:sz w:val="28"/>
          <w:szCs w:val="28"/>
          <w:lang w:val="en-US"/>
        </w:rPr>
        <w:t>a</w:t>
      </w:r>
      <w:r w:rsidR="00E65F6A" w:rsidRPr="00E65F6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E65F6A">
        <w:rPr>
          <w:rFonts w:ascii="Times New Roman" w:eastAsia="Arial Unicode MS" w:hAnsi="Times New Roman" w:cs="Times New Roman"/>
          <w:sz w:val="28"/>
          <w:szCs w:val="28"/>
          <w:lang w:val="en-US"/>
        </w:rPr>
        <w:lastRenderedPageBreak/>
        <w:t>movie</w:t>
      </w:r>
      <w:r w:rsidR="00E65F6A" w:rsidRPr="00E65F6A">
        <w:rPr>
          <w:rFonts w:ascii="Times New Roman" w:eastAsia="Arial Unicode MS" w:hAnsi="Times New Roman" w:cs="Times New Roman"/>
          <w:sz w:val="28"/>
          <w:szCs w:val="28"/>
        </w:rPr>
        <w:t>)</w:t>
      </w:r>
      <w:r w:rsidR="00E65F6A">
        <w:rPr>
          <w:rFonts w:ascii="Times New Roman" w:eastAsia="Arial Unicode MS" w:hAnsi="Times New Roman" w:cs="Times New Roman"/>
          <w:sz w:val="28"/>
          <w:szCs w:val="28"/>
        </w:rPr>
        <w:t xml:space="preserve"> как «посмотреть фильм» в субтитрах и более </w:t>
      </w:r>
      <w:r w:rsidR="00C30E0A">
        <w:rPr>
          <w:rFonts w:ascii="Times New Roman" w:eastAsia="Arial Unicode MS" w:hAnsi="Times New Roman" w:cs="Times New Roman"/>
          <w:sz w:val="28"/>
          <w:szCs w:val="28"/>
        </w:rPr>
        <w:t>узкое</w:t>
      </w:r>
      <w:r w:rsidR="00E65F6A">
        <w:rPr>
          <w:rFonts w:ascii="Times New Roman" w:eastAsia="Arial Unicode MS" w:hAnsi="Times New Roman" w:cs="Times New Roman"/>
          <w:sz w:val="28"/>
          <w:szCs w:val="28"/>
        </w:rPr>
        <w:t xml:space="preserve"> «в кино»</w:t>
      </w:r>
      <w:r w:rsidR="00C30E0A">
        <w:rPr>
          <w:rFonts w:ascii="Times New Roman" w:eastAsia="Arial Unicode MS" w:hAnsi="Times New Roman" w:cs="Times New Roman"/>
          <w:sz w:val="28"/>
          <w:szCs w:val="28"/>
        </w:rPr>
        <w:t xml:space="preserve"> в дубляже</w:t>
      </w:r>
      <w:r w:rsidR="005C2B5C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00560E62" w14:textId="77777777" w:rsidR="00AD6613" w:rsidRDefault="00AD6613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Еще один пример </w:t>
      </w:r>
      <w:r w:rsidRPr="00CE7C46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конкретизации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на уровне словосочетания – в строке 171, где 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обо</w:t>
      </w:r>
      <w:r w:rsidR="00ED5EBC" w:rsidRPr="00835B8F">
        <w:rPr>
          <w:rFonts w:ascii="Times New Roman" w:eastAsia="Arial Unicode MS" w:hAnsi="Times New Roman" w:cs="Times New Roman"/>
          <w:sz w:val="28"/>
          <w:szCs w:val="28"/>
        </w:rPr>
        <w:t>б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щенная фраза «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to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see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me</w:t>
      </w:r>
      <w:r w:rsidR="004B1D1A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» в субтитрах переведена более точно, «посмотреть мою игру», и в дубляже также использована фраза с более узким значением – «поболеть за меня».</w:t>
      </w:r>
    </w:p>
    <w:p w14:paraId="00727E8D" w14:textId="77777777" w:rsidR="00CE7C46" w:rsidRPr="00835B8F" w:rsidRDefault="00CE7C46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>Конкретизация также была использована в дубляже в строке 351: вопрос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What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was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?», переведенный в субтитрах так же обобщенно, но с переосмыслением («Что случилось?») в дубляже звучит как «В чем причина?», что является более конкретным, выражая формально то, ч</w:t>
      </w:r>
      <w:r w:rsidR="008976A7" w:rsidRPr="00835B8F">
        <w:rPr>
          <w:rFonts w:ascii="Times New Roman" w:eastAsia="Arial Unicode MS" w:hAnsi="Times New Roman" w:cs="Times New Roman"/>
          <w:sz w:val="28"/>
          <w:szCs w:val="28"/>
        </w:rPr>
        <w:t xml:space="preserve">то в случае с общими вопросами 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«Что случилось?» и «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What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was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eastAsia="Arial Unicode MS" w:hAnsi="Times New Roman" w:cs="Times New Roman"/>
          <w:sz w:val="28"/>
          <w:szCs w:val="28"/>
          <w:lang w:val="en-US"/>
        </w:rPr>
        <w:t>it</w:t>
      </w:r>
      <w:r w:rsidRPr="00835B8F">
        <w:rPr>
          <w:rFonts w:ascii="Times New Roman" w:eastAsia="Arial Unicode MS" w:hAnsi="Times New Roman" w:cs="Times New Roman"/>
          <w:sz w:val="28"/>
          <w:szCs w:val="28"/>
        </w:rPr>
        <w:t>?»</w:t>
      </w:r>
      <w:r w:rsidR="008976A7" w:rsidRPr="00835B8F">
        <w:rPr>
          <w:rFonts w:ascii="Times New Roman" w:eastAsia="Arial Unicode MS" w:hAnsi="Times New Roman" w:cs="Times New Roman"/>
          <w:sz w:val="28"/>
          <w:szCs w:val="28"/>
        </w:rPr>
        <w:t xml:space="preserve">, понимается из контекста, в котором спрашивается о причине смерти одного из персонажей </w:t>
      </w:r>
      <w:r w:rsidR="00FB1AC8" w:rsidRPr="00835B8F">
        <w:rPr>
          <w:rFonts w:ascii="Times New Roman" w:eastAsia="Arial Unicode MS" w:hAnsi="Times New Roman" w:cs="Times New Roman"/>
          <w:sz w:val="28"/>
          <w:szCs w:val="28"/>
        </w:rPr>
        <w:t xml:space="preserve">рассматриваемого </w:t>
      </w:r>
      <w:r w:rsidR="008976A7" w:rsidRPr="00835B8F">
        <w:rPr>
          <w:rFonts w:ascii="Times New Roman" w:eastAsia="Arial Unicode MS" w:hAnsi="Times New Roman" w:cs="Times New Roman"/>
          <w:sz w:val="28"/>
          <w:szCs w:val="28"/>
        </w:rPr>
        <w:t>сериала.</w:t>
      </w:r>
    </w:p>
    <w:p w14:paraId="436D9C80" w14:textId="77777777" w:rsidR="00F8122D" w:rsidRDefault="00AA29BE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Также можно заметить, что используется </w:t>
      </w:r>
      <w:r w:rsidR="00023D2E" w:rsidRPr="00B76B58">
        <w:rPr>
          <w:rFonts w:ascii="Times New Roman" w:eastAsia="Arial Unicode MS" w:hAnsi="Times New Roman" w:cs="Times New Roman"/>
          <w:b/>
          <w:sz w:val="28"/>
          <w:szCs w:val="28"/>
        </w:rPr>
        <w:t>целостное (</w:t>
      </w:r>
      <w:r w:rsidRPr="00B76B58">
        <w:rPr>
          <w:rFonts w:ascii="Times New Roman" w:eastAsia="Arial Unicode MS" w:hAnsi="Times New Roman" w:cs="Times New Roman"/>
          <w:b/>
          <w:sz w:val="28"/>
          <w:szCs w:val="28"/>
        </w:rPr>
        <w:t>интегральное</w:t>
      </w:r>
      <w:r w:rsidR="00023D2E" w:rsidRPr="00B76B58">
        <w:rPr>
          <w:rFonts w:ascii="Times New Roman" w:eastAsia="Arial Unicode MS" w:hAnsi="Times New Roman" w:cs="Times New Roman"/>
          <w:b/>
          <w:sz w:val="28"/>
          <w:szCs w:val="28"/>
        </w:rPr>
        <w:t>)</w:t>
      </w:r>
      <w:r w:rsidRPr="00B76B58">
        <w:rPr>
          <w:rFonts w:ascii="Times New Roman" w:eastAsia="Arial Unicode MS" w:hAnsi="Times New Roman" w:cs="Times New Roman"/>
          <w:b/>
          <w:sz w:val="28"/>
          <w:szCs w:val="28"/>
        </w:rPr>
        <w:t xml:space="preserve"> преобразование</w:t>
      </w:r>
      <w:r>
        <w:rPr>
          <w:rFonts w:ascii="Times New Roman" w:eastAsia="Arial Unicode MS" w:hAnsi="Times New Roman" w:cs="Times New Roman"/>
          <w:sz w:val="28"/>
          <w:szCs w:val="28"/>
        </w:rPr>
        <w:t>, то есть замена устойчивого выражения</w:t>
      </w:r>
      <w:r w:rsidR="00023D2E">
        <w:rPr>
          <w:rFonts w:ascii="Times New Roman" w:eastAsia="Arial Unicode MS" w:hAnsi="Times New Roman" w:cs="Times New Roman"/>
          <w:sz w:val="28"/>
          <w:szCs w:val="28"/>
        </w:rPr>
        <w:t xml:space="preserve"> целиком</w:t>
      </w:r>
      <w:r>
        <w:rPr>
          <w:rFonts w:ascii="Times New Roman" w:eastAsia="Arial Unicode MS" w:hAnsi="Times New Roman" w:cs="Times New Roman"/>
          <w:sz w:val="28"/>
          <w:szCs w:val="28"/>
        </w:rPr>
        <w:t>, а не дословный перевод. Такой случай встречается в строке 60, где в оригинале используется фраза «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Famous</w:t>
      </w:r>
      <w:r w:rsidRPr="00AA29B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last</w:t>
      </w:r>
      <w:r w:rsidRPr="00AA29B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words</w:t>
      </w:r>
      <w:r>
        <w:rPr>
          <w:rFonts w:ascii="Times New Roman" w:eastAsia="Arial Unicode MS" w:hAnsi="Times New Roman" w:cs="Times New Roman"/>
          <w:sz w:val="28"/>
          <w:szCs w:val="28"/>
        </w:rPr>
        <w:t>», а в русских переводах, вместо «З</w:t>
      </w:r>
      <w:r w:rsidRPr="00AA29BE">
        <w:rPr>
          <w:rFonts w:ascii="Times New Roman" w:eastAsia="Arial Unicode MS" w:hAnsi="Times New Roman" w:cs="Times New Roman"/>
          <w:sz w:val="28"/>
          <w:szCs w:val="28"/>
        </w:rPr>
        <w:t>наменитые последние слова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», используется </w:t>
      </w:r>
      <w:r w:rsidR="007B656D">
        <w:rPr>
          <w:rFonts w:ascii="Times New Roman" w:eastAsia="Arial Unicode MS" w:hAnsi="Times New Roman" w:cs="Times New Roman"/>
          <w:sz w:val="28"/>
          <w:szCs w:val="28"/>
        </w:rPr>
        <w:t xml:space="preserve">устойчивая </w:t>
      </w:r>
      <w:r>
        <w:rPr>
          <w:rFonts w:ascii="Times New Roman" w:eastAsia="Arial Unicode MS" w:hAnsi="Times New Roman" w:cs="Times New Roman"/>
          <w:sz w:val="28"/>
          <w:szCs w:val="28"/>
        </w:rPr>
        <w:t>фраза «Все так говорят»</w:t>
      </w:r>
      <w:r w:rsidR="00556319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5F19A1F8" w14:textId="77777777" w:rsidR="00FC7067" w:rsidRDefault="00FC7067" w:rsidP="00FC706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Также пример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449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конкретизации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1449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переосмысления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наблюда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тся в строке 132, где фраза «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Coming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soon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>» переведена как «Уже несем»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35B8F">
        <w:rPr>
          <w:rFonts w:ascii="Times New Roman" w:hAnsi="Times New Roman" w:cs="Times New Roman"/>
          <w:b/>
          <w:sz w:val="28"/>
          <w:szCs w:val="28"/>
        </w:rPr>
        <w:t>конкретизация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субтитрах и «Сию секунду»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35B8F">
        <w:rPr>
          <w:rFonts w:ascii="Times New Roman" w:hAnsi="Times New Roman" w:cs="Times New Roman"/>
          <w:b/>
          <w:sz w:val="28"/>
          <w:szCs w:val="28"/>
        </w:rPr>
        <w:t>переосмысление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445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дубляже.</w:t>
      </w:r>
    </w:p>
    <w:p w14:paraId="7567807B" w14:textId="77777777" w:rsidR="007C2621" w:rsidRPr="00835B8F" w:rsidRDefault="007C2621" w:rsidP="00FC706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Еще один пример переосмысления можно заметить в дублированном переводе в строке 293</w:t>
      </w:r>
      <w:r w:rsidR="00B519B6" w:rsidRPr="00835B8F">
        <w:rPr>
          <w:rFonts w:ascii="Times New Roman" w:hAnsi="Times New Roman" w:cs="Times New Roman"/>
          <w:sz w:val="28"/>
          <w:szCs w:val="28"/>
        </w:rPr>
        <w:t>. В ней высказывание «</w:t>
      </w:r>
      <w:r w:rsidR="00B519B6" w:rsidRPr="00835B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519B6" w:rsidRPr="00835B8F">
        <w:rPr>
          <w:rFonts w:ascii="Times New Roman" w:hAnsi="Times New Roman" w:cs="Times New Roman"/>
          <w:sz w:val="28"/>
          <w:szCs w:val="28"/>
        </w:rPr>
        <w:t>’</w:t>
      </w:r>
      <w:r w:rsidR="00B519B6" w:rsidRPr="00835B8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519B6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519B6" w:rsidRPr="00835B8F">
        <w:rPr>
          <w:rFonts w:ascii="Times New Roman" w:hAnsi="Times New Roman" w:cs="Times New Roman"/>
          <w:sz w:val="28"/>
          <w:szCs w:val="28"/>
          <w:lang w:val="en-US"/>
        </w:rPr>
        <w:t>glad</w:t>
      </w:r>
      <w:r w:rsidR="00B519B6" w:rsidRPr="00835B8F">
        <w:rPr>
          <w:rFonts w:ascii="Times New Roman" w:hAnsi="Times New Roman" w:cs="Times New Roman"/>
          <w:sz w:val="28"/>
          <w:szCs w:val="28"/>
        </w:rPr>
        <w:t>» в субтитрах дословно переведено как «Я рада», а в дубляже – «Молодец», что является еще одним ярким примером того, как перевод, использованный при субтитрировании, является более близким к оригиналу, чем тот, что был использован для дубляжа.</w:t>
      </w:r>
    </w:p>
    <w:p w14:paraId="1EB8E346" w14:textId="77777777" w:rsidR="00144906" w:rsidRPr="00835B8F" w:rsidRDefault="00144906" w:rsidP="00FC706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b/>
          <w:sz w:val="28"/>
          <w:szCs w:val="28"/>
        </w:rPr>
        <w:lastRenderedPageBreak/>
        <w:t>Переосмысление</w:t>
      </w:r>
      <w:r w:rsidRPr="00835B8F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7C2621" w:rsidRPr="00835B8F">
        <w:rPr>
          <w:rFonts w:ascii="Times New Roman" w:hAnsi="Times New Roman" w:cs="Times New Roman"/>
          <w:sz w:val="28"/>
          <w:szCs w:val="28"/>
        </w:rPr>
        <w:t>было использовано</w:t>
      </w:r>
      <w:r w:rsidRPr="00835B8F">
        <w:rPr>
          <w:rFonts w:ascii="Times New Roman" w:hAnsi="Times New Roman" w:cs="Times New Roman"/>
          <w:sz w:val="28"/>
          <w:szCs w:val="28"/>
        </w:rPr>
        <w:t xml:space="preserve"> в строке 234 как в субтитрах, так и в дубляже: вопрос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long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gone</w:t>
      </w:r>
      <w:r w:rsidRPr="00835B8F">
        <w:rPr>
          <w:rFonts w:ascii="Times New Roman" w:hAnsi="Times New Roman" w:cs="Times New Roman"/>
          <w:sz w:val="28"/>
          <w:szCs w:val="28"/>
        </w:rPr>
        <w:t>?» в субтитрах переведен как «И надолго он уехал?», в дубляже – «И когда он вернется?»</w:t>
      </w:r>
      <w:r w:rsidR="00586F40" w:rsidRPr="00835B8F">
        <w:rPr>
          <w:rFonts w:ascii="Times New Roman" w:hAnsi="Times New Roman" w:cs="Times New Roman"/>
          <w:sz w:val="28"/>
          <w:szCs w:val="28"/>
        </w:rPr>
        <w:t>. Оба эти вопроса, с коммуникативной точки зрения, запрашивают одну и ту же информацию, различаясь только формально.</w:t>
      </w:r>
    </w:p>
    <w:p w14:paraId="35F3C02F" w14:textId="3083AEF0" w:rsidR="00586F40" w:rsidRPr="00835B8F" w:rsidRDefault="00586F40" w:rsidP="00FC706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Похожий случай наблюдается и в строке 280, где вопрос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835B8F">
        <w:rPr>
          <w:rFonts w:ascii="Times New Roman" w:hAnsi="Times New Roman" w:cs="Times New Roman"/>
          <w:sz w:val="28"/>
          <w:szCs w:val="28"/>
        </w:rPr>
        <w:t>?» переводится разными способами, но смысл вопроса остается неизменным</w:t>
      </w:r>
      <w:r w:rsidR="007C2621" w:rsidRPr="00835B8F">
        <w:rPr>
          <w:rFonts w:ascii="Times New Roman" w:hAnsi="Times New Roman" w:cs="Times New Roman"/>
          <w:sz w:val="28"/>
          <w:szCs w:val="28"/>
        </w:rPr>
        <w:t>. И в субтитрах</w:t>
      </w:r>
      <w:r w:rsidR="005A0AC9" w:rsidRPr="00835B8F">
        <w:rPr>
          <w:rFonts w:ascii="Times New Roman" w:hAnsi="Times New Roman" w:cs="Times New Roman"/>
          <w:sz w:val="28"/>
          <w:szCs w:val="28"/>
        </w:rPr>
        <w:t>,</w:t>
      </w:r>
      <w:r w:rsidR="007C2621" w:rsidRPr="00835B8F">
        <w:rPr>
          <w:rFonts w:ascii="Times New Roman" w:hAnsi="Times New Roman" w:cs="Times New Roman"/>
          <w:sz w:val="28"/>
          <w:szCs w:val="28"/>
        </w:rPr>
        <w:t xml:space="preserve"> и в дубляже использовано </w:t>
      </w:r>
      <w:r w:rsidR="007C2621" w:rsidRPr="00835B8F">
        <w:rPr>
          <w:rFonts w:ascii="Times New Roman" w:hAnsi="Times New Roman" w:cs="Times New Roman"/>
          <w:b/>
          <w:sz w:val="28"/>
          <w:szCs w:val="28"/>
        </w:rPr>
        <w:t>опущение</w:t>
      </w:r>
      <w:r w:rsidRPr="00835B8F">
        <w:rPr>
          <w:rFonts w:ascii="Times New Roman" w:hAnsi="Times New Roman" w:cs="Times New Roman"/>
          <w:sz w:val="28"/>
          <w:szCs w:val="28"/>
        </w:rPr>
        <w:t xml:space="preserve">: в субтитрах «что дальше?», вместо «что будешь делать дальше?», а в дубляже </w:t>
      </w:r>
      <w:r w:rsidR="007C2621" w:rsidRPr="00835B8F">
        <w:rPr>
          <w:rFonts w:ascii="Times New Roman" w:hAnsi="Times New Roman" w:cs="Times New Roman"/>
          <w:sz w:val="28"/>
          <w:szCs w:val="28"/>
        </w:rPr>
        <w:t>«что сделаешь?» вместо «что сделаешь следующим?» или «что будешь делать дальше?».</w:t>
      </w:r>
    </w:p>
    <w:p w14:paraId="6320970D" w14:textId="77777777" w:rsidR="00425E10" w:rsidRPr="00835B8F" w:rsidRDefault="00425E10" w:rsidP="00FC706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B8F">
        <w:rPr>
          <w:rFonts w:ascii="Times New Roman" w:hAnsi="Times New Roman" w:cs="Times New Roman"/>
          <w:sz w:val="28"/>
          <w:szCs w:val="28"/>
        </w:rPr>
        <w:t>В строке 21 фраза «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8F">
        <w:rPr>
          <w:rFonts w:ascii="Times New Roman" w:hAnsi="Times New Roman" w:cs="Times New Roman"/>
          <w:sz w:val="28"/>
          <w:szCs w:val="28"/>
          <w:lang w:val="en-US"/>
        </w:rPr>
        <w:t>shouldn</w:t>
      </w:r>
      <w:proofErr w:type="spellEnd"/>
      <w:r w:rsidRPr="00835B8F">
        <w:rPr>
          <w:rFonts w:ascii="Times New Roman" w:hAnsi="Times New Roman" w:cs="Times New Roman"/>
          <w:sz w:val="28"/>
          <w:szCs w:val="28"/>
        </w:rPr>
        <w:t>’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foreign</w:t>
      </w:r>
      <w:r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Pr="00835B8F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835B8F">
        <w:rPr>
          <w:rFonts w:ascii="Times New Roman" w:hAnsi="Times New Roman" w:cs="Times New Roman"/>
          <w:sz w:val="28"/>
          <w:szCs w:val="28"/>
        </w:rPr>
        <w:t xml:space="preserve">» в субтитрах переведена с </w:t>
      </w:r>
      <w:r w:rsidRPr="00835B8F">
        <w:rPr>
          <w:rFonts w:ascii="Times New Roman" w:hAnsi="Times New Roman" w:cs="Times New Roman"/>
          <w:b/>
          <w:sz w:val="28"/>
          <w:szCs w:val="28"/>
        </w:rPr>
        <w:t>опущением</w:t>
      </w:r>
      <w:r w:rsidRPr="00835B8F">
        <w:rPr>
          <w:rFonts w:ascii="Times New Roman" w:hAnsi="Times New Roman" w:cs="Times New Roman"/>
          <w:sz w:val="28"/>
          <w:szCs w:val="28"/>
        </w:rPr>
        <w:t xml:space="preserve"> субъекта</w:t>
      </w:r>
      <w:r w:rsidR="003B059E" w:rsidRPr="00835B8F">
        <w:rPr>
          <w:rFonts w:ascii="Times New Roman" w:hAnsi="Times New Roman" w:cs="Times New Roman"/>
          <w:sz w:val="28"/>
          <w:szCs w:val="28"/>
        </w:rPr>
        <w:t xml:space="preserve"> и </w:t>
      </w:r>
      <w:r w:rsidR="003B059E" w:rsidRPr="00835B8F">
        <w:rPr>
          <w:rFonts w:ascii="Times New Roman" w:hAnsi="Times New Roman" w:cs="Times New Roman"/>
          <w:b/>
          <w:sz w:val="28"/>
          <w:szCs w:val="28"/>
        </w:rPr>
        <w:t>конкретизацией</w:t>
      </w:r>
      <w:r w:rsidR="003B059E" w:rsidRPr="00835B8F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Pr="00835B8F">
        <w:rPr>
          <w:rFonts w:ascii="Times New Roman" w:hAnsi="Times New Roman" w:cs="Times New Roman"/>
          <w:sz w:val="28"/>
          <w:szCs w:val="28"/>
        </w:rPr>
        <w:t xml:space="preserve">, но, как обычно, близко к оригиналу: «Не стоит говорить на </w:t>
      </w:r>
      <w:r w:rsidR="003B059E" w:rsidRPr="00835B8F">
        <w:rPr>
          <w:rFonts w:ascii="Times New Roman" w:hAnsi="Times New Roman" w:cs="Times New Roman"/>
          <w:sz w:val="28"/>
          <w:szCs w:val="28"/>
        </w:rPr>
        <w:t>русском», а в дубляже наблюдается совсем далекий от оригинала вопрос – «У этого слова много значений?»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, что не позволяет преднамеренному повтору выражения </w:t>
      </w:r>
      <w:proofErr w:type="spellStart"/>
      <w:r w:rsidR="00B02630" w:rsidRPr="00835B8F">
        <w:rPr>
          <w:rFonts w:ascii="Times New Roman" w:hAnsi="Times New Roman" w:cs="Times New Roman"/>
          <w:sz w:val="28"/>
          <w:szCs w:val="28"/>
        </w:rPr>
        <w:t>дебитивной</w:t>
      </w:r>
      <w:proofErr w:type="spellEnd"/>
      <w:r w:rsidR="00B02630" w:rsidRPr="00835B8F">
        <w:rPr>
          <w:rFonts w:ascii="Times New Roman" w:hAnsi="Times New Roman" w:cs="Times New Roman"/>
          <w:sz w:val="28"/>
          <w:szCs w:val="28"/>
        </w:rPr>
        <w:t xml:space="preserve"> модальности появиться</w:t>
      </w:r>
      <w:r w:rsidR="006F61E6" w:rsidRPr="00835B8F">
        <w:rPr>
          <w:rFonts w:ascii="Times New Roman" w:hAnsi="Times New Roman" w:cs="Times New Roman"/>
          <w:sz w:val="28"/>
          <w:szCs w:val="28"/>
        </w:rPr>
        <w:t xml:space="preserve"> в следующей строке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так, как он появляется в оригинале</w:t>
      </w:r>
      <w:r w:rsidR="006F61E6" w:rsidRPr="00835B8F">
        <w:rPr>
          <w:rFonts w:ascii="Times New Roman" w:hAnsi="Times New Roman" w:cs="Times New Roman"/>
          <w:sz w:val="28"/>
          <w:szCs w:val="28"/>
        </w:rPr>
        <w:t xml:space="preserve"> и субтитрах.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6F61E6" w:rsidRPr="00835B8F">
        <w:rPr>
          <w:rFonts w:ascii="Times New Roman" w:hAnsi="Times New Roman" w:cs="Times New Roman"/>
          <w:sz w:val="28"/>
          <w:szCs w:val="28"/>
        </w:rPr>
        <w:t>В оригинале наблюдается повтор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модального глагола «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="00B02630" w:rsidRPr="00835B8F">
        <w:rPr>
          <w:rFonts w:ascii="Times New Roman" w:hAnsi="Times New Roman" w:cs="Times New Roman"/>
          <w:sz w:val="28"/>
          <w:szCs w:val="28"/>
        </w:rPr>
        <w:t>» («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probably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call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</w:t>
      </w:r>
      <w:r w:rsidR="00B02630" w:rsidRPr="00835B8F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B02630" w:rsidRPr="00835B8F">
        <w:rPr>
          <w:rFonts w:ascii="Times New Roman" w:hAnsi="Times New Roman" w:cs="Times New Roman"/>
          <w:sz w:val="28"/>
          <w:szCs w:val="28"/>
        </w:rPr>
        <w:t>»</w:t>
      </w:r>
      <w:r w:rsidR="006F61E6" w:rsidRPr="00835B8F">
        <w:rPr>
          <w:rFonts w:ascii="Times New Roman" w:hAnsi="Times New Roman" w:cs="Times New Roman"/>
          <w:sz w:val="28"/>
          <w:szCs w:val="28"/>
        </w:rPr>
        <w:t xml:space="preserve">), а 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в субтитрах </w:t>
      </w:r>
      <w:r w:rsidR="006F61E6" w:rsidRPr="00835B8F">
        <w:rPr>
          <w:rFonts w:ascii="Times New Roman" w:hAnsi="Times New Roman" w:cs="Times New Roman"/>
          <w:sz w:val="28"/>
          <w:szCs w:val="28"/>
        </w:rPr>
        <w:t>– повтор</w:t>
      </w:r>
      <w:r w:rsidR="00B02630" w:rsidRPr="00835B8F">
        <w:rPr>
          <w:rFonts w:ascii="Times New Roman" w:hAnsi="Times New Roman" w:cs="Times New Roman"/>
          <w:sz w:val="28"/>
          <w:szCs w:val="28"/>
        </w:rPr>
        <w:t xml:space="preserve"> модального глагола «стоит» («А мне стоит позвонить домой»)</w:t>
      </w:r>
      <w:r w:rsidR="003B059E" w:rsidRPr="00835B8F">
        <w:rPr>
          <w:rFonts w:ascii="Times New Roman" w:hAnsi="Times New Roman" w:cs="Times New Roman"/>
          <w:sz w:val="28"/>
          <w:szCs w:val="28"/>
        </w:rPr>
        <w:t xml:space="preserve">. Это еще один яркий пример того, как в рассматриваемом материале субтитры содержат более четкий и близкий к оригиналу перевод, </w:t>
      </w:r>
      <w:r w:rsidR="00B02630" w:rsidRPr="00835B8F">
        <w:rPr>
          <w:rFonts w:ascii="Times New Roman" w:hAnsi="Times New Roman" w:cs="Times New Roman"/>
          <w:sz w:val="28"/>
          <w:szCs w:val="28"/>
        </w:rPr>
        <w:t>что наводит на мысль</w:t>
      </w:r>
      <w:r w:rsidR="003B059E" w:rsidRPr="00835B8F">
        <w:rPr>
          <w:rFonts w:ascii="Times New Roman" w:hAnsi="Times New Roman" w:cs="Times New Roman"/>
          <w:sz w:val="28"/>
          <w:szCs w:val="28"/>
        </w:rPr>
        <w:t>, что этот перевод является более удачным и корректным</w:t>
      </w:r>
      <w:r w:rsidR="006F61E6" w:rsidRPr="00835B8F">
        <w:rPr>
          <w:rFonts w:ascii="Times New Roman" w:hAnsi="Times New Roman" w:cs="Times New Roman"/>
          <w:sz w:val="28"/>
          <w:szCs w:val="28"/>
        </w:rPr>
        <w:t>, чем использованный при дубляже</w:t>
      </w:r>
      <w:r w:rsidR="003B059E" w:rsidRPr="00835B8F">
        <w:rPr>
          <w:rFonts w:ascii="Times New Roman" w:hAnsi="Times New Roman" w:cs="Times New Roman"/>
          <w:sz w:val="28"/>
          <w:szCs w:val="28"/>
        </w:rPr>
        <w:t>.</w:t>
      </w:r>
    </w:p>
    <w:p w14:paraId="744FAE9A" w14:textId="77777777" w:rsidR="000F7E4E" w:rsidRPr="00044568" w:rsidRDefault="000F7E4E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В строке 80 фраза «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What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are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you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reading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about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?» в субтитрах переведена как «О чем читаешь?», но в дубляже использована</w:t>
      </w:r>
      <w:r w:rsidR="003D506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фраза «Что ты там изучаешь?», что является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="003D506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примером использования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лексико-семантическ</w:t>
      </w:r>
      <w:r w:rsidR="003D506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ой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замен</w:t>
      </w:r>
      <w:r w:rsidR="003D506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ы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, называем</w:t>
      </w:r>
      <w:r w:rsidR="003D506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ой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модуляцией</w:t>
      </w:r>
      <w:r w:rsidR="003D506D" w:rsidRPr="00044568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.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</w:p>
    <w:p w14:paraId="2FEA44D4" w14:textId="77777777" w:rsidR="009C0C66" w:rsidRDefault="003D506D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В строке 83, в ответ на «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Sounds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exciting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», Бет отвечает «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/>
        </w:rPr>
        <w:t>is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», что в субтитрах переведено как </w:t>
      </w:r>
      <w:proofErr w:type="gramStart"/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«Так</w:t>
      </w:r>
      <w:proofErr w:type="gramEnd"/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и есть», а в дубляже – «Очень», и такой ответ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lastRenderedPageBreak/>
        <w:t>может быть интерпретирован как саркастический, каковым он точно не является в оригинале.</w:t>
      </w:r>
    </w:p>
    <w:p w14:paraId="495F4EA9" w14:textId="6A7ECE1E" w:rsidR="00D32526" w:rsidRPr="00835B8F" w:rsidRDefault="00D32526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35B8F">
        <w:rPr>
          <w:rFonts w:ascii="Times New Roman" w:eastAsia="Arial Unicode MS" w:hAnsi="Times New Roman" w:cs="Times New Roman"/>
          <w:sz w:val="28"/>
          <w:szCs w:val="28"/>
        </w:rPr>
        <w:t>Вывод: во 2-й главе были рассмотрены и проанализированы различные случаи перевода и использованные при этом переводческие преобразования.</w:t>
      </w:r>
      <w:r w:rsidR="003B059E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B80954" w:rsidRPr="00835B8F">
        <w:rPr>
          <w:rFonts w:ascii="Times New Roman" w:eastAsia="Arial Unicode MS" w:hAnsi="Times New Roman" w:cs="Times New Roman"/>
          <w:sz w:val="28"/>
          <w:szCs w:val="28"/>
        </w:rPr>
        <w:t xml:space="preserve">Было рассмотрено 43 строки. Номера </w:t>
      </w:r>
      <w:r w:rsidR="007D2D77" w:rsidRPr="00835B8F">
        <w:rPr>
          <w:rFonts w:ascii="Times New Roman" w:eastAsia="Arial Unicode MS" w:hAnsi="Times New Roman" w:cs="Times New Roman"/>
          <w:sz w:val="28"/>
          <w:szCs w:val="28"/>
        </w:rPr>
        <w:t xml:space="preserve">всех </w:t>
      </w:r>
      <w:r w:rsidR="00B80954" w:rsidRPr="00835B8F">
        <w:rPr>
          <w:rFonts w:ascii="Times New Roman" w:eastAsia="Arial Unicode MS" w:hAnsi="Times New Roman" w:cs="Times New Roman"/>
          <w:sz w:val="28"/>
          <w:szCs w:val="28"/>
        </w:rPr>
        <w:t xml:space="preserve">рассмотренных строк: 3, 7, 8, 17, 18, 21, 22, 29, 34, 35, 45, 50, 52, 58, 60, 63, 80, </w:t>
      </w:r>
      <w:r w:rsidR="007D2D77" w:rsidRPr="00835B8F">
        <w:rPr>
          <w:rFonts w:ascii="Times New Roman" w:eastAsia="Arial Unicode MS" w:hAnsi="Times New Roman" w:cs="Times New Roman"/>
          <w:sz w:val="28"/>
          <w:szCs w:val="28"/>
        </w:rPr>
        <w:t xml:space="preserve">83, 91, 98, 106, 111, 112, 114, 120, 121, 129, 132, 171, 172, 173, 174, 177, 190, 197, 209, 234, 242, 280, 293, 351, 382, 404. </w:t>
      </w:r>
      <w:r w:rsidR="005A0AC9" w:rsidRPr="00835B8F">
        <w:rPr>
          <w:rFonts w:ascii="Times New Roman" w:eastAsia="Arial Unicode MS" w:hAnsi="Times New Roman" w:cs="Times New Roman"/>
          <w:sz w:val="28"/>
          <w:szCs w:val="28"/>
        </w:rPr>
        <w:t>Б</w:t>
      </w:r>
      <w:r w:rsidR="003B059E" w:rsidRPr="00835B8F">
        <w:rPr>
          <w:rFonts w:ascii="Times New Roman" w:eastAsia="Arial Unicode MS" w:hAnsi="Times New Roman" w:cs="Times New Roman"/>
          <w:sz w:val="28"/>
          <w:szCs w:val="28"/>
        </w:rPr>
        <w:t xml:space="preserve">ыло замечено, что во многих случаях переводческие решения, принятые при субтитрировании, оставляют русский перевод </w:t>
      </w:r>
      <w:r w:rsidR="00B02630" w:rsidRPr="00835B8F">
        <w:rPr>
          <w:rFonts w:ascii="Times New Roman" w:eastAsia="Arial Unicode MS" w:hAnsi="Times New Roman" w:cs="Times New Roman"/>
          <w:sz w:val="28"/>
          <w:szCs w:val="28"/>
        </w:rPr>
        <w:t>ближе</w:t>
      </w:r>
      <w:r w:rsidR="003B059E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по семантике и структуре к оригинальным выражениям</w:t>
      </w:r>
      <w:r w:rsidR="00B02630" w:rsidRPr="00835B8F">
        <w:rPr>
          <w:rFonts w:ascii="Times New Roman" w:eastAsia="Arial Unicode MS" w:hAnsi="Times New Roman" w:cs="Times New Roman"/>
          <w:sz w:val="28"/>
          <w:szCs w:val="28"/>
        </w:rPr>
        <w:t>, чем те, что были приняты при создании перевода для дубляжа.</w:t>
      </w:r>
      <w:r w:rsidR="006F61E6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Примерами таких </w:t>
      </w:r>
      <w:r w:rsidR="007D2D77" w:rsidRPr="00835B8F">
        <w:rPr>
          <w:rFonts w:ascii="Times New Roman" w:eastAsia="Arial Unicode MS" w:hAnsi="Times New Roman" w:cs="Times New Roman"/>
          <w:sz w:val="28"/>
          <w:szCs w:val="28"/>
        </w:rPr>
        <w:t>случаев</w:t>
      </w:r>
      <w:r w:rsidR="006F61E6" w:rsidRPr="00835B8F">
        <w:rPr>
          <w:rFonts w:ascii="Times New Roman" w:eastAsia="Arial Unicode MS" w:hAnsi="Times New Roman" w:cs="Times New Roman"/>
          <w:sz w:val="28"/>
          <w:szCs w:val="28"/>
        </w:rPr>
        <w:t xml:space="preserve"> являются строки под номерами 3, 7, 21, 29, 45, 58, 63, 80, 83, 106, 112, и 293.</w:t>
      </w:r>
      <w:r w:rsidR="003F51A4">
        <w:rPr>
          <w:rFonts w:ascii="Times New Roman" w:eastAsia="Arial Unicode MS" w:hAnsi="Times New Roman" w:cs="Times New Roman"/>
          <w:sz w:val="28"/>
          <w:szCs w:val="28"/>
        </w:rPr>
        <w:t xml:space="preserve"> Возможно, это </w:t>
      </w:r>
      <w:r w:rsidR="00B007B1">
        <w:rPr>
          <w:rFonts w:ascii="Times New Roman" w:eastAsia="Arial Unicode MS" w:hAnsi="Times New Roman" w:cs="Times New Roman"/>
          <w:sz w:val="28"/>
          <w:szCs w:val="28"/>
        </w:rPr>
        <w:t>объясняется попыткой переводчиков дубляжа адаптировать их перевод таким образом, чтобы он подходил устной русскоязычной речи.</w:t>
      </w:r>
    </w:p>
    <w:p w14:paraId="68597478" w14:textId="77777777" w:rsidR="009C0C66" w:rsidRDefault="009C0C66">
      <w:pPr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br w:type="page"/>
      </w:r>
    </w:p>
    <w:p w14:paraId="4AD61FF2" w14:textId="77777777" w:rsidR="00DF66CD" w:rsidRPr="00044568" w:rsidRDefault="00DF66CD" w:rsidP="00DF66CD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104915173"/>
      <w:r w:rsidRPr="00044568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7"/>
    </w:p>
    <w:p w14:paraId="13946687" w14:textId="2ED2CC12" w:rsidR="00DF66CD" w:rsidRPr="00044568" w:rsidRDefault="00DF66CD" w:rsidP="00AC15E5">
      <w:pPr>
        <w:pStyle w:val="ad"/>
        <w:spacing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</w:pP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В данном исследовании были рассмотрены теоретические основы переводоведения и </w:t>
      </w:r>
      <w:r w:rsidR="00C212F5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различные </w:t>
      </w:r>
      <w:r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переводческие</w:t>
      </w:r>
      <w:r w:rsidR="00C212F5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решения при переводе англоязычного сериала на русский в двух форматах: дубляж и субтитры. </w:t>
      </w:r>
      <w:r w:rsidR="002C2859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Было рассмотрено и проанализировано </w:t>
      </w:r>
      <w:r w:rsidR="00B80954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43</w:t>
      </w:r>
      <w:r w:rsidR="002C2859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строк</w:t>
      </w:r>
      <w:r w:rsidR="00B80954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и</w:t>
      </w:r>
      <w:r w:rsidR="009C0C66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="009C0C66" w:rsidRPr="00835B8F">
        <w:rPr>
          <w:rFonts w:ascii="Times New Roman" w:eastAsia="Arial Unicode MS" w:hAnsi="Times New Roman" w:cs="Times New Roman"/>
          <w:sz w:val="28"/>
          <w:szCs w:val="28"/>
        </w:rPr>
        <w:t>приложения 1</w:t>
      </w:r>
      <w:r w:rsidR="002C2859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, во многих из которых переводческие решения, принятые при создании русскоязычных субтитров, </w:t>
      </w:r>
      <w:r w:rsidR="00334301" w:rsidRPr="00835B8F">
        <w:rPr>
          <w:rFonts w:ascii="Times New Roman" w:eastAsia="Arial Unicode MS" w:hAnsi="Times New Roman" w:cs="Times New Roman"/>
          <w:sz w:val="28"/>
          <w:szCs w:val="28"/>
        </w:rPr>
        <w:t>по мнению</w:t>
      </w:r>
      <w:r w:rsidR="005A0AC9" w:rsidRPr="00835B8F">
        <w:rPr>
          <w:rFonts w:ascii="Times New Roman" w:eastAsia="Arial Unicode MS" w:hAnsi="Times New Roman" w:cs="Times New Roman"/>
          <w:sz w:val="28"/>
          <w:szCs w:val="28"/>
        </w:rPr>
        <w:t xml:space="preserve"> автора</w:t>
      </w:r>
      <w:r w:rsidR="00334301" w:rsidRPr="00835B8F">
        <w:rPr>
          <w:rFonts w:ascii="Times New Roman" w:eastAsia="Arial Unicode MS" w:hAnsi="Times New Roman" w:cs="Times New Roman"/>
          <w:sz w:val="28"/>
          <w:szCs w:val="28"/>
        </w:rPr>
        <w:t>,</w:t>
      </w:r>
      <w:r w:rsidR="00334301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</w:t>
      </w:r>
      <w:r w:rsidR="00334301" w:rsidRPr="00835B8F">
        <w:rPr>
          <w:rFonts w:ascii="Times New Roman" w:eastAsia="Arial Unicode MS" w:hAnsi="Times New Roman" w:cs="Times New Roman"/>
          <w:sz w:val="28"/>
          <w:szCs w:val="28"/>
        </w:rPr>
        <w:t>кажутся</w:t>
      </w:r>
      <w:r w:rsidR="002C2859" w:rsidRPr="00835B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C2859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более </w:t>
      </w:r>
      <w:r w:rsidR="0035124B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удачными</w:t>
      </w:r>
      <w:r w:rsidR="002C2859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и близкими к оригиналу, чем те, что были приняты при создании русского дубляжа</w:t>
      </w:r>
      <w:r w:rsidR="000C3283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, однако дубляж тоже вполне корректен и все речевые единицы переведены хорошо. Были рассмотрены различные переводческие трансформации (преобразования): лексическая тран</w:t>
      </w:r>
      <w:r w:rsidR="00334301" w:rsidRPr="00835B8F">
        <w:rPr>
          <w:rFonts w:ascii="Times New Roman" w:eastAsia="Arial Unicode MS" w:hAnsi="Times New Roman" w:cs="Times New Roman"/>
          <w:sz w:val="28"/>
          <w:szCs w:val="28"/>
        </w:rPr>
        <w:t>с</w:t>
      </w:r>
      <w:r w:rsidR="000C3283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формация, лексико-семантическая транс</w:t>
      </w:r>
      <w:r w:rsidR="00334301" w:rsidRPr="00835B8F">
        <w:rPr>
          <w:rFonts w:ascii="Times New Roman" w:eastAsia="Arial Unicode MS" w:hAnsi="Times New Roman" w:cs="Times New Roman"/>
          <w:sz w:val="28"/>
          <w:szCs w:val="28"/>
        </w:rPr>
        <w:t>ф</w:t>
      </w:r>
      <w:r w:rsidR="000C3283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ормация, лексико-грамматическая трансформация, генерализация, конкретизация, грамматическая трансформация, целостное преобразование, и опущение. Так же было создано приложение, находящееся в конце данного документа, и содержащее</w:t>
      </w:r>
      <w:r w:rsidR="00B7042D" w:rsidRPr="00044568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 xml:space="preserve"> 407 строк, каждая из которых состоит из текста оригинала слева, текста русских субтитров по центру и текста русского дубляжа справа.</w:t>
      </w:r>
    </w:p>
    <w:p w14:paraId="3F2DF3D4" w14:textId="77777777" w:rsidR="00564571" w:rsidRPr="008E090E" w:rsidRDefault="00963C1C" w:rsidP="00AC1FF2">
      <w:pPr>
        <w:pStyle w:val="ad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090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0EFDAFD" w14:textId="101B8E84" w:rsidR="007267C1" w:rsidRPr="00C47154" w:rsidRDefault="00B77242" w:rsidP="009D7291">
      <w:pPr>
        <w:pStyle w:val="1"/>
        <w:spacing w:after="240" w:line="360" w:lineRule="auto"/>
        <w:jc w:val="center"/>
        <w:rPr>
          <w:color w:val="auto"/>
        </w:rPr>
      </w:pPr>
      <w:bookmarkStart w:id="8" w:name="_Toc104915174"/>
      <w:r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8"/>
    </w:p>
    <w:p w14:paraId="35BEA70A" w14:textId="77777777" w:rsidR="00961A25" w:rsidRPr="00EA075A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Горшенина А. В. </w:t>
      </w:r>
      <w:r w:rsidRPr="00EA075A">
        <w:rPr>
          <w:rFonts w:ascii="Times New Roman" w:hAnsi="Times New Roman" w:cs="Times New Roman"/>
          <w:sz w:val="28"/>
          <w:szCs w:val="28"/>
        </w:rPr>
        <w:t>Проблема перевода названия фильмов и сериалов с английского на русский [</w:t>
      </w:r>
      <w:proofErr w:type="spellStart"/>
      <w:proofErr w:type="gramStart"/>
      <w:r w:rsidRPr="00EA0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</w:t>
      </w:r>
      <w:r w:rsidRPr="00EA075A">
        <w:rPr>
          <w:rFonts w:ascii="Times New Roman" w:hAnsi="Times New Roman" w:cs="Times New Roman"/>
          <w:sz w:val="28"/>
          <w:szCs w:val="28"/>
          <w:lang w:val="en-US"/>
        </w:rPr>
        <w:t>essays</w:t>
      </w:r>
      <w:proofErr w:type="gramEnd"/>
      <w:r w:rsidRPr="00EA075A">
        <w:rPr>
          <w:rFonts w:ascii="Times New Roman" w:hAnsi="Times New Roman" w:cs="Times New Roman"/>
          <w:sz w:val="28"/>
          <w:szCs w:val="28"/>
        </w:rPr>
        <w:t>.</w:t>
      </w:r>
      <w:r w:rsidRPr="00EA075A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EA075A">
        <w:rPr>
          <w:rFonts w:ascii="Times New Roman" w:hAnsi="Times New Roman" w:cs="Times New Roman"/>
          <w:sz w:val="28"/>
          <w:szCs w:val="28"/>
        </w:rPr>
        <w:t xml:space="preserve">]. — URL: </w:t>
      </w:r>
      <w:hyperlink r:id="rId8" w:history="1">
        <w:r w:rsidRPr="00EA075A">
          <w:rPr>
            <w:rStyle w:val="a4"/>
            <w:rFonts w:ascii="Times New Roman" w:hAnsi="Times New Roman" w:cs="Times New Roman"/>
            <w:sz w:val="28"/>
            <w:szCs w:val="28"/>
          </w:rPr>
          <w:t>https://ru.essays.club/Гуманитарные -науки/Иностранные-языки/Проблема-перевода-названия-6644.html</w:t>
        </w:r>
      </w:hyperlink>
      <w:r w:rsidRPr="00EA075A">
        <w:rPr>
          <w:rFonts w:ascii="Times New Roman" w:hAnsi="Times New Roman" w:cs="Times New Roman"/>
          <w:sz w:val="28"/>
          <w:szCs w:val="28"/>
        </w:rPr>
        <w:t>. (дата обращения: 18.10.2021).</w:t>
      </w:r>
    </w:p>
    <w:p w14:paraId="6E1AFBDA" w14:textId="77777777" w:rsidR="00961A25" w:rsidRDefault="00961A25" w:rsidP="00B007B1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Губочкина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Ю. </w:t>
      </w:r>
      <w:r w:rsidRPr="00D34E59">
        <w:rPr>
          <w:rFonts w:ascii="Times New Roman" w:hAnsi="Times New Roman" w:cs="Times New Roman"/>
          <w:sz w:val="28"/>
          <w:szCs w:val="28"/>
        </w:rPr>
        <w:t>Особенности лексико-семантических и лексико-стилистических трансформаций при переводе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B3E">
        <w:rPr>
          <w:rFonts w:ascii="Times New Roman" w:hAnsi="Times New Roman" w:cs="Times New Roman"/>
          <w:sz w:val="28"/>
          <w:szCs w:val="28"/>
        </w:rPr>
        <w:t xml:space="preserve">[dissercat.com]. — URL: </w:t>
      </w:r>
      <w:hyperlink r:id="rId9" w:history="1">
        <w:r w:rsidRPr="00F858CE">
          <w:rPr>
            <w:rStyle w:val="a4"/>
            <w:rFonts w:ascii="Times New Roman" w:hAnsi="Times New Roman" w:cs="Times New Roman"/>
            <w:sz w:val="28"/>
            <w:szCs w:val="28"/>
          </w:rPr>
          <w:t>https://www.dissercat.com/content/osobennosti-leksiko-semanticheskikh-i-leksiko-stilisticheskikh-transformatsii-pri-perevode-k/read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6B3E">
        <w:rPr>
          <w:rFonts w:ascii="Times New Roman" w:hAnsi="Times New Roman" w:cs="Times New Roman"/>
          <w:sz w:val="28"/>
          <w:szCs w:val="28"/>
        </w:rPr>
        <w:t>(дата обращения: 18.10.2021).</w:t>
      </w:r>
    </w:p>
    <w:p w14:paraId="1C3CD681" w14:textId="77777777" w:rsidR="00961A25" w:rsidRPr="00EA075A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075A">
        <w:rPr>
          <w:rFonts w:ascii="Times New Roman" w:hAnsi="Times New Roman" w:cs="Times New Roman"/>
          <w:sz w:val="28"/>
          <w:szCs w:val="28"/>
        </w:rPr>
        <w:t>Казакова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75A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075A">
        <w:rPr>
          <w:rFonts w:ascii="Times New Roman" w:hAnsi="Times New Roman" w:cs="Times New Roman"/>
          <w:sz w:val="28"/>
          <w:szCs w:val="28"/>
        </w:rPr>
        <w:t>рактические основы перевода English &lt;=&gt; Russian: Учебное пособие. — СПб.: «Издательство Союз», — 2001, — 320 с.</w:t>
      </w:r>
    </w:p>
    <w:p w14:paraId="64FDD386" w14:textId="77777777" w:rsidR="00961A25" w:rsidRDefault="00961A25" w:rsidP="00B007B1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Карпеева О. Я. </w:t>
      </w:r>
      <w:r w:rsidRPr="007A7320">
        <w:rPr>
          <w:rFonts w:ascii="Times New Roman" w:hAnsi="Times New Roman" w:cs="Times New Roman"/>
          <w:sz w:val="28"/>
          <w:szCs w:val="28"/>
        </w:rPr>
        <w:t xml:space="preserve">Некоторые виды лексических и грамматических трансформаций при переводе с английского языка на русский [cyberleninka.ru]. — URL: </w:t>
      </w:r>
      <w:hyperlink r:id="rId10" w:history="1">
        <w:r w:rsidRPr="00486C3F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https://cyberleninka.ru/article/n/nekotorye-vidy-leksicheskih-i-grammaticheskih-transformatsiy-pri-perevode-s-angliyskogo-yazyka-na-russkiy-yazyk/viewer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7320">
        <w:rPr>
          <w:rFonts w:ascii="Times New Roman" w:hAnsi="Times New Roman" w:cs="Times New Roman"/>
          <w:sz w:val="28"/>
          <w:szCs w:val="28"/>
        </w:rPr>
        <w:t>(дата обращения: 18.10.2021).</w:t>
      </w:r>
    </w:p>
    <w:p w14:paraId="78A8B283" w14:textId="77777777" w:rsidR="00961A25" w:rsidRPr="00355A9D" w:rsidRDefault="00961A25" w:rsidP="00B007B1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Крысин Л. П. Субтитр – Толковый словарь иностранных слов Л.П. Крысина </w:t>
      </w:r>
      <w:r w:rsidRPr="00971B9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megabook</w:t>
      </w:r>
      <w:r w:rsidRPr="00971B9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71B99">
        <w:rPr>
          <w:rFonts w:ascii="Times New Roman" w:hAnsi="Times New Roman" w:cs="Times New Roman"/>
          <w:sz w:val="28"/>
          <w:szCs w:val="28"/>
        </w:rPr>
        <w:t xml:space="preserve">].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71B99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9A121D">
          <w:rPr>
            <w:rStyle w:val="a4"/>
            <w:rFonts w:ascii="Times New Roman" w:hAnsi="Times New Roman" w:cs="Times New Roman"/>
            <w:sz w:val="28"/>
            <w:szCs w:val="28"/>
          </w:rPr>
          <w:t>https://megabook.ru/article/Субтитр%20─%20Толковый%20словарь%20иностранных%20слов%20Л.П.%20Крысина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54EF0" w14:textId="77777777" w:rsidR="00961A25" w:rsidRPr="00D32526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Д. </w:t>
      </w:r>
      <w:r w:rsidRPr="00EA075A">
        <w:rPr>
          <w:rFonts w:ascii="Times New Roman" w:hAnsi="Times New Roman" w:cs="Times New Roman"/>
          <w:sz w:val="28"/>
          <w:szCs w:val="28"/>
        </w:rPr>
        <w:t xml:space="preserve">Инструменты интертекстуальности в </w:t>
      </w:r>
      <w:proofErr w:type="spellStart"/>
      <w:r w:rsidRPr="00EA075A">
        <w:rPr>
          <w:rFonts w:ascii="Times New Roman" w:hAnsi="Times New Roman" w:cs="Times New Roman"/>
          <w:sz w:val="28"/>
          <w:szCs w:val="28"/>
        </w:rPr>
        <w:t>трансмедийном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 проекте и проблемы перевода (на материале британского сериала "Шерлок") [</w:t>
      </w:r>
      <w:proofErr w:type="spellStart"/>
      <w:r w:rsidRPr="00EA075A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A0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]. — URL: </w:t>
      </w:r>
      <w:hyperlink r:id="rId12" w:history="1">
        <w:r w:rsidRPr="00EA075A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https://cyberleninka.ru/article/n/instrumenty-intertekstualnosti-v-transmediynom-proekte-i-problemy-perevoda-na-materiale-britanskogo-seriala-sherlok</w:t>
        </w:r>
      </w:hyperlink>
      <w:r w:rsidRPr="00EA075A">
        <w:rPr>
          <w:rFonts w:ascii="Times New Roman" w:hAnsi="Times New Roman" w:cs="Times New Roman"/>
          <w:sz w:val="28"/>
          <w:szCs w:val="28"/>
        </w:rPr>
        <w:t>. (дата обращения: 18.10.2021)</w:t>
      </w:r>
      <w:r w:rsidRPr="00D32526">
        <w:rPr>
          <w:rFonts w:ascii="Times New Roman" w:hAnsi="Times New Roman" w:cs="Times New Roman"/>
          <w:sz w:val="28"/>
          <w:szCs w:val="28"/>
        </w:rPr>
        <w:t>.</w:t>
      </w:r>
    </w:p>
    <w:p w14:paraId="6442370F" w14:textId="77777777" w:rsidR="00961A25" w:rsidRDefault="00961A25" w:rsidP="00B007B1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Матеев М. О. </w:t>
      </w:r>
      <w:r w:rsidRPr="00BE2F11">
        <w:rPr>
          <w:rFonts w:ascii="Times New Roman" w:hAnsi="Times New Roman" w:cs="Times New Roman"/>
          <w:sz w:val="28"/>
          <w:szCs w:val="28"/>
        </w:rPr>
        <w:t xml:space="preserve">Особенности перевода аудиовизуальных текстов, предназначенных для озвучивания [thinkaloud.ru]. — URL: </w:t>
      </w:r>
      <w:hyperlink r:id="rId13" w:history="1">
        <w:r w:rsidRPr="00BE2F11">
          <w:rPr>
            <w:rStyle w:val="a4"/>
            <w:rFonts w:ascii="Times New Roman" w:hAnsi="Times New Roman" w:cs="Times New Roman"/>
            <w:sz w:val="28"/>
            <w:szCs w:val="28"/>
          </w:rPr>
          <w:t>http://www.thinkaloud.ru/grad/matveyev-grad.pdf</w:t>
        </w:r>
      </w:hyperlink>
      <w:r w:rsidRPr="00BE2F11">
        <w:rPr>
          <w:rFonts w:ascii="Times New Roman" w:hAnsi="Times New Roman" w:cs="Times New Roman"/>
          <w:sz w:val="28"/>
          <w:szCs w:val="28"/>
        </w:rPr>
        <w:t>. (дата обращения: 18.10.2021).</w:t>
      </w:r>
    </w:p>
    <w:p w14:paraId="5B472D9D" w14:textId="77777777" w:rsidR="00961A25" w:rsidRPr="000705F2" w:rsidRDefault="00961A25" w:rsidP="00B007B1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Миргалимова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М. </w:t>
      </w:r>
      <w:r w:rsidRPr="000705F2">
        <w:rPr>
          <w:rFonts w:ascii="Times New Roman" w:hAnsi="Times New Roman" w:cs="Times New Roman"/>
          <w:sz w:val="28"/>
          <w:szCs w:val="28"/>
        </w:rPr>
        <w:t xml:space="preserve">Особенности перевода с английского языка на русский фразеологических единиц, трансформированных на уровне лексической устойчивости [cyberleninka.ru]. — URL: </w:t>
      </w:r>
      <w:hyperlink r:id="rId14" w:history="1">
        <w:r w:rsidRPr="00486C3F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https://cyberleninka.ru/article/n/osobennosti-perevoda-s-angliyskogo-yazyka-na-russkiy-frazeologicheskih-edinits-transformirovannyh-na-urovne-leksicheskoy/viewer</w:t>
        </w:r>
      </w:hyperlink>
      <w:r w:rsidRPr="000705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5F2">
        <w:rPr>
          <w:rFonts w:ascii="Times New Roman" w:hAnsi="Times New Roman" w:cs="Times New Roman"/>
          <w:sz w:val="28"/>
          <w:szCs w:val="28"/>
        </w:rPr>
        <w:t>(дата обращения: 18.10.2021).</w:t>
      </w:r>
    </w:p>
    <w:p w14:paraId="54ADC0D7" w14:textId="77777777" w:rsidR="00961A25" w:rsidRPr="00971B99" w:rsidRDefault="00961A25" w:rsidP="00B007B1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правила оформления субтитров </w:t>
      </w:r>
      <w:r w:rsidRPr="00355A9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translations</w:t>
      </w:r>
      <w:r w:rsidRPr="00355A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ted</w:t>
      </w:r>
      <w:r w:rsidRPr="00355A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55A9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55A9D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EF0CBA">
          <w:rPr>
            <w:rStyle w:val="a4"/>
            <w:rFonts w:ascii="Times New Roman" w:hAnsi="Times New Roman" w:cs="Times New Roman"/>
            <w:sz w:val="28"/>
            <w:szCs w:val="28"/>
          </w:rPr>
          <w:t>https://translations.ted.com/Общие_правила_оформления_субтитров_(notabenoid.com)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55A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CBEC05" w14:textId="77777777" w:rsidR="00961A25" w:rsidRPr="007A7320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Петрова Д. А. </w:t>
      </w:r>
      <w:r w:rsidRPr="00EA075A">
        <w:rPr>
          <w:rFonts w:ascii="Times New Roman" w:hAnsi="Times New Roman" w:cs="Times New Roman"/>
          <w:sz w:val="28"/>
          <w:szCs w:val="28"/>
        </w:rPr>
        <w:t>Проблемы перевода англоязычных сериалов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elar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].</w:t>
      </w:r>
      <w:r w:rsidRPr="00EA075A">
        <w:t xml:space="preserve"> </w:t>
      </w:r>
      <w:r w:rsidRPr="00EA075A">
        <w:rPr>
          <w:rFonts w:ascii="Times New Roman" w:hAnsi="Times New Roman" w:cs="Times New Roman"/>
          <w:sz w:val="28"/>
          <w:szCs w:val="28"/>
        </w:rPr>
        <w:t>— URL:</w:t>
      </w:r>
      <w:r w:rsidRPr="00E91043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1D3F97">
          <w:rPr>
            <w:rStyle w:val="a4"/>
            <w:rFonts w:ascii="Times New Roman" w:hAnsi="Times New Roman" w:cs="Times New Roman"/>
            <w:sz w:val="28"/>
            <w:szCs w:val="28"/>
          </w:rPr>
          <w:t>https://elar.urfu.ru/bitstream/10995/95585/1/978-5-7996-3164-2_2020_114.pdf</w:t>
        </w:r>
      </w:hyperlink>
      <w:r w:rsidRPr="00E910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(дата обращения</w:t>
      </w:r>
      <w:r w:rsidRPr="00E91043">
        <w:rPr>
          <w:rFonts w:ascii="Times New Roman" w:hAnsi="Times New Roman" w:cs="Times New Roman"/>
          <w:sz w:val="28"/>
          <w:szCs w:val="28"/>
        </w:rPr>
        <w:t>: 18.10.2021).</w:t>
      </w:r>
    </w:p>
    <w:p w14:paraId="322A5595" w14:textId="77777777" w:rsidR="00961A25" w:rsidRDefault="00961A25" w:rsidP="00B007B1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Полякова А. А. Трансформации названий кинофильмов при переводе с английского языка на русский </w:t>
      </w:r>
      <w:r w:rsidRPr="00B76417">
        <w:rPr>
          <w:rFonts w:ascii="Times New Roman" w:hAnsi="Times New Roman" w:cs="Times New Roman"/>
          <w:sz w:val="28"/>
          <w:szCs w:val="28"/>
        </w:rPr>
        <w:t>[cyberleninka.ru]. — 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486C3F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https://cyberleninka.ru/article/n/transformatsii-nazvaniy-kinofilmov-pri-perevode-s-angliyskogo-yazyka-na-russkiy/viewer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6417">
        <w:t xml:space="preserve"> </w:t>
      </w:r>
      <w:r w:rsidRPr="00B76417">
        <w:rPr>
          <w:rFonts w:ascii="Times New Roman" w:hAnsi="Times New Roman" w:cs="Times New Roman"/>
          <w:sz w:val="28"/>
          <w:szCs w:val="28"/>
        </w:rPr>
        <w:t>(дата обращения: 18.10.2021).</w:t>
      </w:r>
    </w:p>
    <w:p w14:paraId="1D21FFD6" w14:textId="77777777" w:rsidR="00961A25" w:rsidRPr="00EA075A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075A">
        <w:rPr>
          <w:rFonts w:ascii="Times New Roman" w:hAnsi="Times New Roman" w:cs="Times New Roman"/>
          <w:sz w:val="28"/>
          <w:szCs w:val="28"/>
        </w:rPr>
        <w:t>Прошина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75A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A075A">
        <w:rPr>
          <w:rFonts w:ascii="Times New Roman" w:hAnsi="Times New Roman" w:cs="Times New Roman"/>
          <w:sz w:val="28"/>
          <w:szCs w:val="28"/>
        </w:rPr>
        <w:t xml:space="preserve">еория перевода (с английского языка на русский и с русского языка на английский): Уч. на англ. яз. – Владивосток: Изд-во </w:t>
      </w:r>
      <w:proofErr w:type="spellStart"/>
      <w:r w:rsidRPr="00EA075A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. ун-та, 2008 (3-е изд., </w:t>
      </w:r>
      <w:proofErr w:type="spellStart"/>
      <w:r w:rsidRPr="00EA075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.), 2002 (2-е изд., </w:t>
      </w:r>
      <w:proofErr w:type="spellStart"/>
      <w:r w:rsidRPr="00EA075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EA075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.), 1999 (1-е изд.).</w:t>
      </w:r>
    </w:p>
    <w:p w14:paraId="3C606BE4" w14:textId="77777777" w:rsidR="00961A25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Седова Ю. Н. Особенности перевода англоязычных сериалов </w:t>
      </w:r>
      <w:r w:rsidRPr="004618CC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4618CC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Pr="004618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618C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618CC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9043A2">
        <w:rPr>
          <w:rFonts w:ascii="Times New Roman" w:hAnsi="Times New Roman" w:cs="Times New Roman"/>
          <w:sz w:val="28"/>
          <w:szCs w:val="28"/>
        </w:rPr>
        <w:t xml:space="preserve">. — URL: </w:t>
      </w:r>
      <w:hyperlink r:id="rId18" w:history="1">
        <w:r w:rsidRPr="00F858CE">
          <w:rPr>
            <w:rStyle w:val="a4"/>
            <w:rFonts w:ascii="Times New Roman" w:hAnsi="Times New Roman" w:cs="Times New Roman"/>
            <w:sz w:val="28"/>
            <w:szCs w:val="28"/>
          </w:rPr>
          <w:t>https://biblioclub.ru/index.php?page=book_view_red&amp;book_id=439522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43A2">
        <w:rPr>
          <w:rFonts w:ascii="Times New Roman" w:hAnsi="Times New Roman" w:cs="Times New Roman"/>
          <w:sz w:val="28"/>
          <w:szCs w:val="28"/>
        </w:rPr>
        <w:t>. (дата обращения: 18.10.2021).</w:t>
      </w:r>
    </w:p>
    <w:p w14:paraId="5A17D7AD" w14:textId="77777777" w:rsidR="00961A25" w:rsidRPr="00D32526" w:rsidRDefault="00961A25" w:rsidP="00B007B1">
      <w:pPr>
        <w:pStyle w:val="ad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075A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ловьева М. В. Со</w:t>
      </w:r>
      <w:r w:rsidRPr="00EA075A">
        <w:rPr>
          <w:rFonts w:ascii="Times New Roman" w:hAnsi="Times New Roman" w:cs="Times New Roman"/>
          <w:sz w:val="28"/>
          <w:szCs w:val="28"/>
        </w:rPr>
        <w:t>циолингвистические и прагматические проблемы киноперевода (на примере перевода российского сериала "Чики" на английский язык) [</w:t>
      </w:r>
      <w:proofErr w:type="spellStart"/>
      <w:r w:rsidRPr="00EA075A">
        <w:rPr>
          <w:rFonts w:ascii="Times New Roman" w:hAnsi="Times New Roman" w:cs="Times New Roman"/>
          <w:sz w:val="28"/>
          <w:szCs w:val="28"/>
          <w:lang w:val="en-US"/>
        </w:rPr>
        <w:t>hse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A0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A075A">
        <w:rPr>
          <w:rFonts w:ascii="Times New Roman" w:hAnsi="Times New Roman" w:cs="Times New Roman"/>
          <w:sz w:val="28"/>
          <w:szCs w:val="28"/>
        </w:rPr>
        <w:t xml:space="preserve">]. — URL: </w:t>
      </w:r>
      <w:hyperlink r:id="rId19" w:history="1">
        <w:r w:rsidRPr="00EA075A">
          <w:rPr>
            <w:rStyle w:val="a4"/>
            <w:rFonts w:ascii="Times New Roman" w:hAnsi="Times New Roman" w:cs="Times New Roman"/>
            <w:sz w:val="28"/>
            <w:szCs w:val="28"/>
          </w:rPr>
          <w:t>https://www.hse.ru/edu/vkr/471217230</w:t>
        </w:r>
      </w:hyperlink>
      <w:r w:rsidRPr="00EA075A">
        <w:rPr>
          <w:rFonts w:ascii="Times New Roman" w:hAnsi="Times New Roman" w:cs="Times New Roman"/>
          <w:sz w:val="28"/>
          <w:szCs w:val="28"/>
        </w:rPr>
        <w:t>. (дата обращения: 18.10.2021)</w:t>
      </w:r>
      <w:r w:rsidRPr="00D32526">
        <w:rPr>
          <w:rFonts w:ascii="Times New Roman" w:hAnsi="Times New Roman" w:cs="Times New Roman"/>
          <w:sz w:val="28"/>
          <w:szCs w:val="28"/>
        </w:rPr>
        <w:t>.</w:t>
      </w:r>
    </w:p>
    <w:p w14:paraId="4DE85E61" w14:textId="77777777" w:rsidR="00D32526" w:rsidRDefault="00D32526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667999C9" w14:textId="77777777" w:rsidR="00EA075A" w:rsidRPr="00BF1FE0" w:rsidRDefault="00AF3960" w:rsidP="00EC5FFF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104915175"/>
      <w:r w:rsidRPr="00BF1FE0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ПРИЛОЖЕНИЕ </w:t>
      </w:r>
      <w:r w:rsidR="00AC7F71" w:rsidRPr="00BF1FE0">
        <w:rPr>
          <w:rFonts w:ascii="Times New Roman" w:hAnsi="Times New Roman" w:cs="Times New Roman"/>
          <w:color w:val="auto"/>
          <w:sz w:val="32"/>
          <w:szCs w:val="32"/>
        </w:rPr>
        <w:t>1</w:t>
      </w:r>
      <w:bookmarkEnd w:id="9"/>
    </w:p>
    <w:p w14:paraId="620DB019" w14:textId="586C7F5E" w:rsidR="00AF3960" w:rsidRDefault="00171E1A" w:rsidP="00EC5FFF">
      <w:pPr>
        <w:pStyle w:val="a3"/>
        <w:spacing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A5FB759" wp14:editId="0509B79D">
            <wp:simplePos x="0" y="0"/>
            <wp:positionH relativeFrom="column">
              <wp:posOffset>-1042035</wp:posOffset>
            </wp:positionH>
            <wp:positionV relativeFrom="paragraph">
              <wp:posOffset>4350385</wp:posOffset>
            </wp:positionV>
            <wp:extent cx="7515225" cy="3543300"/>
            <wp:effectExtent l="0" t="0" r="9525" b="0"/>
            <wp:wrapThrough wrapText="bothSides">
              <wp:wrapPolygon edited="0">
                <wp:start x="0" y="0"/>
                <wp:lineTo x="0" y="21484"/>
                <wp:lineTo x="21573" y="21484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5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D5B330" wp14:editId="01481846">
            <wp:simplePos x="0" y="0"/>
            <wp:positionH relativeFrom="column">
              <wp:posOffset>-1039495</wp:posOffset>
            </wp:positionH>
            <wp:positionV relativeFrom="paragraph">
              <wp:posOffset>7890510</wp:posOffset>
            </wp:positionV>
            <wp:extent cx="7505700" cy="18129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5F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5D7F51E" wp14:editId="08E368E1">
            <wp:simplePos x="0" y="0"/>
            <wp:positionH relativeFrom="column">
              <wp:posOffset>-1042035</wp:posOffset>
            </wp:positionH>
            <wp:positionV relativeFrom="paragraph">
              <wp:posOffset>702310</wp:posOffset>
            </wp:positionV>
            <wp:extent cx="7519670" cy="3638550"/>
            <wp:effectExtent l="0" t="0" r="5080" b="0"/>
            <wp:wrapThrough wrapText="bothSides">
              <wp:wrapPolygon edited="0">
                <wp:start x="0" y="0"/>
                <wp:lineTo x="0" y="21487"/>
                <wp:lineTo x="21560" y="21487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960">
        <w:rPr>
          <w:rFonts w:ascii="Times New Roman" w:hAnsi="Times New Roman" w:cs="Times New Roman"/>
          <w:sz w:val="28"/>
          <w:szCs w:val="28"/>
        </w:rPr>
        <w:t xml:space="preserve">Сравнительная таблица текстов оригинальной озвучки (1-й столбец), русских субтитров (2-й столбец) и русской озвучки (3-й столбец) </w:t>
      </w:r>
      <w:proofErr w:type="gramStart"/>
      <w:r w:rsidR="00AF3960">
        <w:rPr>
          <w:rFonts w:ascii="Times New Roman" w:hAnsi="Times New Roman" w:cs="Times New Roman"/>
          <w:sz w:val="28"/>
          <w:szCs w:val="28"/>
        </w:rPr>
        <w:t>4-ой</w:t>
      </w:r>
      <w:proofErr w:type="gramEnd"/>
      <w:r w:rsidR="00AF3960">
        <w:rPr>
          <w:rFonts w:ascii="Times New Roman" w:hAnsi="Times New Roman" w:cs="Times New Roman"/>
          <w:sz w:val="28"/>
          <w:szCs w:val="28"/>
        </w:rPr>
        <w:t xml:space="preserve"> серии 1-ого сезона сериала </w:t>
      </w:r>
      <w:r w:rsidR="0071372A">
        <w:rPr>
          <w:rFonts w:ascii="Times New Roman" w:hAnsi="Times New Roman" w:cs="Times New Roman"/>
          <w:sz w:val="28"/>
          <w:szCs w:val="28"/>
        </w:rPr>
        <w:t>«</w:t>
      </w:r>
      <w:r w:rsidR="00AF396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F3960" w:rsidRPr="00AF3960">
        <w:rPr>
          <w:rFonts w:ascii="Times New Roman" w:hAnsi="Times New Roman" w:cs="Times New Roman"/>
          <w:sz w:val="28"/>
          <w:szCs w:val="28"/>
        </w:rPr>
        <w:t xml:space="preserve"> </w:t>
      </w:r>
      <w:r w:rsidR="00AF3960">
        <w:rPr>
          <w:rFonts w:ascii="Times New Roman" w:hAnsi="Times New Roman" w:cs="Times New Roman"/>
          <w:sz w:val="28"/>
          <w:szCs w:val="28"/>
          <w:lang w:val="en-US"/>
        </w:rPr>
        <w:t>Queen</w:t>
      </w:r>
      <w:r w:rsidR="00AF3960" w:rsidRPr="00AF3960">
        <w:rPr>
          <w:rFonts w:ascii="Times New Roman" w:hAnsi="Times New Roman" w:cs="Times New Roman"/>
          <w:sz w:val="28"/>
          <w:szCs w:val="28"/>
        </w:rPr>
        <w:t>’</w:t>
      </w:r>
      <w:r w:rsidR="00AF396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F3960" w:rsidRPr="00AF3960">
        <w:rPr>
          <w:rFonts w:ascii="Times New Roman" w:hAnsi="Times New Roman" w:cs="Times New Roman"/>
          <w:sz w:val="28"/>
          <w:szCs w:val="28"/>
        </w:rPr>
        <w:t xml:space="preserve"> </w:t>
      </w:r>
      <w:r w:rsidR="00AF3960">
        <w:rPr>
          <w:rFonts w:ascii="Times New Roman" w:hAnsi="Times New Roman" w:cs="Times New Roman"/>
          <w:sz w:val="28"/>
          <w:szCs w:val="28"/>
          <w:lang w:val="en-US"/>
        </w:rPr>
        <w:t>Gambit</w:t>
      </w:r>
      <w:r w:rsidR="0071372A">
        <w:rPr>
          <w:rFonts w:ascii="Times New Roman" w:hAnsi="Times New Roman" w:cs="Times New Roman"/>
          <w:sz w:val="28"/>
          <w:szCs w:val="28"/>
        </w:rPr>
        <w:t>»</w:t>
      </w:r>
      <w:r w:rsidR="00AF3960" w:rsidRPr="00AF3960">
        <w:rPr>
          <w:rFonts w:ascii="Times New Roman" w:hAnsi="Times New Roman" w:cs="Times New Roman"/>
          <w:sz w:val="28"/>
          <w:szCs w:val="28"/>
        </w:rPr>
        <w:t xml:space="preserve"> (</w:t>
      </w:r>
      <w:r w:rsidR="0071372A">
        <w:rPr>
          <w:rFonts w:ascii="Times New Roman" w:hAnsi="Times New Roman" w:cs="Times New Roman"/>
          <w:sz w:val="28"/>
          <w:szCs w:val="28"/>
        </w:rPr>
        <w:t>«</w:t>
      </w:r>
      <w:r w:rsidR="00AF3960">
        <w:rPr>
          <w:rFonts w:ascii="Times New Roman" w:hAnsi="Times New Roman" w:cs="Times New Roman"/>
          <w:sz w:val="28"/>
          <w:szCs w:val="28"/>
        </w:rPr>
        <w:t xml:space="preserve">Ход </w:t>
      </w:r>
      <w:r w:rsidR="00312F08">
        <w:rPr>
          <w:rFonts w:ascii="Times New Roman" w:hAnsi="Times New Roman" w:cs="Times New Roman"/>
          <w:sz w:val="28"/>
          <w:szCs w:val="28"/>
        </w:rPr>
        <w:t>к</w:t>
      </w:r>
      <w:r w:rsidR="00AF3960">
        <w:rPr>
          <w:rFonts w:ascii="Times New Roman" w:hAnsi="Times New Roman" w:cs="Times New Roman"/>
          <w:sz w:val="28"/>
          <w:szCs w:val="28"/>
        </w:rPr>
        <w:t>оролевы</w:t>
      </w:r>
      <w:r w:rsidR="0071372A">
        <w:rPr>
          <w:rFonts w:ascii="Times New Roman" w:hAnsi="Times New Roman" w:cs="Times New Roman"/>
          <w:sz w:val="28"/>
          <w:szCs w:val="28"/>
        </w:rPr>
        <w:t>»</w:t>
      </w:r>
      <w:r w:rsidR="00AF396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229A77E" w14:textId="77777777" w:rsidR="00C4335F" w:rsidRPr="00171E1A" w:rsidRDefault="005B2364" w:rsidP="00EC5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73B2AAD" wp14:editId="53E0E565">
            <wp:simplePos x="0" y="0"/>
            <wp:positionH relativeFrom="column">
              <wp:posOffset>-1080135</wp:posOffset>
            </wp:positionH>
            <wp:positionV relativeFrom="paragraph">
              <wp:posOffset>7355840</wp:posOffset>
            </wp:positionV>
            <wp:extent cx="75438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45" y="21366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D6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5CD3685" wp14:editId="5CB17C8F">
            <wp:simplePos x="0" y="0"/>
            <wp:positionH relativeFrom="column">
              <wp:posOffset>-1080135</wp:posOffset>
            </wp:positionH>
            <wp:positionV relativeFrom="paragraph">
              <wp:posOffset>3397885</wp:posOffset>
            </wp:positionV>
            <wp:extent cx="7532370" cy="395732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D1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00457B0" wp14:editId="61A4B75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4119880"/>
            <wp:effectExtent l="0" t="0" r="6350" b="0"/>
            <wp:wrapThrough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62A4" w14:textId="77777777" w:rsidR="00133715" w:rsidRPr="00171E1A" w:rsidRDefault="00133715" w:rsidP="00EC5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0719FACB" wp14:editId="0AB6F918">
            <wp:simplePos x="0" y="0"/>
            <wp:positionH relativeFrom="column">
              <wp:posOffset>-1071880</wp:posOffset>
            </wp:positionH>
            <wp:positionV relativeFrom="paragraph">
              <wp:posOffset>7429500</wp:posOffset>
            </wp:positionV>
            <wp:extent cx="7537450" cy="2381885"/>
            <wp:effectExtent l="0" t="0" r="6350" b="0"/>
            <wp:wrapTight wrapText="bothSides">
              <wp:wrapPolygon edited="0">
                <wp:start x="0" y="0"/>
                <wp:lineTo x="0" y="21421"/>
                <wp:lineTo x="21564" y="21421"/>
                <wp:lineTo x="215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87EBBCD" wp14:editId="20F77626">
            <wp:simplePos x="0" y="0"/>
            <wp:positionH relativeFrom="column">
              <wp:posOffset>-1075055</wp:posOffset>
            </wp:positionH>
            <wp:positionV relativeFrom="paragraph">
              <wp:posOffset>3390265</wp:posOffset>
            </wp:positionV>
            <wp:extent cx="7539355" cy="4039235"/>
            <wp:effectExtent l="0" t="0" r="4445" b="0"/>
            <wp:wrapTight wrapText="bothSides">
              <wp:wrapPolygon edited="0">
                <wp:start x="0" y="0"/>
                <wp:lineTo x="0" y="21495"/>
                <wp:lineTo x="21558" y="21495"/>
                <wp:lineTo x="2155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07C5F01" wp14:editId="4E5582FA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1580" cy="4112895"/>
            <wp:effectExtent l="0" t="0" r="1270" b="1905"/>
            <wp:wrapThrough wrapText="bothSides">
              <wp:wrapPolygon edited="0">
                <wp:start x="0" y="0"/>
                <wp:lineTo x="0" y="21510"/>
                <wp:lineTo x="21549" y="21510"/>
                <wp:lineTo x="2154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E1A">
        <w:rPr>
          <w:rFonts w:ascii="Times New Roman" w:hAnsi="Times New Roman" w:cs="Times New Roman"/>
          <w:sz w:val="28"/>
          <w:szCs w:val="28"/>
        </w:rPr>
        <w:br w:type="page"/>
      </w:r>
    </w:p>
    <w:p w14:paraId="76D40D8F" w14:textId="77777777" w:rsidR="0013498C" w:rsidRPr="007A7320" w:rsidRDefault="006C52BB" w:rsidP="00EC5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418E93F3" wp14:editId="15CEB70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2157730"/>
            <wp:effectExtent l="0" t="0" r="9525" b="0"/>
            <wp:wrapTight wrapText="bothSides">
              <wp:wrapPolygon edited="0">
                <wp:start x="0" y="0"/>
                <wp:lineTo x="0" y="21358"/>
                <wp:lineTo x="21573" y="21358"/>
                <wp:lineTo x="215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91AF0" w14:textId="77777777" w:rsidR="00FF4BF3" w:rsidRDefault="00FF4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2B49EC" w14:textId="77777777" w:rsidR="00FF4BF3" w:rsidRPr="00FF4BF3" w:rsidRDefault="00FF4BF3" w:rsidP="00FF4BF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104915176"/>
      <w:r w:rsidRPr="00FF4BF3">
        <w:rPr>
          <w:rFonts w:ascii="Times New Roman" w:hAnsi="Times New Roman" w:cs="Times New Roman"/>
          <w:color w:val="auto"/>
        </w:rPr>
        <w:lastRenderedPageBreak/>
        <w:t>Словарь терминов</w:t>
      </w:r>
      <w:bookmarkEnd w:id="10"/>
    </w:p>
    <w:p w14:paraId="7DBFA950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Субтитры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надписи внизу кадра, передающие слова действующих лиц или содержащие пояснительный текст.</w:t>
      </w:r>
    </w:p>
    <w:p w14:paraId="3CCF6650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Дублирование</w:t>
      </w:r>
      <w:r w:rsidRPr="00FF4BF3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FF4BF3">
        <w:rPr>
          <w:rFonts w:ascii="Times New Roman" w:hAnsi="Times New Roman" w:cs="Times New Roman"/>
          <w:b/>
          <w:sz w:val="28"/>
          <w:szCs w:val="28"/>
        </w:rPr>
        <w:t>дублированный перевод</w:t>
      </w:r>
      <w:r w:rsidRPr="00FF4BF3">
        <w:rPr>
          <w:rFonts w:ascii="Times New Roman" w:hAnsi="Times New Roman" w:cs="Times New Roman"/>
          <w:sz w:val="28"/>
          <w:szCs w:val="28"/>
        </w:rPr>
        <w:t xml:space="preserve">, или кратко </w:t>
      </w:r>
      <w:r w:rsidRPr="00FF4BF3">
        <w:rPr>
          <w:rFonts w:ascii="Times New Roman" w:hAnsi="Times New Roman" w:cs="Times New Roman"/>
          <w:b/>
          <w:sz w:val="28"/>
          <w:szCs w:val="28"/>
        </w:rPr>
        <w:t>дубляж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— разновидность озвучивания, предусматривающая изготовление речевой фонограммы кинофильма на другом языке, смысловое содержание которой соответствует переводу оригинального звукового сопровождения.</w:t>
      </w:r>
    </w:p>
    <w:p w14:paraId="7B94D577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Закадровый перевод</w:t>
      </w:r>
      <w:r w:rsidRPr="00FF4BF3">
        <w:rPr>
          <w:rFonts w:ascii="Times New Roman" w:hAnsi="Times New Roman" w:cs="Times New Roman"/>
          <w:sz w:val="28"/>
          <w:szCs w:val="28"/>
        </w:rPr>
        <w:t xml:space="preserve">, </w:t>
      </w:r>
      <w:r w:rsidRPr="00FF4BF3">
        <w:rPr>
          <w:rFonts w:ascii="Times New Roman" w:hAnsi="Times New Roman" w:cs="Times New Roman"/>
          <w:b/>
          <w:sz w:val="28"/>
          <w:szCs w:val="28"/>
        </w:rPr>
        <w:t>закадровое озвучивание</w:t>
      </w:r>
      <w:r w:rsidRPr="00FF4BF3">
        <w:rPr>
          <w:rFonts w:ascii="Times New Roman" w:hAnsi="Times New Roman" w:cs="Times New Roman"/>
          <w:sz w:val="28"/>
          <w:szCs w:val="28"/>
        </w:rPr>
        <w:t>,</w:t>
      </w:r>
      <w:r w:rsidRPr="00FF4B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4BF3">
        <w:rPr>
          <w:rFonts w:ascii="Times New Roman" w:hAnsi="Times New Roman" w:cs="Times New Roman"/>
          <w:b/>
          <w:sz w:val="28"/>
          <w:szCs w:val="28"/>
        </w:rPr>
        <w:t>войсовер</w:t>
      </w:r>
      <w:proofErr w:type="spellEnd"/>
      <w:r w:rsidRPr="00FF4BF3">
        <w:rPr>
          <w:rFonts w:ascii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FF4BF3">
        <w:rPr>
          <w:rFonts w:ascii="Times New Roman" w:hAnsi="Times New Roman" w:cs="Times New Roman"/>
          <w:sz w:val="28"/>
          <w:szCs w:val="28"/>
        </w:rPr>
        <w:t>voice-over</w:t>
      </w:r>
      <w:proofErr w:type="spellEnd"/>
      <w:r w:rsidRPr="00FF4BF3">
        <w:rPr>
          <w:rFonts w:ascii="Times New Roman" w:hAnsi="Times New Roman" w:cs="Times New Roman"/>
          <w:sz w:val="28"/>
          <w:szCs w:val="28"/>
        </w:rPr>
        <w:t xml:space="preserve"> — дословно «речь поверх») — разновидность озвучивания, предусматривающая создание дополнительной речевой фонограммы фильма на другом языке, смикшированной с оригинальной таким образом, что зритель слышит и перевод, и исходный звук картины, но тише, чем перевод.</w:t>
      </w:r>
    </w:p>
    <w:p w14:paraId="17CE1E3C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Переводческие (межъязыковые) трансформации (преобразования)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формально-семантические изменения, с помощью которых можно осуществить переход от языковых единиц оригинала к единицам перевода</w:t>
      </w:r>
    </w:p>
    <w:p w14:paraId="596A9BC4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Лексические трансформации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— это отклонение при переводе от словарных соответствий, которое заключается в замене отдельных лексических единиц исходного языка на лексические единицы переводного языка, не являющиеся их эквивалентами. К лексическим трансформациям, наиболее часто применяемым в процессе </w:t>
      </w:r>
      <w:proofErr w:type="gramStart"/>
      <w:r w:rsidRPr="00FF4BF3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Pr="00FF4BF3">
        <w:rPr>
          <w:rFonts w:ascii="Times New Roman" w:hAnsi="Times New Roman" w:cs="Times New Roman"/>
          <w:sz w:val="28"/>
          <w:szCs w:val="28"/>
        </w:rPr>
        <w:t xml:space="preserve"> относятся: </w:t>
      </w:r>
      <w:r w:rsidRPr="00FF4BF3">
        <w:rPr>
          <w:rFonts w:ascii="Times New Roman" w:hAnsi="Times New Roman" w:cs="Times New Roman"/>
          <w:b/>
          <w:sz w:val="28"/>
          <w:szCs w:val="28"/>
        </w:rPr>
        <w:t xml:space="preserve">переводческое транскрибирование транслитерация; калькирование и лексико-семантические замены </w:t>
      </w:r>
      <w:r w:rsidRPr="00FF4BF3">
        <w:rPr>
          <w:rFonts w:ascii="Times New Roman" w:hAnsi="Times New Roman" w:cs="Times New Roman"/>
          <w:sz w:val="28"/>
          <w:szCs w:val="28"/>
        </w:rPr>
        <w:t>(</w:t>
      </w:r>
      <w:r w:rsidRPr="00FF4BF3">
        <w:rPr>
          <w:rFonts w:ascii="Times New Roman" w:hAnsi="Times New Roman" w:cs="Times New Roman"/>
          <w:b/>
          <w:sz w:val="28"/>
          <w:szCs w:val="28"/>
        </w:rPr>
        <w:t>конкретизация, генерализация, модуляция</w:t>
      </w:r>
      <w:r w:rsidRPr="00FF4BF3">
        <w:rPr>
          <w:rFonts w:ascii="Times New Roman" w:hAnsi="Times New Roman" w:cs="Times New Roman"/>
          <w:sz w:val="28"/>
          <w:szCs w:val="28"/>
        </w:rPr>
        <w:t xml:space="preserve"> и др.)</w:t>
      </w:r>
    </w:p>
    <w:p w14:paraId="69E6A257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Генерализация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лексическая трансформация, при которой слово с узким значением переводится словом с более широким значением.</w:t>
      </w:r>
    </w:p>
    <w:p w14:paraId="4FEED246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Конкретизация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лексическая трансформация, при которой слово с широким значением переводится словом с более узким значением.</w:t>
      </w:r>
    </w:p>
    <w:p w14:paraId="1805AC23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lastRenderedPageBreak/>
        <w:t>Целостное преобразование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лексическая трансформация, при которой устойчивое выражение одного языка заменяется целиком на устойчивое выражение другого языка с тем же значением.</w:t>
      </w:r>
    </w:p>
    <w:p w14:paraId="2CA972FD" w14:textId="77777777" w:rsidR="00FF4BF3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Грамматическая трансформация</w:t>
      </w:r>
      <w:r w:rsidRPr="00FF4BF3">
        <w:rPr>
          <w:rFonts w:ascii="Times New Roman" w:hAnsi="Times New Roman" w:cs="Times New Roman"/>
          <w:sz w:val="28"/>
          <w:szCs w:val="28"/>
        </w:rPr>
        <w:t xml:space="preserve"> </w:t>
      </w:r>
      <w:r w:rsidR="00BF555C">
        <w:rPr>
          <w:rFonts w:ascii="Times New Roman" w:hAnsi="Times New Roman" w:cs="Times New Roman"/>
          <w:sz w:val="28"/>
          <w:szCs w:val="28"/>
        </w:rPr>
        <w:t>– один из прие</w:t>
      </w:r>
      <w:r w:rsidRPr="00FF4BF3">
        <w:rPr>
          <w:rFonts w:ascii="Times New Roman" w:hAnsi="Times New Roman" w:cs="Times New Roman"/>
          <w:sz w:val="28"/>
          <w:szCs w:val="28"/>
        </w:rPr>
        <w:t xml:space="preserve">мов перевода, заключающийся в изменении структуры предложения или словосочетания при сохранении семантической информации. Грамматические трансформации (морфологические, синтаксические) включают: </w:t>
      </w:r>
      <w:r w:rsidRPr="00FF4BF3">
        <w:rPr>
          <w:rFonts w:ascii="Times New Roman" w:hAnsi="Times New Roman" w:cs="Times New Roman"/>
          <w:b/>
          <w:sz w:val="28"/>
          <w:szCs w:val="28"/>
        </w:rPr>
        <w:t>синтаксическое уподобление (дословный перевод); членение предложения; объединение предложения; грамматические замены (замене подлежат формы слова, части речи, члены предложения)</w:t>
      </w:r>
      <w:r w:rsidRPr="00FF4BF3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7BAD1731" w14:textId="77777777" w:rsidR="00EC5FFF" w:rsidRPr="00FF4BF3" w:rsidRDefault="00FF4BF3" w:rsidP="00FF4BF3">
      <w:pPr>
        <w:numPr>
          <w:ilvl w:val="0"/>
          <w:numId w:val="6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BF3">
        <w:rPr>
          <w:rFonts w:ascii="Times New Roman" w:hAnsi="Times New Roman" w:cs="Times New Roman"/>
          <w:b/>
          <w:sz w:val="28"/>
          <w:szCs w:val="28"/>
        </w:rPr>
        <w:t>Опущение</w:t>
      </w:r>
      <w:r w:rsidRPr="00FF4BF3">
        <w:rPr>
          <w:rFonts w:ascii="Times New Roman" w:hAnsi="Times New Roman" w:cs="Times New Roman"/>
          <w:sz w:val="28"/>
          <w:szCs w:val="28"/>
        </w:rPr>
        <w:t xml:space="preserve"> – отказ от передачи в переводе семантически избыточных слов, значения которых </w:t>
      </w:r>
      <w:proofErr w:type="spellStart"/>
      <w:r w:rsidRPr="00FF4BF3">
        <w:rPr>
          <w:rFonts w:ascii="Times New Roman" w:hAnsi="Times New Roman" w:cs="Times New Roman"/>
          <w:sz w:val="28"/>
          <w:szCs w:val="28"/>
        </w:rPr>
        <w:t>нерелевантны</w:t>
      </w:r>
      <w:proofErr w:type="spellEnd"/>
      <w:r w:rsidRPr="00FF4BF3">
        <w:rPr>
          <w:rFonts w:ascii="Times New Roman" w:hAnsi="Times New Roman" w:cs="Times New Roman"/>
          <w:sz w:val="28"/>
          <w:szCs w:val="28"/>
        </w:rPr>
        <w:t xml:space="preserve"> или легко восстанавливаются в контексте.</w:t>
      </w:r>
    </w:p>
    <w:sectPr w:rsidR="00EC5FFF" w:rsidRPr="00FF4BF3" w:rsidSect="00153DB1">
      <w:headerReference w:type="first" r:id="rId30"/>
      <w:pgSz w:w="11906" w:h="16838"/>
      <w:pgMar w:top="821" w:right="850" w:bottom="1276" w:left="1701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5F1E0" w14:textId="77777777" w:rsidR="00993E2A" w:rsidRDefault="00993E2A" w:rsidP="00C73078">
      <w:pPr>
        <w:spacing w:after="0" w:line="240" w:lineRule="auto"/>
      </w:pPr>
      <w:r>
        <w:separator/>
      </w:r>
    </w:p>
  </w:endnote>
  <w:endnote w:type="continuationSeparator" w:id="0">
    <w:p w14:paraId="187E735A" w14:textId="77777777" w:rsidR="00993E2A" w:rsidRDefault="00993E2A" w:rsidP="00C7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5AFDA" w14:textId="77777777" w:rsidR="00993E2A" w:rsidRDefault="00993E2A" w:rsidP="00C73078">
      <w:pPr>
        <w:spacing w:after="0" w:line="240" w:lineRule="auto"/>
      </w:pPr>
      <w:r>
        <w:separator/>
      </w:r>
    </w:p>
  </w:footnote>
  <w:footnote w:type="continuationSeparator" w:id="0">
    <w:p w14:paraId="0619251B" w14:textId="77777777" w:rsidR="00993E2A" w:rsidRDefault="00993E2A" w:rsidP="00C7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C021E" w14:textId="77777777" w:rsidR="00760E98" w:rsidRDefault="00760E98" w:rsidP="00C73078">
    <w:pPr>
      <w:pStyle w:val="a8"/>
      <w:jc w:val="center"/>
    </w:pPr>
    <w:r>
      <w:t>Министерство образования и науки Российской Федерации</w:t>
    </w:r>
  </w:p>
  <w:p w14:paraId="662A137C" w14:textId="77777777" w:rsidR="00760E98" w:rsidRDefault="00760E98" w:rsidP="00C73078">
    <w:pPr>
      <w:pStyle w:val="a8"/>
      <w:jc w:val="center"/>
    </w:pPr>
    <w:r>
      <w:t>Федеральное государственное автономное образовательное учреждение высшего образования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204"/>
    <w:multiLevelType w:val="hybridMultilevel"/>
    <w:tmpl w:val="199A9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495B"/>
    <w:multiLevelType w:val="hybridMultilevel"/>
    <w:tmpl w:val="95C2D506"/>
    <w:lvl w:ilvl="0" w:tplc="D088A11E">
      <w:start w:val="1"/>
      <w:numFmt w:val="decimal"/>
      <w:lvlText w:val="%1)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DA3110F"/>
    <w:multiLevelType w:val="hybridMultilevel"/>
    <w:tmpl w:val="22B60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55685"/>
    <w:multiLevelType w:val="hybridMultilevel"/>
    <w:tmpl w:val="06EAA29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74A3596"/>
    <w:multiLevelType w:val="hybridMultilevel"/>
    <w:tmpl w:val="02A498E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AC35EAD"/>
    <w:multiLevelType w:val="hybridMultilevel"/>
    <w:tmpl w:val="A7C0DF4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961766005">
    <w:abstractNumId w:val="1"/>
  </w:num>
  <w:num w:numId="2" w16cid:durableId="840244311">
    <w:abstractNumId w:val="3"/>
  </w:num>
  <w:num w:numId="3" w16cid:durableId="471021979">
    <w:abstractNumId w:val="5"/>
  </w:num>
  <w:num w:numId="4" w16cid:durableId="1304196501">
    <w:abstractNumId w:val="0"/>
  </w:num>
  <w:num w:numId="5" w16cid:durableId="943027620">
    <w:abstractNumId w:val="4"/>
  </w:num>
  <w:num w:numId="6" w16cid:durableId="410591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B7A"/>
    <w:rsid w:val="000026D1"/>
    <w:rsid w:val="00002E2A"/>
    <w:rsid w:val="00006CD2"/>
    <w:rsid w:val="0001709D"/>
    <w:rsid w:val="00022893"/>
    <w:rsid w:val="00022E96"/>
    <w:rsid w:val="00023D2E"/>
    <w:rsid w:val="00024F3D"/>
    <w:rsid w:val="000303EC"/>
    <w:rsid w:val="000333E2"/>
    <w:rsid w:val="00034550"/>
    <w:rsid w:val="00044568"/>
    <w:rsid w:val="000517DB"/>
    <w:rsid w:val="00052116"/>
    <w:rsid w:val="00052E7B"/>
    <w:rsid w:val="00062906"/>
    <w:rsid w:val="00064633"/>
    <w:rsid w:val="000652F7"/>
    <w:rsid w:val="000705F2"/>
    <w:rsid w:val="000706D7"/>
    <w:rsid w:val="000734F8"/>
    <w:rsid w:val="000831A9"/>
    <w:rsid w:val="00095BF3"/>
    <w:rsid w:val="000A0963"/>
    <w:rsid w:val="000A5190"/>
    <w:rsid w:val="000A5869"/>
    <w:rsid w:val="000B0E6D"/>
    <w:rsid w:val="000B2B7A"/>
    <w:rsid w:val="000B3D42"/>
    <w:rsid w:val="000C3283"/>
    <w:rsid w:val="000E038A"/>
    <w:rsid w:val="000E1BF8"/>
    <w:rsid w:val="000E6B3E"/>
    <w:rsid w:val="000F7E4E"/>
    <w:rsid w:val="00105896"/>
    <w:rsid w:val="00110D7D"/>
    <w:rsid w:val="001118D3"/>
    <w:rsid w:val="00133715"/>
    <w:rsid w:val="0013498C"/>
    <w:rsid w:val="0013742A"/>
    <w:rsid w:val="00144906"/>
    <w:rsid w:val="00153DB1"/>
    <w:rsid w:val="00166EA1"/>
    <w:rsid w:val="00171E1A"/>
    <w:rsid w:val="00185D5A"/>
    <w:rsid w:val="00186C97"/>
    <w:rsid w:val="001A1DFC"/>
    <w:rsid w:val="001A4DB9"/>
    <w:rsid w:val="001A4F66"/>
    <w:rsid w:val="001A73ED"/>
    <w:rsid w:val="001B2EF1"/>
    <w:rsid w:val="001B320A"/>
    <w:rsid w:val="001C23F2"/>
    <w:rsid w:val="001C2803"/>
    <w:rsid w:val="001D0FF8"/>
    <w:rsid w:val="001D371A"/>
    <w:rsid w:val="001D37A9"/>
    <w:rsid w:val="001D4AAF"/>
    <w:rsid w:val="001D7056"/>
    <w:rsid w:val="001E1CAA"/>
    <w:rsid w:val="0020409E"/>
    <w:rsid w:val="0020462C"/>
    <w:rsid w:val="002070D4"/>
    <w:rsid w:val="00215EDC"/>
    <w:rsid w:val="00217224"/>
    <w:rsid w:val="0022595F"/>
    <w:rsid w:val="002267D0"/>
    <w:rsid w:val="00227DB0"/>
    <w:rsid w:val="0024100E"/>
    <w:rsid w:val="00261253"/>
    <w:rsid w:val="00285DCF"/>
    <w:rsid w:val="00294429"/>
    <w:rsid w:val="002B4EA7"/>
    <w:rsid w:val="002B51AA"/>
    <w:rsid w:val="002C2859"/>
    <w:rsid w:val="002C5185"/>
    <w:rsid w:val="002F03BE"/>
    <w:rsid w:val="002F614D"/>
    <w:rsid w:val="003054C9"/>
    <w:rsid w:val="0031241F"/>
    <w:rsid w:val="00312F08"/>
    <w:rsid w:val="00334301"/>
    <w:rsid w:val="003353EC"/>
    <w:rsid w:val="0035124B"/>
    <w:rsid w:val="00355A9D"/>
    <w:rsid w:val="00360FD5"/>
    <w:rsid w:val="0036528F"/>
    <w:rsid w:val="00377381"/>
    <w:rsid w:val="00392F82"/>
    <w:rsid w:val="003940DA"/>
    <w:rsid w:val="00396603"/>
    <w:rsid w:val="003969C3"/>
    <w:rsid w:val="00396AB0"/>
    <w:rsid w:val="003B059E"/>
    <w:rsid w:val="003C3524"/>
    <w:rsid w:val="003D25F7"/>
    <w:rsid w:val="003D506D"/>
    <w:rsid w:val="003E53C6"/>
    <w:rsid w:val="003E7AE7"/>
    <w:rsid w:val="003F51A4"/>
    <w:rsid w:val="003F7BB5"/>
    <w:rsid w:val="004110E9"/>
    <w:rsid w:val="004151DF"/>
    <w:rsid w:val="004164B3"/>
    <w:rsid w:val="00420ABD"/>
    <w:rsid w:val="00423E22"/>
    <w:rsid w:val="00425E10"/>
    <w:rsid w:val="00426336"/>
    <w:rsid w:val="00443A00"/>
    <w:rsid w:val="004556D2"/>
    <w:rsid w:val="004618CC"/>
    <w:rsid w:val="00465287"/>
    <w:rsid w:val="004662E5"/>
    <w:rsid w:val="00471A86"/>
    <w:rsid w:val="00495ED8"/>
    <w:rsid w:val="0049623F"/>
    <w:rsid w:val="0049660D"/>
    <w:rsid w:val="004A5017"/>
    <w:rsid w:val="004A6EDE"/>
    <w:rsid w:val="004B1D1A"/>
    <w:rsid w:val="004B46E9"/>
    <w:rsid w:val="004B6293"/>
    <w:rsid w:val="004E16BD"/>
    <w:rsid w:val="004E2094"/>
    <w:rsid w:val="004E59D4"/>
    <w:rsid w:val="004E73DC"/>
    <w:rsid w:val="004F7EE1"/>
    <w:rsid w:val="0050520D"/>
    <w:rsid w:val="00505609"/>
    <w:rsid w:val="00506C2A"/>
    <w:rsid w:val="00515139"/>
    <w:rsid w:val="00521C17"/>
    <w:rsid w:val="00527E64"/>
    <w:rsid w:val="0053024C"/>
    <w:rsid w:val="005316C3"/>
    <w:rsid w:val="00554607"/>
    <w:rsid w:val="00556319"/>
    <w:rsid w:val="00562F4C"/>
    <w:rsid w:val="00564571"/>
    <w:rsid w:val="00565CAC"/>
    <w:rsid w:val="0057441A"/>
    <w:rsid w:val="0057773A"/>
    <w:rsid w:val="00586569"/>
    <w:rsid w:val="00586F40"/>
    <w:rsid w:val="00595E36"/>
    <w:rsid w:val="005A0AC9"/>
    <w:rsid w:val="005A3913"/>
    <w:rsid w:val="005B2364"/>
    <w:rsid w:val="005B3060"/>
    <w:rsid w:val="005C2B5C"/>
    <w:rsid w:val="005C3AFD"/>
    <w:rsid w:val="005C42B4"/>
    <w:rsid w:val="005C589C"/>
    <w:rsid w:val="005C6AC8"/>
    <w:rsid w:val="005C7FE9"/>
    <w:rsid w:val="005D1E79"/>
    <w:rsid w:val="005D614F"/>
    <w:rsid w:val="005E06DA"/>
    <w:rsid w:val="005F17C1"/>
    <w:rsid w:val="005F429A"/>
    <w:rsid w:val="00613DC3"/>
    <w:rsid w:val="0062241F"/>
    <w:rsid w:val="00640241"/>
    <w:rsid w:val="00656EE0"/>
    <w:rsid w:val="00660CBD"/>
    <w:rsid w:val="00671E28"/>
    <w:rsid w:val="00672336"/>
    <w:rsid w:val="006832E3"/>
    <w:rsid w:val="006A5622"/>
    <w:rsid w:val="006B0896"/>
    <w:rsid w:val="006C52BB"/>
    <w:rsid w:val="006C7D64"/>
    <w:rsid w:val="006F61E6"/>
    <w:rsid w:val="007011DF"/>
    <w:rsid w:val="00701957"/>
    <w:rsid w:val="007053B0"/>
    <w:rsid w:val="0071372A"/>
    <w:rsid w:val="007267C1"/>
    <w:rsid w:val="00726E7F"/>
    <w:rsid w:val="0072728D"/>
    <w:rsid w:val="007314AB"/>
    <w:rsid w:val="007320BA"/>
    <w:rsid w:val="00741C1B"/>
    <w:rsid w:val="007430BC"/>
    <w:rsid w:val="00752ECA"/>
    <w:rsid w:val="007566D9"/>
    <w:rsid w:val="00760E98"/>
    <w:rsid w:val="0076194B"/>
    <w:rsid w:val="00763F61"/>
    <w:rsid w:val="0078052F"/>
    <w:rsid w:val="007A408C"/>
    <w:rsid w:val="007A45FF"/>
    <w:rsid w:val="007A645E"/>
    <w:rsid w:val="007A7320"/>
    <w:rsid w:val="007B38B6"/>
    <w:rsid w:val="007B5E93"/>
    <w:rsid w:val="007B656D"/>
    <w:rsid w:val="007B66C5"/>
    <w:rsid w:val="007C2621"/>
    <w:rsid w:val="007C655D"/>
    <w:rsid w:val="007D2D77"/>
    <w:rsid w:val="007D646A"/>
    <w:rsid w:val="007D79BF"/>
    <w:rsid w:val="007E2B0E"/>
    <w:rsid w:val="007E71ED"/>
    <w:rsid w:val="007F7D32"/>
    <w:rsid w:val="0080611C"/>
    <w:rsid w:val="00816C83"/>
    <w:rsid w:val="008252E0"/>
    <w:rsid w:val="0082642E"/>
    <w:rsid w:val="00826DCB"/>
    <w:rsid w:val="008303CF"/>
    <w:rsid w:val="00830ED5"/>
    <w:rsid w:val="00834686"/>
    <w:rsid w:val="00835B8F"/>
    <w:rsid w:val="0083790B"/>
    <w:rsid w:val="00851F0B"/>
    <w:rsid w:val="008663B6"/>
    <w:rsid w:val="00867244"/>
    <w:rsid w:val="00883A35"/>
    <w:rsid w:val="00883EA9"/>
    <w:rsid w:val="00884E6B"/>
    <w:rsid w:val="0089036F"/>
    <w:rsid w:val="0089356A"/>
    <w:rsid w:val="00896024"/>
    <w:rsid w:val="008976A7"/>
    <w:rsid w:val="008A3F52"/>
    <w:rsid w:val="008A49DD"/>
    <w:rsid w:val="008B256E"/>
    <w:rsid w:val="008B33BB"/>
    <w:rsid w:val="008B5050"/>
    <w:rsid w:val="008C0647"/>
    <w:rsid w:val="008E090E"/>
    <w:rsid w:val="008F6793"/>
    <w:rsid w:val="009043A2"/>
    <w:rsid w:val="00904665"/>
    <w:rsid w:val="00904709"/>
    <w:rsid w:val="00913D97"/>
    <w:rsid w:val="00914DD6"/>
    <w:rsid w:val="00921D18"/>
    <w:rsid w:val="00937C86"/>
    <w:rsid w:val="00944E2B"/>
    <w:rsid w:val="00961A25"/>
    <w:rsid w:val="00963C1C"/>
    <w:rsid w:val="00970B9B"/>
    <w:rsid w:val="00971B99"/>
    <w:rsid w:val="00976C8F"/>
    <w:rsid w:val="00977468"/>
    <w:rsid w:val="009844E9"/>
    <w:rsid w:val="00984976"/>
    <w:rsid w:val="00986690"/>
    <w:rsid w:val="00993E2A"/>
    <w:rsid w:val="009A3D46"/>
    <w:rsid w:val="009A7341"/>
    <w:rsid w:val="009A7911"/>
    <w:rsid w:val="009A7DDE"/>
    <w:rsid w:val="009B245E"/>
    <w:rsid w:val="009B7EA7"/>
    <w:rsid w:val="009C05ED"/>
    <w:rsid w:val="009C0C66"/>
    <w:rsid w:val="009C5F7D"/>
    <w:rsid w:val="009D7291"/>
    <w:rsid w:val="009E3451"/>
    <w:rsid w:val="009F0EB8"/>
    <w:rsid w:val="009F1E00"/>
    <w:rsid w:val="009F38D6"/>
    <w:rsid w:val="009F4B27"/>
    <w:rsid w:val="009F69E9"/>
    <w:rsid w:val="00A02B7D"/>
    <w:rsid w:val="00A31DE3"/>
    <w:rsid w:val="00A33824"/>
    <w:rsid w:val="00A37D5D"/>
    <w:rsid w:val="00A54057"/>
    <w:rsid w:val="00A64BF0"/>
    <w:rsid w:val="00A676E2"/>
    <w:rsid w:val="00A75275"/>
    <w:rsid w:val="00A84857"/>
    <w:rsid w:val="00A85C7C"/>
    <w:rsid w:val="00A935B5"/>
    <w:rsid w:val="00A953AC"/>
    <w:rsid w:val="00AA29BE"/>
    <w:rsid w:val="00AB73F5"/>
    <w:rsid w:val="00AC15E5"/>
    <w:rsid w:val="00AC1942"/>
    <w:rsid w:val="00AC1FF2"/>
    <w:rsid w:val="00AC4C19"/>
    <w:rsid w:val="00AC60E0"/>
    <w:rsid w:val="00AC7F71"/>
    <w:rsid w:val="00AD6613"/>
    <w:rsid w:val="00AD691C"/>
    <w:rsid w:val="00AE5298"/>
    <w:rsid w:val="00AE56B6"/>
    <w:rsid w:val="00AF3747"/>
    <w:rsid w:val="00AF3960"/>
    <w:rsid w:val="00B007B1"/>
    <w:rsid w:val="00B02630"/>
    <w:rsid w:val="00B149B7"/>
    <w:rsid w:val="00B240C5"/>
    <w:rsid w:val="00B313F1"/>
    <w:rsid w:val="00B31994"/>
    <w:rsid w:val="00B35BD5"/>
    <w:rsid w:val="00B3705E"/>
    <w:rsid w:val="00B4390B"/>
    <w:rsid w:val="00B50062"/>
    <w:rsid w:val="00B519B6"/>
    <w:rsid w:val="00B52D2D"/>
    <w:rsid w:val="00B60B82"/>
    <w:rsid w:val="00B7042D"/>
    <w:rsid w:val="00B72E74"/>
    <w:rsid w:val="00B76417"/>
    <w:rsid w:val="00B76B58"/>
    <w:rsid w:val="00B77242"/>
    <w:rsid w:val="00B80954"/>
    <w:rsid w:val="00B83021"/>
    <w:rsid w:val="00B84995"/>
    <w:rsid w:val="00B86D28"/>
    <w:rsid w:val="00B90A1B"/>
    <w:rsid w:val="00B966B2"/>
    <w:rsid w:val="00BB06CC"/>
    <w:rsid w:val="00BB3957"/>
    <w:rsid w:val="00BD7E0F"/>
    <w:rsid w:val="00BE2521"/>
    <w:rsid w:val="00BE2F11"/>
    <w:rsid w:val="00BE5AEF"/>
    <w:rsid w:val="00BF1FE0"/>
    <w:rsid w:val="00BF555C"/>
    <w:rsid w:val="00BF6D50"/>
    <w:rsid w:val="00C104AB"/>
    <w:rsid w:val="00C212F5"/>
    <w:rsid w:val="00C30E0A"/>
    <w:rsid w:val="00C3342A"/>
    <w:rsid w:val="00C37A42"/>
    <w:rsid w:val="00C408ED"/>
    <w:rsid w:val="00C4335F"/>
    <w:rsid w:val="00C47154"/>
    <w:rsid w:val="00C71165"/>
    <w:rsid w:val="00C73078"/>
    <w:rsid w:val="00C81E10"/>
    <w:rsid w:val="00C85663"/>
    <w:rsid w:val="00C87C9F"/>
    <w:rsid w:val="00C97280"/>
    <w:rsid w:val="00CA0834"/>
    <w:rsid w:val="00CA2FAA"/>
    <w:rsid w:val="00CA420D"/>
    <w:rsid w:val="00CB5F2D"/>
    <w:rsid w:val="00CC73A0"/>
    <w:rsid w:val="00CD336E"/>
    <w:rsid w:val="00CD4771"/>
    <w:rsid w:val="00CD57E0"/>
    <w:rsid w:val="00CE2B44"/>
    <w:rsid w:val="00CE7C46"/>
    <w:rsid w:val="00CF2A92"/>
    <w:rsid w:val="00D13F03"/>
    <w:rsid w:val="00D160FC"/>
    <w:rsid w:val="00D30444"/>
    <w:rsid w:val="00D307FB"/>
    <w:rsid w:val="00D32526"/>
    <w:rsid w:val="00D32527"/>
    <w:rsid w:val="00D34E59"/>
    <w:rsid w:val="00D4231D"/>
    <w:rsid w:val="00D43D5E"/>
    <w:rsid w:val="00D505FF"/>
    <w:rsid w:val="00D74138"/>
    <w:rsid w:val="00D74A5A"/>
    <w:rsid w:val="00D75327"/>
    <w:rsid w:val="00D950AC"/>
    <w:rsid w:val="00D96E01"/>
    <w:rsid w:val="00DA2E88"/>
    <w:rsid w:val="00DA4578"/>
    <w:rsid w:val="00DA4D0D"/>
    <w:rsid w:val="00DE71F8"/>
    <w:rsid w:val="00DF3C02"/>
    <w:rsid w:val="00DF66CD"/>
    <w:rsid w:val="00E02D85"/>
    <w:rsid w:val="00E06368"/>
    <w:rsid w:val="00E118BE"/>
    <w:rsid w:val="00E1379A"/>
    <w:rsid w:val="00E206AF"/>
    <w:rsid w:val="00E4081D"/>
    <w:rsid w:val="00E41420"/>
    <w:rsid w:val="00E473E1"/>
    <w:rsid w:val="00E5692D"/>
    <w:rsid w:val="00E65F6A"/>
    <w:rsid w:val="00E66C67"/>
    <w:rsid w:val="00E731F9"/>
    <w:rsid w:val="00E85BCE"/>
    <w:rsid w:val="00E91043"/>
    <w:rsid w:val="00E91EA8"/>
    <w:rsid w:val="00EA075A"/>
    <w:rsid w:val="00EA590B"/>
    <w:rsid w:val="00EC2B2E"/>
    <w:rsid w:val="00EC4128"/>
    <w:rsid w:val="00EC5FFF"/>
    <w:rsid w:val="00EC6176"/>
    <w:rsid w:val="00ED5EBC"/>
    <w:rsid w:val="00EE7528"/>
    <w:rsid w:val="00EF23B5"/>
    <w:rsid w:val="00EF411C"/>
    <w:rsid w:val="00F1383A"/>
    <w:rsid w:val="00F177CD"/>
    <w:rsid w:val="00F17B62"/>
    <w:rsid w:val="00F21457"/>
    <w:rsid w:val="00F3091C"/>
    <w:rsid w:val="00F43E3B"/>
    <w:rsid w:val="00F47920"/>
    <w:rsid w:val="00F51C3F"/>
    <w:rsid w:val="00F54BDB"/>
    <w:rsid w:val="00F630B8"/>
    <w:rsid w:val="00F653BD"/>
    <w:rsid w:val="00F8122D"/>
    <w:rsid w:val="00F87D5A"/>
    <w:rsid w:val="00F92F61"/>
    <w:rsid w:val="00F952E3"/>
    <w:rsid w:val="00FA1527"/>
    <w:rsid w:val="00FA7037"/>
    <w:rsid w:val="00FA7D67"/>
    <w:rsid w:val="00FB1643"/>
    <w:rsid w:val="00FB1AC8"/>
    <w:rsid w:val="00FC3ADB"/>
    <w:rsid w:val="00FC6019"/>
    <w:rsid w:val="00FC7067"/>
    <w:rsid w:val="00FE084B"/>
    <w:rsid w:val="00FE1327"/>
    <w:rsid w:val="00FE5A88"/>
    <w:rsid w:val="00FF3E62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2EF90"/>
  <w15:docId w15:val="{B060672B-9A77-4A80-95D6-C17A2904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6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1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642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90A1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D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30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3078"/>
  </w:style>
  <w:style w:type="paragraph" w:styleId="aa">
    <w:name w:val="footer"/>
    <w:basedOn w:val="a"/>
    <w:link w:val="ab"/>
    <w:uiPriority w:val="99"/>
    <w:unhideWhenUsed/>
    <w:rsid w:val="00C730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3078"/>
  </w:style>
  <w:style w:type="character" w:customStyle="1" w:styleId="10">
    <w:name w:val="Заголовок 1 Знак"/>
    <w:basedOn w:val="a0"/>
    <w:link w:val="1"/>
    <w:uiPriority w:val="9"/>
    <w:rsid w:val="00726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7267C1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20462C"/>
    <w:pPr>
      <w:tabs>
        <w:tab w:val="right" w:leader="dot" w:pos="9345"/>
      </w:tabs>
      <w:spacing w:after="100"/>
    </w:pPr>
  </w:style>
  <w:style w:type="paragraph" w:styleId="ad">
    <w:name w:val="No Spacing"/>
    <w:uiPriority w:val="1"/>
    <w:qFormat/>
    <w:rsid w:val="00EC5FF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43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A1527"/>
    <w:pPr>
      <w:spacing w:after="100"/>
      <w:ind w:left="220"/>
    </w:pPr>
  </w:style>
  <w:style w:type="character" w:styleId="ae">
    <w:name w:val="annotation reference"/>
    <w:basedOn w:val="a0"/>
    <w:uiPriority w:val="99"/>
    <w:semiHidden/>
    <w:unhideWhenUsed/>
    <w:rsid w:val="00BB06C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B06C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B06C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B06C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B06CC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105896"/>
    <w:pPr>
      <w:spacing w:after="0" w:line="240" w:lineRule="auto"/>
    </w:pPr>
  </w:style>
  <w:style w:type="character" w:styleId="af4">
    <w:name w:val="Unresolved Mention"/>
    <w:basedOn w:val="a0"/>
    <w:uiPriority w:val="99"/>
    <w:semiHidden/>
    <w:unhideWhenUsed/>
    <w:rsid w:val="00335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essays.club/&#1043;&#1091;&#1084;&#1072;&#1085;&#1080;&#1090;&#1072;&#1088;&#1085;&#1099;&#1077;%20-&#1085;&#1072;&#1091;&#1082;&#1080;/&#1048;&#1085;&#1086;&#1089;&#1090;&#1088;&#1072;&#1085;&#1085;&#1099;&#1077;-&#1103;&#1079;&#1099;&#1082;&#1080;/&#1055;&#1088;&#1086;&#1073;&#1083;&#1077;&#1084;&#1072;-&#1087;&#1077;&#1088;&#1077;&#1074;&#1086;&#1076;&#1072;-&#1085;&#1072;&#1079;&#1074;&#1072;&#1085;&#1080;&#1103;-6644.html" TargetMode="External"/><Relationship Id="rId13" Type="http://schemas.openxmlformats.org/officeDocument/2006/relationships/hyperlink" Target="http://www.thinkaloud.ru/grad/matveyev-grad.pdf" TargetMode="External"/><Relationship Id="rId18" Type="http://schemas.openxmlformats.org/officeDocument/2006/relationships/hyperlink" Target="https://biblioclub.ru/index.php?page=book_view_red&amp;book_id=439522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instrumenty-intertekstualnosti-v-transmediynom-proekte-i-problemy-perevoda-na-materiale-britanskogo-seriala-sherlok" TargetMode="External"/><Relationship Id="rId17" Type="http://schemas.openxmlformats.org/officeDocument/2006/relationships/hyperlink" Target="https://cyberleninka.ru/article/n/transformatsii-nazvaniy-kinofilmov-pri-perevode-s-angliyskogo-yazyka-na-russkiy/viewer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elar.urfu.ru/bitstream/10995/95585/1/978-5-7996-3164-2_2020_114.pdf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gabook.ru/article/&#1057;&#1091;&#1073;&#1090;&#1080;&#1090;&#1088;%20&#9472;%20&#1058;&#1086;&#1083;&#1082;&#1086;&#1074;&#1099;&#1081;%20&#1089;&#1083;&#1086;&#1074;&#1072;&#1088;&#1100;%20&#1080;&#1085;&#1086;&#1089;&#1090;&#1088;&#1072;&#1085;&#1085;&#1099;&#1093;%20&#1089;&#1083;&#1086;&#1074;%20&#1051;.&#1055;.%20&#1050;&#1088;&#1099;&#1089;&#1080;&#1085;&#1072;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ranslations.ted.com/&#1054;&#1073;&#1097;&#1080;&#1077;_&#1087;&#1088;&#1072;&#1074;&#1080;&#1083;&#1072;_&#1086;&#1092;&#1086;&#1088;&#1084;&#1083;&#1077;&#1085;&#1080;&#1103;_&#1089;&#1091;&#1073;&#1090;&#1080;&#1090;&#1088;&#1086;&#1074;_(notabenoid.com)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s://cyberleninka.ru/article/n/nekotorye-vidy-leksicheskih-i-grammaticheskih-transformatsiy-pri-perevode-s-angliyskogo-yazyka-na-russkiy-yazyk/viewer" TargetMode="External"/><Relationship Id="rId19" Type="http://schemas.openxmlformats.org/officeDocument/2006/relationships/hyperlink" Target="https://www.hse.ru/edu/vkr/47121723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ssercat.com/content/osobennosti-leksiko-semanticheskikh-i-leksiko-stilisticheskikh-transformatsii-pri-perevode-k/read" TargetMode="External"/><Relationship Id="rId14" Type="http://schemas.openxmlformats.org/officeDocument/2006/relationships/hyperlink" Target="https://cyberleninka.ru/article/n/osobennosti-perevoda-s-angliyskogo-yazyka-na-russkiy-frazeologicheskih-edinits-transformirovannyh-na-urovne-leksicheskoy/viewer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76160-B08B-43FB-AF9A-94224DF4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1</Pages>
  <Words>6301</Words>
  <Characters>35920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Tatiana Kuznetsova</cp:lastModifiedBy>
  <cp:revision>331</cp:revision>
  <dcterms:created xsi:type="dcterms:W3CDTF">2021-10-11T07:36:00Z</dcterms:created>
  <dcterms:modified xsi:type="dcterms:W3CDTF">2022-06-01T13:25:00Z</dcterms:modified>
</cp:coreProperties>
</file>