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982B" w14:textId="77777777" w:rsidR="004A0F69" w:rsidRPr="00E97744" w:rsidRDefault="004A0F69" w:rsidP="00507AA0">
      <w:pPr>
        <w:pStyle w:val="a5"/>
        <w:ind w:firstLine="851"/>
        <w:jc w:val="center"/>
        <w:rPr>
          <w:rFonts w:ascii="Times New Roman" w:hAnsi="Times New Roman" w:cs="Times New Roman"/>
          <w:sz w:val="28"/>
          <w:szCs w:val="28"/>
        </w:rPr>
      </w:pPr>
      <w:r w:rsidRPr="00E97744">
        <w:rPr>
          <w:rFonts w:ascii="Times New Roman" w:hAnsi="Times New Roman" w:cs="Times New Roman"/>
          <w:sz w:val="28"/>
          <w:szCs w:val="28"/>
        </w:rPr>
        <w:t>Министерство науки и высшего образования Российской Федерации</w:t>
      </w:r>
    </w:p>
    <w:p w14:paraId="00C59D8A" w14:textId="77777777" w:rsidR="004A0F69" w:rsidRPr="00E97744" w:rsidRDefault="004A0F69" w:rsidP="00507AA0">
      <w:pPr>
        <w:pStyle w:val="a5"/>
        <w:ind w:firstLine="851"/>
        <w:jc w:val="center"/>
        <w:rPr>
          <w:rFonts w:ascii="Times New Roman" w:hAnsi="Times New Roman" w:cs="Times New Roman"/>
          <w:sz w:val="28"/>
          <w:szCs w:val="28"/>
        </w:rPr>
      </w:pPr>
      <w:r w:rsidRPr="00E97744">
        <w:rPr>
          <w:rFonts w:ascii="Times New Roman" w:hAnsi="Times New Roman" w:cs="Times New Roman"/>
          <w:sz w:val="28"/>
          <w:szCs w:val="28"/>
        </w:rPr>
        <w:t xml:space="preserve">Федеральное государственное автономное образовательное учреждение высшего образования «Уральский федеральный университет </w:t>
      </w:r>
    </w:p>
    <w:p w14:paraId="38396A89" w14:textId="77777777" w:rsidR="004A0F69" w:rsidRPr="00E97744" w:rsidRDefault="004A0F69" w:rsidP="00774911">
      <w:pPr>
        <w:pStyle w:val="a5"/>
        <w:spacing w:line="360" w:lineRule="auto"/>
        <w:ind w:firstLine="851"/>
        <w:jc w:val="center"/>
        <w:rPr>
          <w:rFonts w:ascii="Times New Roman" w:hAnsi="Times New Roman" w:cs="Times New Roman"/>
          <w:sz w:val="28"/>
          <w:szCs w:val="28"/>
        </w:rPr>
      </w:pPr>
      <w:r w:rsidRPr="00E97744">
        <w:rPr>
          <w:rFonts w:ascii="Times New Roman" w:hAnsi="Times New Roman" w:cs="Times New Roman"/>
          <w:sz w:val="28"/>
          <w:szCs w:val="28"/>
        </w:rPr>
        <w:t>имени первого Президента России Б. Н. Ельцина»</w:t>
      </w:r>
    </w:p>
    <w:p w14:paraId="0DB8D47A" w14:textId="77777777" w:rsidR="004A0F69" w:rsidRPr="00E97744" w:rsidRDefault="004A0F69" w:rsidP="00774911">
      <w:pPr>
        <w:pStyle w:val="a5"/>
        <w:spacing w:line="360" w:lineRule="auto"/>
        <w:ind w:firstLine="851"/>
        <w:jc w:val="center"/>
        <w:rPr>
          <w:rFonts w:ascii="Times New Roman" w:hAnsi="Times New Roman" w:cs="Times New Roman"/>
          <w:sz w:val="28"/>
          <w:szCs w:val="28"/>
        </w:rPr>
      </w:pPr>
      <w:r w:rsidRPr="00E97744">
        <w:rPr>
          <w:rFonts w:ascii="Times New Roman" w:hAnsi="Times New Roman" w:cs="Times New Roman"/>
          <w:sz w:val="28"/>
          <w:szCs w:val="28"/>
        </w:rPr>
        <w:t>Уральский гуманитарный институт</w:t>
      </w:r>
    </w:p>
    <w:p w14:paraId="06BC0EEF" w14:textId="77777777" w:rsidR="004A0F69" w:rsidRPr="00E97744" w:rsidRDefault="004A0F69" w:rsidP="00774911">
      <w:pPr>
        <w:pStyle w:val="a5"/>
        <w:spacing w:line="360" w:lineRule="auto"/>
        <w:ind w:firstLine="851"/>
        <w:jc w:val="center"/>
        <w:rPr>
          <w:rFonts w:ascii="Times New Roman" w:hAnsi="Times New Roman" w:cs="Times New Roman"/>
          <w:sz w:val="28"/>
          <w:szCs w:val="28"/>
        </w:rPr>
      </w:pPr>
      <w:r w:rsidRPr="00E97744">
        <w:rPr>
          <w:rFonts w:ascii="Times New Roman" w:hAnsi="Times New Roman" w:cs="Times New Roman"/>
          <w:sz w:val="28"/>
          <w:szCs w:val="28"/>
        </w:rPr>
        <w:t>Кафедра германской филологии</w:t>
      </w:r>
    </w:p>
    <w:p w14:paraId="7795ACA8" w14:textId="77777777" w:rsidR="004A0F69" w:rsidRPr="00E97744" w:rsidRDefault="004A0F69" w:rsidP="00774911">
      <w:pPr>
        <w:pStyle w:val="a5"/>
        <w:spacing w:line="360" w:lineRule="auto"/>
        <w:ind w:firstLine="851"/>
        <w:jc w:val="center"/>
        <w:rPr>
          <w:rFonts w:ascii="Times New Roman" w:hAnsi="Times New Roman" w:cs="Times New Roman"/>
          <w:sz w:val="28"/>
          <w:szCs w:val="28"/>
        </w:rPr>
      </w:pPr>
    </w:p>
    <w:p w14:paraId="440D8DF6" w14:textId="77777777" w:rsidR="004A0F69" w:rsidRPr="00E97744" w:rsidRDefault="004A0F69" w:rsidP="00774911">
      <w:pPr>
        <w:pStyle w:val="a5"/>
        <w:spacing w:line="360" w:lineRule="auto"/>
        <w:ind w:firstLine="851"/>
        <w:jc w:val="center"/>
        <w:rPr>
          <w:rFonts w:ascii="Times New Roman" w:hAnsi="Times New Roman" w:cs="Times New Roman"/>
          <w:sz w:val="28"/>
          <w:szCs w:val="28"/>
        </w:rPr>
      </w:pPr>
    </w:p>
    <w:p w14:paraId="570BE39E" w14:textId="77777777" w:rsidR="004A0F69" w:rsidRPr="00E97744" w:rsidRDefault="004A0F69" w:rsidP="00774911">
      <w:pPr>
        <w:pStyle w:val="a5"/>
        <w:spacing w:line="360" w:lineRule="auto"/>
        <w:ind w:firstLine="851"/>
        <w:jc w:val="center"/>
        <w:rPr>
          <w:rFonts w:ascii="Times New Roman" w:hAnsi="Times New Roman" w:cs="Times New Roman"/>
          <w:sz w:val="28"/>
          <w:szCs w:val="28"/>
        </w:rPr>
      </w:pPr>
    </w:p>
    <w:p w14:paraId="7E2808A6" w14:textId="77777777" w:rsidR="004A0F69" w:rsidRPr="00E97744" w:rsidRDefault="004A0F69" w:rsidP="00774911">
      <w:pPr>
        <w:pStyle w:val="a5"/>
        <w:spacing w:line="360" w:lineRule="auto"/>
        <w:ind w:firstLine="851"/>
        <w:jc w:val="center"/>
        <w:rPr>
          <w:rFonts w:ascii="Times New Roman" w:hAnsi="Times New Roman" w:cs="Times New Roman"/>
          <w:sz w:val="28"/>
          <w:szCs w:val="28"/>
        </w:rPr>
      </w:pPr>
    </w:p>
    <w:p w14:paraId="6A125974" w14:textId="77777777" w:rsidR="00110AF6" w:rsidRDefault="004A0F69" w:rsidP="00774911">
      <w:pPr>
        <w:pStyle w:val="a5"/>
        <w:spacing w:line="360" w:lineRule="auto"/>
        <w:ind w:firstLine="851"/>
        <w:jc w:val="center"/>
        <w:rPr>
          <w:rFonts w:ascii="Times New Roman" w:hAnsi="Times New Roman" w:cs="Times New Roman"/>
          <w:b/>
          <w:sz w:val="28"/>
          <w:szCs w:val="28"/>
        </w:rPr>
      </w:pPr>
      <w:r w:rsidRPr="00E97744">
        <w:rPr>
          <w:rFonts w:ascii="Times New Roman" w:hAnsi="Times New Roman" w:cs="Times New Roman"/>
          <w:b/>
          <w:sz w:val="28"/>
          <w:szCs w:val="28"/>
        </w:rPr>
        <w:t xml:space="preserve">ОФИЦИАЛЬНЫЕ И НАРОДНЫЕ НАЗВАНИЯ СОЗВЕЗДИЙ </w:t>
      </w:r>
    </w:p>
    <w:p w14:paraId="60E0C9DB" w14:textId="08456A79" w:rsidR="004A0F69" w:rsidRPr="00E97744" w:rsidRDefault="004A0F69" w:rsidP="00774911">
      <w:pPr>
        <w:pStyle w:val="a5"/>
        <w:spacing w:line="360" w:lineRule="auto"/>
        <w:ind w:firstLine="851"/>
        <w:jc w:val="center"/>
        <w:rPr>
          <w:rFonts w:ascii="Times New Roman" w:hAnsi="Times New Roman" w:cs="Times New Roman"/>
          <w:b/>
          <w:sz w:val="28"/>
          <w:szCs w:val="28"/>
        </w:rPr>
      </w:pPr>
      <w:r w:rsidRPr="00E97744">
        <w:rPr>
          <w:rFonts w:ascii="Times New Roman" w:hAnsi="Times New Roman" w:cs="Times New Roman"/>
          <w:b/>
          <w:sz w:val="28"/>
          <w:szCs w:val="28"/>
        </w:rPr>
        <w:t>В АНГЛИЙСКОМ ЯЗЫКЕ</w:t>
      </w:r>
    </w:p>
    <w:p w14:paraId="2AACB2A6" w14:textId="77777777" w:rsidR="004A0F69" w:rsidRPr="00E97744" w:rsidRDefault="004A0F69" w:rsidP="00774911">
      <w:pPr>
        <w:pStyle w:val="a5"/>
        <w:spacing w:line="360" w:lineRule="auto"/>
        <w:ind w:left="3540" w:firstLine="851"/>
        <w:jc w:val="center"/>
        <w:rPr>
          <w:rFonts w:ascii="Times New Roman" w:hAnsi="Times New Roman" w:cs="Times New Roman"/>
          <w:sz w:val="28"/>
          <w:szCs w:val="28"/>
        </w:rPr>
      </w:pPr>
    </w:p>
    <w:p w14:paraId="3E4E46D9" w14:textId="77777777" w:rsidR="004A0F69" w:rsidRPr="00E97744" w:rsidRDefault="004A0F69" w:rsidP="00774911">
      <w:pPr>
        <w:pStyle w:val="a5"/>
        <w:spacing w:line="360" w:lineRule="auto"/>
        <w:ind w:firstLine="851"/>
        <w:jc w:val="center"/>
        <w:rPr>
          <w:rFonts w:ascii="Times New Roman" w:hAnsi="Times New Roman" w:cs="Times New Roman"/>
          <w:sz w:val="28"/>
          <w:szCs w:val="28"/>
        </w:rPr>
      </w:pPr>
    </w:p>
    <w:p w14:paraId="5C00C3AE" w14:textId="77777777" w:rsidR="004A0F69" w:rsidRPr="00E97744" w:rsidRDefault="004A0F69" w:rsidP="00774911">
      <w:pPr>
        <w:pStyle w:val="a5"/>
        <w:spacing w:line="360" w:lineRule="auto"/>
        <w:ind w:firstLine="851"/>
        <w:jc w:val="center"/>
        <w:rPr>
          <w:rFonts w:ascii="Times New Roman" w:hAnsi="Times New Roman" w:cs="Times New Roman"/>
          <w:sz w:val="28"/>
          <w:szCs w:val="28"/>
        </w:rPr>
      </w:pPr>
    </w:p>
    <w:p w14:paraId="245FC3AD" w14:textId="77777777" w:rsidR="004A0F69" w:rsidRPr="00E97744" w:rsidRDefault="004A0F69" w:rsidP="00774911">
      <w:pPr>
        <w:pStyle w:val="a5"/>
        <w:spacing w:line="360" w:lineRule="auto"/>
        <w:ind w:left="5664" w:firstLine="851"/>
        <w:rPr>
          <w:rFonts w:ascii="Times New Roman" w:hAnsi="Times New Roman" w:cs="Times New Roman"/>
          <w:sz w:val="28"/>
          <w:szCs w:val="28"/>
        </w:rPr>
      </w:pPr>
      <w:r w:rsidRPr="00E97744">
        <w:rPr>
          <w:rFonts w:ascii="Times New Roman" w:hAnsi="Times New Roman" w:cs="Times New Roman"/>
          <w:sz w:val="28"/>
          <w:szCs w:val="28"/>
        </w:rPr>
        <w:t>Курсовая работа</w:t>
      </w:r>
    </w:p>
    <w:p w14:paraId="08E2990B" w14:textId="77777777" w:rsidR="004A0F69" w:rsidRPr="00E97744" w:rsidRDefault="00432FAB" w:rsidP="00774911">
      <w:pPr>
        <w:pStyle w:val="a5"/>
        <w:spacing w:line="360" w:lineRule="auto"/>
        <w:ind w:left="5664" w:firstLine="851"/>
        <w:rPr>
          <w:rFonts w:ascii="Times New Roman" w:hAnsi="Times New Roman" w:cs="Times New Roman"/>
          <w:sz w:val="28"/>
          <w:szCs w:val="28"/>
        </w:rPr>
      </w:pPr>
      <w:r w:rsidRPr="00E97744">
        <w:rPr>
          <w:rFonts w:ascii="Times New Roman" w:hAnsi="Times New Roman" w:cs="Times New Roman"/>
          <w:sz w:val="28"/>
          <w:szCs w:val="28"/>
        </w:rPr>
        <w:t>с</w:t>
      </w:r>
      <w:r w:rsidR="004A0F69" w:rsidRPr="00E97744">
        <w:rPr>
          <w:rFonts w:ascii="Times New Roman" w:hAnsi="Times New Roman" w:cs="Times New Roman"/>
          <w:sz w:val="28"/>
          <w:szCs w:val="28"/>
        </w:rPr>
        <w:t>тудента 2 курса</w:t>
      </w:r>
    </w:p>
    <w:p w14:paraId="781602A0" w14:textId="77777777" w:rsidR="004A0F69" w:rsidRPr="00E97744" w:rsidRDefault="00432FAB" w:rsidP="00774911">
      <w:pPr>
        <w:pStyle w:val="a5"/>
        <w:spacing w:line="360" w:lineRule="auto"/>
        <w:ind w:left="5664" w:firstLine="851"/>
        <w:rPr>
          <w:rFonts w:ascii="Times New Roman" w:hAnsi="Times New Roman" w:cs="Times New Roman"/>
          <w:sz w:val="28"/>
          <w:szCs w:val="28"/>
        </w:rPr>
      </w:pPr>
      <w:r w:rsidRPr="00E97744">
        <w:rPr>
          <w:rFonts w:ascii="Times New Roman" w:hAnsi="Times New Roman" w:cs="Times New Roman"/>
          <w:sz w:val="28"/>
          <w:szCs w:val="28"/>
        </w:rPr>
        <w:t>г</w:t>
      </w:r>
      <w:r w:rsidR="004A0F69" w:rsidRPr="00E97744">
        <w:rPr>
          <w:rFonts w:ascii="Times New Roman" w:hAnsi="Times New Roman" w:cs="Times New Roman"/>
          <w:sz w:val="28"/>
          <w:szCs w:val="28"/>
        </w:rPr>
        <w:t>р. УГИ-203501</w:t>
      </w:r>
    </w:p>
    <w:p w14:paraId="7F6FA6D6" w14:textId="77777777" w:rsidR="004A0F69" w:rsidRPr="00E97744" w:rsidRDefault="004A0F69" w:rsidP="00774911">
      <w:pPr>
        <w:pStyle w:val="a5"/>
        <w:spacing w:line="360" w:lineRule="auto"/>
        <w:ind w:left="5664" w:firstLine="851"/>
        <w:rPr>
          <w:rFonts w:ascii="Times New Roman" w:hAnsi="Times New Roman" w:cs="Times New Roman"/>
          <w:sz w:val="28"/>
          <w:szCs w:val="28"/>
        </w:rPr>
      </w:pPr>
      <w:proofErr w:type="spellStart"/>
      <w:r w:rsidRPr="00E97744">
        <w:rPr>
          <w:rFonts w:ascii="Times New Roman" w:hAnsi="Times New Roman" w:cs="Times New Roman"/>
          <w:sz w:val="28"/>
          <w:szCs w:val="28"/>
        </w:rPr>
        <w:t>Дзуцевой</w:t>
      </w:r>
      <w:proofErr w:type="spellEnd"/>
      <w:r w:rsidRPr="00E97744">
        <w:rPr>
          <w:rFonts w:ascii="Times New Roman" w:hAnsi="Times New Roman" w:cs="Times New Roman"/>
          <w:sz w:val="28"/>
          <w:szCs w:val="28"/>
        </w:rPr>
        <w:t xml:space="preserve"> А. А.</w:t>
      </w:r>
    </w:p>
    <w:p w14:paraId="7960638A" w14:textId="77777777" w:rsidR="004A0F69" w:rsidRPr="00E97744" w:rsidRDefault="004A0F69" w:rsidP="00774911">
      <w:pPr>
        <w:pStyle w:val="a5"/>
        <w:spacing w:line="360" w:lineRule="auto"/>
        <w:ind w:left="5664" w:firstLine="851"/>
        <w:rPr>
          <w:rFonts w:ascii="Times New Roman" w:hAnsi="Times New Roman" w:cs="Times New Roman"/>
          <w:sz w:val="28"/>
          <w:szCs w:val="28"/>
        </w:rPr>
      </w:pPr>
    </w:p>
    <w:p w14:paraId="01D79275" w14:textId="77777777" w:rsidR="004A0F69" w:rsidRPr="00E97744" w:rsidRDefault="004A0F69" w:rsidP="00774911">
      <w:pPr>
        <w:pStyle w:val="a5"/>
        <w:spacing w:line="360" w:lineRule="auto"/>
        <w:ind w:left="5664" w:firstLine="851"/>
        <w:rPr>
          <w:rFonts w:ascii="Times New Roman" w:hAnsi="Times New Roman" w:cs="Times New Roman"/>
          <w:sz w:val="28"/>
          <w:szCs w:val="28"/>
        </w:rPr>
      </w:pPr>
      <w:r w:rsidRPr="00E97744">
        <w:rPr>
          <w:rFonts w:ascii="Times New Roman" w:hAnsi="Times New Roman" w:cs="Times New Roman"/>
          <w:sz w:val="28"/>
          <w:szCs w:val="28"/>
        </w:rPr>
        <w:t>Научный руководитель</w:t>
      </w:r>
    </w:p>
    <w:p w14:paraId="461A4694" w14:textId="77777777" w:rsidR="004A0F69" w:rsidRPr="00E97744" w:rsidRDefault="00515C6B" w:rsidP="00515C6B">
      <w:pPr>
        <w:pStyle w:val="a5"/>
        <w:spacing w:line="360" w:lineRule="auto"/>
        <w:ind w:left="6515"/>
        <w:rPr>
          <w:rFonts w:ascii="Times New Roman" w:hAnsi="Times New Roman" w:cs="Times New Roman"/>
          <w:sz w:val="28"/>
          <w:szCs w:val="28"/>
        </w:rPr>
      </w:pPr>
      <w:r w:rsidRPr="00E97744">
        <w:rPr>
          <w:rFonts w:ascii="Times New Roman" w:hAnsi="Times New Roman" w:cs="Times New Roman"/>
          <w:sz w:val="28"/>
          <w:szCs w:val="28"/>
        </w:rPr>
        <w:t xml:space="preserve">канд. филол. наук, </w:t>
      </w:r>
      <w:r w:rsidR="004A0F69" w:rsidRPr="00E97744">
        <w:rPr>
          <w:rFonts w:ascii="Times New Roman" w:hAnsi="Times New Roman" w:cs="Times New Roman"/>
          <w:sz w:val="28"/>
          <w:szCs w:val="28"/>
        </w:rPr>
        <w:t>доцент</w:t>
      </w:r>
    </w:p>
    <w:p w14:paraId="79127ED2" w14:textId="77777777" w:rsidR="004A0F69" w:rsidRPr="00E97744" w:rsidRDefault="004A0F69" w:rsidP="00774911">
      <w:pPr>
        <w:pStyle w:val="a5"/>
        <w:spacing w:line="360" w:lineRule="auto"/>
        <w:ind w:left="5664" w:firstLine="851"/>
        <w:rPr>
          <w:rFonts w:ascii="Times New Roman" w:hAnsi="Times New Roman" w:cs="Times New Roman"/>
          <w:sz w:val="28"/>
          <w:szCs w:val="28"/>
        </w:rPr>
      </w:pPr>
      <w:r w:rsidRPr="00E97744">
        <w:rPr>
          <w:rFonts w:ascii="Times New Roman" w:hAnsi="Times New Roman" w:cs="Times New Roman"/>
          <w:sz w:val="28"/>
          <w:szCs w:val="28"/>
        </w:rPr>
        <w:t>Кузнецова Т. С.</w:t>
      </w:r>
    </w:p>
    <w:p w14:paraId="55983413" w14:textId="77777777" w:rsidR="00432FAB" w:rsidRPr="00E97744" w:rsidRDefault="004A0F69" w:rsidP="00774911">
      <w:pPr>
        <w:pStyle w:val="a5"/>
        <w:spacing w:line="360" w:lineRule="auto"/>
        <w:ind w:firstLine="851"/>
        <w:jc w:val="center"/>
        <w:rPr>
          <w:rFonts w:ascii="Times New Roman" w:hAnsi="Times New Roman" w:cs="Times New Roman"/>
          <w:sz w:val="28"/>
          <w:szCs w:val="28"/>
        </w:rPr>
      </w:pPr>
      <w:r w:rsidRPr="00E97744">
        <w:rPr>
          <w:rFonts w:ascii="Times New Roman" w:hAnsi="Times New Roman" w:cs="Times New Roman"/>
          <w:sz w:val="28"/>
          <w:szCs w:val="28"/>
        </w:rPr>
        <w:t xml:space="preserve"> </w:t>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432FAB" w:rsidRPr="00E97744">
        <w:rPr>
          <w:rFonts w:ascii="Times New Roman" w:hAnsi="Times New Roman" w:cs="Times New Roman"/>
          <w:sz w:val="28"/>
          <w:szCs w:val="28"/>
        </w:rPr>
        <w:tab/>
      </w:r>
      <w:r w:rsidR="00E407B1" w:rsidRPr="00E97744">
        <w:rPr>
          <w:rFonts w:ascii="Times New Roman" w:hAnsi="Times New Roman" w:cs="Times New Roman"/>
          <w:sz w:val="28"/>
          <w:szCs w:val="28"/>
        </w:rPr>
        <w:t xml:space="preserve"> </w:t>
      </w:r>
      <w:r w:rsidR="00432FAB" w:rsidRPr="00E97744">
        <w:rPr>
          <w:rFonts w:ascii="Times New Roman" w:hAnsi="Times New Roman" w:cs="Times New Roman"/>
          <w:sz w:val="28"/>
          <w:szCs w:val="28"/>
        </w:rPr>
        <w:t>Екатеринбург</w:t>
      </w:r>
    </w:p>
    <w:p w14:paraId="4B12AB6C" w14:textId="77777777" w:rsidR="00D135CB" w:rsidRPr="00E97744" w:rsidRDefault="004A0F69" w:rsidP="00D135CB">
      <w:pPr>
        <w:pStyle w:val="a5"/>
        <w:spacing w:line="360" w:lineRule="auto"/>
        <w:ind w:left="3397" w:firstLine="851"/>
        <w:rPr>
          <w:rFonts w:ascii="Times New Roman" w:hAnsi="Times New Roman" w:cs="Times New Roman"/>
          <w:sz w:val="28"/>
          <w:szCs w:val="28"/>
        </w:rPr>
      </w:pPr>
      <w:r w:rsidRPr="00E97744">
        <w:rPr>
          <w:rFonts w:ascii="Times New Roman" w:hAnsi="Times New Roman" w:cs="Times New Roman"/>
          <w:sz w:val="28"/>
          <w:szCs w:val="28"/>
        </w:rPr>
        <w:t>2022</w:t>
      </w:r>
    </w:p>
    <w:p w14:paraId="26472501" w14:textId="77777777" w:rsidR="009518E7" w:rsidRPr="00E97744" w:rsidRDefault="00D135CB">
      <w:pPr>
        <w:rPr>
          <w:rFonts w:ascii="Times New Roman" w:hAnsi="Times New Roman" w:cs="Times New Roman"/>
          <w:b/>
          <w:sz w:val="28"/>
          <w:szCs w:val="28"/>
        </w:rPr>
      </w:pPr>
      <w:r w:rsidRPr="00E97744">
        <w:rPr>
          <w:rFonts w:ascii="Times New Roman" w:hAnsi="Times New Roman" w:cs="Times New Roman"/>
          <w:b/>
          <w:sz w:val="28"/>
          <w:szCs w:val="28"/>
        </w:rPr>
        <w:br w:type="page"/>
      </w:r>
    </w:p>
    <w:sdt>
      <w:sdtPr>
        <w:rPr>
          <w:rFonts w:asciiTheme="minorHAnsi" w:eastAsiaTheme="minorHAnsi" w:hAnsiTheme="minorHAnsi" w:cstheme="minorBidi"/>
          <w:b w:val="0"/>
          <w:bCs w:val="0"/>
          <w:color w:val="auto"/>
          <w:sz w:val="22"/>
          <w:szCs w:val="22"/>
          <w:lang w:eastAsia="en-US"/>
        </w:rPr>
        <w:id w:val="226578214"/>
        <w:docPartObj>
          <w:docPartGallery w:val="Table of Contents"/>
          <w:docPartUnique/>
        </w:docPartObj>
      </w:sdtPr>
      <w:sdtEndPr/>
      <w:sdtContent>
        <w:p w14:paraId="126357E1" w14:textId="77777777" w:rsidR="009518E7" w:rsidRPr="00E97744" w:rsidRDefault="009518E7">
          <w:pPr>
            <w:pStyle w:val="af1"/>
            <w:rPr>
              <w:rFonts w:ascii="Times New Roman" w:hAnsi="Times New Roman" w:cs="Times New Roman"/>
              <w:color w:val="auto"/>
            </w:rPr>
          </w:pPr>
          <w:r w:rsidRPr="00E97744">
            <w:rPr>
              <w:rFonts w:ascii="Times New Roman" w:hAnsi="Times New Roman" w:cs="Times New Roman"/>
              <w:color w:val="auto"/>
            </w:rPr>
            <w:t>Оглавление</w:t>
          </w:r>
        </w:p>
        <w:p w14:paraId="082F1547" w14:textId="77777777" w:rsidR="00B54B54" w:rsidRDefault="009518E7">
          <w:pPr>
            <w:pStyle w:val="11"/>
            <w:tabs>
              <w:tab w:val="right" w:leader="dot" w:pos="9345"/>
            </w:tabs>
            <w:rPr>
              <w:rFonts w:eastAsiaTheme="minorEastAsia"/>
              <w:noProof/>
              <w:lang w:eastAsia="ru-RU"/>
            </w:rPr>
          </w:pPr>
          <w:r w:rsidRPr="00E97744">
            <w:fldChar w:fldCharType="begin"/>
          </w:r>
          <w:r w:rsidRPr="00E97744">
            <w:instrText xml:space="preserve"> TOC \o "1-3" \h \z \u </w:instrText>
          </w:r>
          <w:r w:rsidRPr="00E97744">
            <w:fldChar w:fldCharType="separate"/>
          </w:r>
          <w:hyperlink w:anchor="_Toc105000752" w:history="1">
            <w:r w:rsidR="00B54B54" w:rsidRPr="002935A8">
              <w:rPr>
                <w:rStyle w:val="a4"/>
                <w:rFonts w:ascii="Times New Roman" w:hAnsi="Times New Roman" w:cs="Times New Roman"/>
                <w:noProof/>
              </w:rPr>
              <w:t>Введение</w:t>
            </w:r>
            <w:r w:rsidR="00B54B54">
              <w:rPr>
                <w:noProof/>
                <w:webHidden/>
              </w:rPr>
              <w:tab/>
            </w:r>
            <w:r w:rsidR="00B54B54">
              <w:rPr>
                <w:noProof/>
                <w:webHidden/>
              </w:rPr>
              <w:fldChar w:fldCharType="begin"/>
            </w:r>
            <w:r w:rsidR="00B54B54">
              <w:rPr>
                <w:noProof/>
                <w:webHidden/>
              </w:rPr>
              <w:instrText xml:space="preserve"> PAGEREF _Toc105000752 \h </w:instrText>
            </w:r>
            <w:r w:rsidR="00B54B54">
              <w:rPr>
                <w:noProof/>
                <w:webHidden/>
              </w:rPr>
            </w:r>
            <w:r w:rsidR="00B54B54">
              <w:rPr>
                <w:noProof/>
                <w:webHidden/>
              </w:rPr>
              <w:fldChar w:fldCharType="separate"/>
            </w:r>
            <w:r w:rsidR="00B54B54">
              <w:rPr>
                <w:noProof/>
                <w:webHidden/>
              </w:rPr>
              <w:t>3</w:t>
            </w:r>
            <w:r w:rsidR="00B54B54">
              <w:rPr>
                <w:noProof/>
                <w:webHidden/>
              </w:rPr>
              <w:fldChar w:fldCharType="end"/>
            </w:r>
          </w:hyperlink>
        </w:p>
        <w:p w14:paraId="115003A9" w14:textId="77777777" w:rsidR="00B54B54" w:rsidRDefault="00474E7D">
          <w:pPr>
            <w:pStyle w:val="11"/>
            <w:tabs>
              <w:tab w:val="right" w:leader="dot" w:pos="9345"/>
            </w:tabs>
            <w:rPr>
              <w:rFonts w:eastAsiaTheme="minorEastAsia"/>
              <w:noProof/>
              <w:lang w:eastAsia="ru-RU"/>
            </w:rPr>
          </w:pPr>
          <w:hyperlink w:anchor="_Toc105000753" w:history="1">
            <w:r w:rsidR="00B54B54" w:rsidRPr="002935A8">
              <w:rPr>
                <w:rStyle w:val="a4"/>
                <w:rFonts w:ascii="Times New Roman" w:hAnsi="Times New Roman" w:cs="Times New Roman"/>
                <w:noProof/>
              </w:rPr>
              <w:t>Глава 1. Истоки именования созвездий и современное состояние</w:t>
            </w:r>
            <w:r w:rsidR="00B54B54">
              <w:rPr>
                <w:noProof/>
                <w:webHidden/>
              </w:rPr>
              <w:tab/>
            </w:r>
            <w:r w:rsidR="00B54B54">
              <w:rPr>
                <w:noProof/>
                <w:webHidden/>
              </w:rPr>
              <w:fldChar w:fldCharType="begin"/>
            </w:r>
            <w:r w:rsidR="00B54B54">
              <w:rPr>
                <w:noProof/>
                <w:webHidden/>
              </w:rPr>
              <w:instrText xml:space="preserve"> PAGEREF _Toc105000753 \h </w:instrText>
            </w:r>
            <w:r w:rsidR="00B54B54">
              <w:rPr>
                <w:noProof/>
                <w:webHidden/>
              </w:rPr>
            </w:r>
            <w:r w:rsidR="00B54B54">
              <w:rPr>
                <w:noProof/>
                <w:webHidden/>
              </w:rPr>
              <w:fldChar w:fldCharType="separate"/>
            </w:r>
            <w:r w:rsidR="00B54B54">
              <w:rPr>
                <w:noProof/>
                <w:webHidden/>
              </w:rPr>
              <w:t>6</w:t>
            </w:r>
            <w:r w:rsidR="00B54B54">
              <w:rPr>
                <w:noProof/>
                <w:webHidden/>
              </w:rPr>
              <w:fldChar w:fldCharType="end"/>
            </w:r>
          </w:hyperlink>
        </w:p>
        <w:p w14:paraId="45A92D15" w14:textId="77777777" w:rsidR="00B54B54" w:rsidRDefault="00474E7D">
          <w:pPr>
            <w:pStyle w:val="11"/>
            <w:tabs>
              <w:tab w:val="right" w:leader="dot" w:pos="9345"/>
            </w:tabs>
            <w:rPr>
              <w:rFonts w:eastAsiaTheme="minorEastAsia"/>
              <w:noProof/>
              <w:lang w:eastAsia="ru-RU"/>
            </w:rPr>
          </w:pPr>
          <w:hyperlink w:anchor="_Toc105000754" w:history="1">
            <w:r w:rsidR="00B54B54" w:rsidRPr="002935A8">
              <w:rPr>
                <w:rStyle w:val="a4"/>
                <w:rFonts w:ascii="Times New Roman" w:hAnsi="Times New Roman" w:cs="Times New Roman"/>
                <w:noProof/>
              </w:rPr>
              <w:t>1.1. Краткая история астрономии и именования созвездий</w:t>
            </w:r>
            <w:r w:rsidR="00B54B54">
              <w:rPr>
                <w:noProof/>
                <w:webHidden/>
              </w:rPr>
              <w:tab/>
            </w:r>
            <w:r w:rsidR="00B54B54">
              <w:rPr>
                <w:noProof/>
                <w:webHidden/>
              </w:rPr>
              <w:fldChar w:fldCharType="begin"/>
            </w:r>
            <w:r w:rsidR="00B54B54">
              <w:rPr>
                <w:noProof/>
                <w:webHidden/>
              </w:rPr>
              <w:instrText xml:space="preserve"> PAGEREF _Toc105000754 \h </w:instrText>
            </w:r>
            <w:r w:rsidR="00B54B54">
              <w:rPr>
                <w:noProof/>
                <w:webHidden/>
              </w:rPr>
            </w:r>
            <w:r w:rsidR="00B54B54">
              <w:rPr>
                <w:noProof/>
                <w:webHidden/>
              </w:rPr>
              <w:fldChar w:fldCharType="separate"/>
            </w:r>
            <w:r w:rsidR="00B54B54">
              <w:rPr>
                <w:noProof/>
                <w:webHidden/>
              </w:rPr>
              <w:t>6</w:t>
            </w:r>
            <w:r w:rsidR="00B54B54">
              <w:rPr>
                <w:noProof/>
                <w:webHidden/>
              </w:rPr>
              <w:fldChar w:fldCharType="end"/>
            </w:r>
          </w:hyperlink>
        </w:p>
        <w:p w14:paraId="06334B6F" w14:textId="77777777" w:rsidR="00B54B54" w:rsidRDefault="00474E7D">
          <w:pPr>
            <w:pStyle w:val="11"/>
            <w:tabs>
              <w:tab w:val="right" w:leader="dot" w:pos="9345"/>
            </w:tabs>
            <w:rPr>
              <w:rFonts w:eastAsiaTheme="minorEastAsia"/>
              <w:noProof/>
              <w:lang w:eastAsia="ru-RU"/>
            </w:rPr>
          </w:pPr>
          <w:hyperlink w:anchor="_Toc105000755" w:history="1">
            <w:r w:rsidR="00B54B54" w:rsidRPr="002935A8">
              <w:rPr>
                <w:rStyle w:val="a4"/>
                <w:rFonts w:ascii="Times New Roman" w:hAnsi="Times New Roman" w:cs="Times New Roman"/>
                <w:noProof/>
              </w:rPr>
              <w:t>1.2. Официальные названия созвездий</w:t>
            </w:r>
            <w:r w:rsidR="00B54B54">
              <w:rPr>
                <w:noProof/>
                <w:webHidden/>
              </w:rPr>
              <w:tab/>
            </w:r>
            <w:r w:rsidR="00B54B54">
              <w:rPr>
                <w:noProof/>
                <w:webHidden/>
              </w:rPr>
              <w:fldChar w:fldCharType="begin"/>
            </w:r>
            <w:r w:rsidR="00B54B54">
              <w:rPr>
                <w:noProof/>
                <w:webHidden/>
              </w:rPr>
              <w:instrText xml:space="preserve"> PAGEREF _Toc105000755 \h </w:instrText>
            </w:r>
            <w:r w:rsidR="00B54B54">
              <w:rPr>
                <w:noProof/>
                <w:webHidden/>
              </w:rPr>
            </w:r>
            <w:r w:rsidR="00B54B54">
              <w:rPr>
                <w:noProof/>
                <w:webHidden/>
              </w:rPr>
              <w:fldChar w:fldCharType="separate"/>
            </w:r>
            <w:r w:rsidR="00B54B54">
              <w:rPr>
                <w:noProof/>
                <w:webHidden/>
              </w:rPr>
              <w:t>11</w:t>
            </w:r>
            <w:r w:rsidR="00B54B54">
              <w:rPr>
                <w:noProof/>
                <w:webHidden/>
              </w:rPr>
              <w:fldChar w:fldCharType="end"/>
            </w:r>
          </w:hyperlink>
        </w:p>
        <w:p w14:paraId="78E19BC4" w14:textId="77777777" w:rsidR="00B54B54" w:rsidRDefault="00474E7D">
          <w:pPr>
            <w:pStyle w:val="11"/>
            <w:tabs>
              <w:tab w:val="right" w:leader="dot" w:pos="9345"/>
            </w:tabs>
            <w:rPr>
              <w:rFonts w:eastAsiaTheme="minorEastAsia"/>
              <w:noProof/>
              <w:lang w:eastAsia="ru-RU"/>
            </w:rPr>
          </w:pPr>
          <w:hyperlink w:anchor="_Toc105000756" w:history="1">
            <w:r w:rsidR="00B54B54" w:rsidRPr="002935A8">
              <w:rPr>
                <w:rStyle w:val="a4"/>
                <w:rFonts w:ascii="Times New Roman" w:hAnsi="Times New Roman" w:cs="Times New Roman"/>
                <w:noProof/>
              </w:rPr>
              <w:t>1.3. Народные названия созвездий</w:t>
            </w:r>
            <w:r w:rsidR="00B54B54">
              <w:rPr>
                <w:noProof/>
                <w:webHidden/>
              </w:rPr>
              <w:tab/>
            </w:r>
            <w:r w:rsidR="00B54B54">
              <w:rPr>
                <w:noProof/>
                <w:webHidden/>
              </w:rPr>
              <w:fldChar w:fldCharType="begin"/>
            </w:r>
            <w:r w:rsidR="00B54B54">
              <w:rPr>
                <w:noProof/>
                <w:webHidden/>
              </w:rPr>
              <w:instrText xml:space="preserve"> PAGEREF _Toc105000756 \h </w:instrText>
            </w:r>
            <w:r w:rsidR="00B54B54">
              <w:rPr>
                <w:noProof/>
                <w:webHidden/>
              </w:rPr>
            </w:r>
            <w:r w:rsidR="00B54B54">
              <w:rPr>
                <w:noProof/>
                <w:webHidden/>
              </w:rPr>
              <w:fldChar w:fldCharType="separate"/>
            </w:r>
            <w:r w:rsidR="00B54B54">
              <w:rPr>
                <w:noProof/>
                <w:webHidden/>
              </w:rPr>
              <w:t>14</w:t>
            </w:r>
            <w:r w:rsidR="00B54B54">
              <w:rPr>
                <w:noProof/>
                <w:webHidden/>
              </w:rPr>
              <w:fldChar w:fldCharType="end"/>
            </w:r>
          </w:hyperlink>
        </w:p>
        <w:p w14:paraId="0221A21F" w14:textId="77777777" w:rsidR="00B54B54" w:rsidRDefault="00474E7D">
          <w:pPr>
            <w:pStyle w:val="11"/>
            <w:tabs>
              <w:tab w:val="right" w:leader="dot" w:pos="9345"/>
            </w:tabs>
            <w:rPr>
              <w:rFonts w:eastAsiaTheme="minorEastAsia"/>
              <w:noProof/>
              <w:lang w:eastAsia="ru-RU"/>
            </w:rPr>
          </w:pPr>
          <w:hyperlink w:anchor="_Toc105000757" w:history="1">
            <w:r w:rsidR="00B54B54" w:rsidRPr="002935A8">
              <w:rPr>
                <w:rStyle w:val="a4"/>
                <w:rFonts w:ascii="Times New Roman" w:hAnsi="Times New Roman" w:cs="Times New Roman"/>
                <w:noProof/>
              </w:rPr>
              <w:t>Выводы к главе 1</w:t>
            </w:r>
            <w:r w:rsidR="00B54B54">
              <w:rPr>
                <w:noProof/>
                <w:webHidden/>
              </w:rPr>
              <w:tab/>
            </w:r>
            <w:r w:rsidR="00B54B54">
              <w:rPr>
                <w:noProof/>
                <w:webHidden/>
              </w:rPr>
              <w:fldChar w:fldCharType="begin"/>
            </w:r>
            <w:r w:rsidR="00B54B54">
              <w:rPr>
                <w:noProof/>
                <w:webHidden/>
              </w:rPr>
              <w:instrText xml:space="preserve"> PAGEREF _Toc105000757 \h </w:instrText>
            </w:r>
            <w:r w:rsidR="00B54B54">
              <w:rPr>
                <w:noProof/>
                <w:webHidden/>
              </w:rPr>
            </w:r>
            <w:r w:rsidR="00B54B54">
              <w:rPr>
                <w:noProof/>
                <w:webHidden/>
              </w:rPr>
              <w:fldChar w:fldCharType="separate"/>
            </w:r>
            <w:r w:rsidR="00B54B54">
              <w:rPr>
                <w:noProof/>
                <w:webHidden/>
              </w:rPr>
              <w:t>17</w:t>
            </w:r>
            <w:r w:rsidR="00B54B54">
              <w:rPr>
                <w:noProof/>
                <w:webHidden/>
              </w:rPr>
              <w:fldChar w:fldCharType="end"/>
            </w:r>
          </w:hyperlink>
        </w:p>
        <w:p w14:paraId="5F5532BC" w14:textId="77777777" w:rsidR="00B54B54" w:rsidRDefault="00474E7D">
          <w:pPr>
            <w:pStyle w:val="11"/>
            <w:tabs>
              <w:tab w:val="right" w:leader="dot" w:pos="9345"/>
            </w:tabs>
            <w:rPr>
              <w:rFonts w:eastAsiaTheme="minorEastAsia"/>
              <w:noProof/>
              <w:lang w:eastAsia="ru-RU"/>
            </w:rPr>
          </w:pPr>
          <w:hyperlink w:anchor="_Toc105000758" w:history="1">
            <w:r w:rsidR="00B54B54" w:rsidRPr="002935A8">
              <w:rPr>
                <w:rStyle w:val="a4"/>
                <w:rFonts w:ascii="Times New Roman" w:hAnsi="Times New Roman" w:cs="Times New Roman"/>
                <w:noProof/>
              </w:rPr>
              <w:t>Глава 2. Анализ официальных и народных названий созвездий с точки зрения этимологии и истории происхождения</w:t>
            </w:r>
            <w:r w:rsidR="00B54B54">
              <w:rPr>
                <w:noProof/>
                <w:webHidden/>
              </w:rPr>
              <w:tab/>
            </w:r>
            <w:r w:rsidR="00B54B54">
              <w:rPr>
                <w:noProof/>
                <w:webHidden/>
              </w:rPr>
              <w:fldChar w:fldCharType="begin"/>
            </w:r>
            <w:r w:rsidR="00B54B54">
              <w:rPr>
                <w:noProof/>
                <w:webHidden/>
              </w:rPr>
              <w:instrText xml:space="preserve"> PAGEREF _Toc105000758 \h </w:instrText>
            </w:r>
            <w:r w:rsidR="00B54B54">
              <w:rPr>
                <w:noProof/>
                <w:webHidden/>
              </w:rPr>
            </w:r>
            <w:r w:rsidR="00B54B54">
              <w:rPr>
                <w:noProof/>
                <w:webHidden/>
              </w:rPr>
              <w:fldChar w:fldCharType="separate"/>
            </w:r>
            <w:r w:rsidR="00B54B54">
              <w:rPr>
                <w:noProof/>
                <w:webHidden/>
              </w:rPr>
              <w:t>18</w:t>
            </w:r>
            <w:r w:rsidR="00B54B54">
              <w:rPr>
                <w:noProof/>
                <w:webHidden/>
              </w:rPr>
              <w:fldChar w:fldCharType="end"/>
            </w:r>
          </w:hyperlink>
        </w:p>
        <w:p w14:paraId="62884E55" w14:textId="77777777" w:rsidR="00B54B54" w:rsidRDefault="00474E7D">
          <w:pPr>
            <w:pStyle w:val="11"/>
            <w:tabs>
              <w:tab w:val="right" w:leader="dot" w:pos="9345"/>
            </w:tabs>
            <w:rPr>
              <w:rFonts w:eastAsiaTheme="minorEastAsia"/>
              <w:noProof/>
              <w:lang w:eastAsia="ru-RU"/>
            </w:rPr>
          </w:pPr>
          <w:hyperlink w:anchor="_Toc105000759" w:history="1">
            <w:r w:rsidR="00B54B54" w:rsidRPr="002935A8">
              <w:rPr>
                <w:rStyle w:val="a4"/>
                <w:rFonts w:ascii="Times New Roman" w:hAnsi="Times New Roman" w:cs="Times New Roman"/>
                <w:noProof/>
              </w:rPr>
              <w:t>2.1. Составление выборки</w:t>
            </w:r>
            <w:r w:rsidR="00B54B54">
              <w:rPr>
                <w:noProof/>
                <w:webHidden/>
              </w:rPr>
              <w:tab/>
            </w:r>
            <w:r w:rsidR="00B54B54">
              <w:rPr>
                <w:noProof/>
                <w:webHidden/>
              </w:rPr>
              <w:fldChar w:fldCharType="begin"/>
            </w:r>
            <w:r w:rsidR="00B54B54">
              <w:rPr>
                <w:noProof/>
                <w:webHidden/>
              </w:rPr>
              <w:instrText xml:space="preserve"> PAGEREF _Toc105000759 \h </w:instrText>
            </w:r>
            <w:r w:rsidR="00B54B54">
              <w:rPr>
                <w:noProof/>
                <w:webHidden/>
              </w:rPr>
            </w:r>
            <w:r w:rsidR="00B54B54">
              <w:rPr>
                <w:noProof/>
                <w:webHidden/>
              </w:rPr>
              <w:fldChar w:fldCharType="separate"/>
            </w:r>
            <w:r w:rsidR="00B54B54">
              <w:rPr>
                <w:noProof/>
                <w:webHidden/>
              </w:rPr>
              <w:t>19</w:t>
            </w:r>
            <w:r w:rsidR="00B54B54">
              <w:rPr>
                <w:noProof/>
                <w:webHidden/>
              </w:rPr>
              <w:fldChar w:fldCharType="end"/>
            </w:r>
          </w:hyperlink>
        </w:p>
        <w:p w14:paraId="22320346" w14:textId="77777777" w:rsidR="00B54B54" w:rsidRDefault="00474E7D">
          <w:pPr>
            <w:pStyle w:val="11"/>
            <w:tabs>
              <w:tab w:val="right" w:leader="dot" w:pos="9345"/>
            </w:tabs>
            <w:rPr>
              <w:rFonts w:eastAsiaTheme="minorEastAsia"/>
              <w:noProof/>
              <w:lang w:eastAsia="ru-RU"/>
            </w:rPr>
          </w:pPr>
          <w:hyperlink w:anchor="_Toc105000760" w:history="1">
            <w:r w:rsidR="00B54B54" w:rsidRPr="002935A8">
              <w:rPr>
                <w:rStyle w:val="a4"/>
                <w:rFonts w:ascii="Times New Roman" w:hAnsi="Times New Roman" w:cs="Times New Roman"/>
                <w:noProof/>
              </w:rPr>
              <w:t>2.2. Семейство Персея</w:t>
            </w:r>
            <w:r w:rsidR="00B54B54">
              <w:rPr>
                <w:noProof/>
                <w:webHidden/>
              </w:rPr>
              <w:tab/>
            </w:r>
            <w:r w:rsidR="00B54B54">
              <w:rPr>
                <w:noProof/>
                <w:webHidden/>
              </w:rPr>
              <w:fldChar w:fldCharType="begin"/>
            </w:r>
            <w:r w:rsidR="00B54B54">
              <w:rPr>
                <w:noProof/>
                <w:webHidden/>
              </w:rPr>
              <w:instrText xml:space="preserve"> PAGEREF _Toc105000760 \h </w:instrText>
            </w:r>
            <w:r w:rsidR="00B54B54">
              <w:rPr>
                <w:noProof/>
                <w:webHidden/>
              </w:rPr>
            </w:r>
            <w:r w:rsidR="00B54B54">
              <w:rPr>
                <w:noProof/>
                <w:webHidden/>
              </w:rPr>
              <w:fldChar w:fldCharType="separate"/>
            </w:r>
            <w:r w:rsidR="00B54B54">
              <w:rPr>
                <w:noProof/>
                <w:webHidden/>
              </w:rPr>
              <w:t>22</w:t>
            </w:r>
            <w:r w:rsidR="00B54B54">
              <w:rPr>
                <w:noProof/>
                <w:webHidden/>
              </w:rPr>
              <w:fldChar w:fldCharType="end"/>
            </w:r>
          </w:hyperlink>
        </w:p>
        <w:p w14:paraId="73B45996" w14:textId="77777777" w:rsidR="00B54B54" w:rsidRDefault="00474E7D">
          <w:pPr>
            <w:pStyle w:val="11"/>
            <w:tabs>
              <w:tab w:val="right" w:leader="dot" w:pos="9345"/>
            </w:tabs>
            <w:rPr>
              <w:rFonts w:eastAsiaTheme="minorEastAsia"/>
              <w:noProof/>
              <w:lang w:eastAsia="ru-RU"/>
            </w:rPr>
          </w:pPr>
          <w:hyperlink w:anchor="_Toc105000761" w:history="1">
            <w:r w:rsidR="00B54B54" w:rsidRPr="002935A8">
              <w:rPr>
                <w:rStyle w:val="a4"/>
                <w:rFonts w:ascii="Times New Roman" w:hAnsi="Times New Roman" w:cs="Times New Roman"/>
                <w:noProof/>
              </w:rPr>
              <w:t>2.2.1. Андромеда</w:t>
            </w:r>
            <w:r w:rsidR="00B54B54">
              <w:rPr>
                <w:noProof/>
                <w:webHidden/>
              </w:rPr>
              <w:tab/>
            </w:r>
            <w:r w:rsidR="00B54B54">
              <w:rPr>
                <w:noProof/>
                <w:webHidden/>
              </w:rPr>
              <w:fldChar w:fldCharType="begin"/>
            </w:r>
            <w:r w:rsidR="00B54B54">
              <w:rPr>
                <w:noProof/>
                <w:webHidden/>
              </w:rPr>
              <w:instrText xml:space="preserve"> PAGEREF _Toc105000761 \h </w:instrText>
            </w:r>
            <w:r w:rsidR="00B54B54">
              <w:rPr>
                <w:noProof/>
                <w:webHidden/>
              </w:rPr>
            </w:r>
            <w:r w:rsidR="00B54B54">
              <w:rPr>
                <w:noProof/>
                <w:webHidden/>
              </w:rPr>
              <w:fldChar w:fldCharType="separate"/>
            </w:r>
            <w:r w:rsidR="00B54B54">
              <w:rPr>
                <w:noProof/>
                <w:webHidden/>
              </w:rPr>
              <w:t>23</w:t>
            </w:r>
            <w:r w:rsidR="00B54B54">
              <w:rPr>
                <w:noProof/>
                <w:webHidden/>
              </w:rPr>
              <w:fldChar w:fldCharType="end"/>
            </w:r>
          </w:hyperlink>
        </w:p>
        <w:p w14:paraId="68DDC26E" w14:textId="77777777" w:rsidR="00B54B54" w:rsidRDefault="00474E7D">
          <w:pPr>
            <w:pStyle w:val="11"/>
            <w:tabs>
              <w:tab w:val="right" w:leader="dot" w:pos="9345"/>
            </w:tabs>
            <w:rPr>
              <w:rFonts w:eastAsiaTheme="minorEastAsia"/>
              <w:noProof/>
              <w:lang w:eastAsia="ru-RU"/>
            </w:rPr>
          </w:pPr>
          <w:hyperlink w:anchor="_Toc105000762" w:history="1">
            <w:r w:rsidR="00B54B54" w:rsidRPr="002935A8">
              <w:rPr>
                <w:rStyle w:val="a4"/>
                <w:rFonts w:ascii="Times New Roman" w:hAnsi="Times New Roman" w:cs="Times New Roman"/>
                <w:noProof/>
              </w:rPr>
              <w:t>2.2.2. Кассиопея</w:t>
            </w:r>
            <w:r w:rsidR="00B54B54">
              <w:rPr>
                <w:noProof/>
                <w:webHidden/>
              </w:rPr>
              <w:tab/>
            </w:r>
            <w:r w:rsidR="00B54B54">
              <w:rPr>
                <w:noProof/>
                <w:webHidden/>
              </w:rPr>
              <w:fldChar w:fldCharType="begin"/>
            </w:r>
            <w:r w:rsidR="00B54B54">
              <w:rPr>
                <w:noProof/>
                <w:webHidden/>
              </w:rPr>
              <w:instrText xml:space="preserve"> PAGEREF _Toc105000762 \h </w:instrText>
            </w:r>
            <w:r w:rsidR="00B54B54">
              <w:rPr>
                <w:noProof/>
                <w:webHidden/>
              </w:rPr>
            </w:r>
            <w:r w:rsidR="00B54B54">
              <w:rPr>
                <w:noProof/>
                <w:webHidden/>
              </w:rPr>
              <w:fldChar w:fldCharType="separate"/>
            </w:r>
            <w:r w:rsidR="00B54B54">
              <w:rPr>
                <w:noProof/>
                <w:webHidden/>
              </w:rPr>
              <w:t>24</w:t>
            </w:r>
            <w:r w:rsidR="00B54B54">
              <w:rPr>
                <w:noProof/>
                <w:webHidden/>
              </w:rPr>
              <w:fldChar w:fldCharType="end"/>
            </w:r>
          </w:hyperlink>
        </w:p>
        <w:p w14:paraId="1E78E861" w14:textId="77777777" w:rsidR="00B54B54" w:rsidRDefault="00474E7D">
          <w:pPr>
            <w:pStyle w:val="11"/>
            <w:tabs>
              <w:tab w:val="right" w:leader="dot" w:pos="9345"/>
            </w:tabs>
            <w:rPr>
              <w:rFonts w:eastAsiaTheme="minorEastAsia"/>
              <w:noProof/>
              <w:lang w:eastAsia="ru-RU"/>
            </w:rPr>
          </w:pPr>
          <w:hyperlink w:anchor="_Toc105000763" w:history="1">
            <w:r w:rsidR="00B54B54" w:rsidRPr="002935A8">
              <w:rPr>
                <w:rStyle w:val="a4"/>
                <w:rFonts w:ascii="Times New Roman" w:hAnsi="Times New Roman" w:cs="Times New Roman"/>
                <w:noProof/>
              </w:rPr>
              <w:t>2.2.3. Кит</w:t>
            </w:r>
            <w:r w:rsidR="00B54B54">
              <w:rPr>
                <w:noProof/>
                <w:webHidden/>
              </w:rPr>
              <w:tab/>
            </w:r>
            <w:r w:rsidR="00B54B54">
              <w:rPr>
                <w:noProof/>
                <w:webHidden/>
              </w:rPr>
              <w:fldChar w:fldCharType="begin"/>
            </w:r>
            <w:r w:rsidR="00B54B54">
              <w:rPr>
                <w:noProof/>
                <w:webHidden/>
              </w:rPr>
              <w:instrText xml:space="preserve"> PAGEREF _Toc105000763 \h </w:instrText>
            </w:r>
            <w:r w:rsidR="00B54B54">
              <w:rPr>
                <w:noProof/>
                <w:webHidden/>
              </w:rPr>
            </w:r>
            <w:r w:rsidR="00B54B54">
              <w:rPr>
                <w:noProof/>
                <w:webHidden/>
              </w:rPr>
              <w:fldChar w:fldCharType="separate"/>
            </w:r>
            <w:r w:rsidR="00B54B54">
              <w:rPr>
                <w:noProof/>
                <w:webHidden/>
              </w:rPr>
              <w:t>25</w:t>
            </w:r>
            <w:r w:rsidR="00B54B54">
              <w:rPr>
                <w:noProof/>
                <w:webHidden/>
              </w:rPr>
              <w:fldChar w:fldCharType="end"/>
            </w:r>
          </w:hyperlink>
        </w:p>
        <w:p w14:paraId="1F7792BA" w14:textId="77777777" w:rsidR="00B54B54" w:rsidRDefault="00474E7D">
          <w:pPr>
            <w:pStyle w:val="11"/>
            <w:tabs>
              <w:tab w:val="right" w:leader="dot" w:pos="9345"/>
            </w:tabs>
            <w:rPr>
              <w:rFonts w:eastAsiaTheme="minorEastAsia"/>
              <w:noProof/>
              <w:lang w:eastAsia="ru-RU"/>
            </w:rPr>
          </w:pPr>
          <w:hyperlink w:anchor="_Toc105000764" w:history="1">
            <w:r w:rsidR="00B54B54" w:rsidRPr="002935A8">
              <w:rPr>
                <w:rStyle w:val="a4"/>
                <w:rFonts w:ascii="Times New Roman" w:hAnsi="Times New Roman" w:cs="Times New Roman"/>
                <w:noProof/>
              </w:rPr>
              <w:t>2.2.4 Пeгac</w:t>
            </w:r>
            <w:r w:rsidR="00B54B54">
              <w:rPr>
                <w:noProof/>
                <w:webHidden/>
              </w:rPr>
              <w:tab/>
            </w:r>
            <w:r w:rsidR="00B54B54">
              <w:rPr>
                <w:noProof/>
                <w:webHidden/>
              </w:rPr>
              <w:fldChar w:fldCharType="begin"/>
            </w:r>
            <w:r w:rsidR="00B54B54">
              <w:rPr>
                <w:noProof/>
                <w:webHidden/>
              </w:rPr>
              <w:instrText xml:space="preserve"> PAGEREF _Toc105000764 \h </w:instrText>
            </w:r>
            <w:r w:rsidR="00B54B54">
              <w:rPr>
                <w:noProof/>
                <w:webHidden/>
              </w:rPr>
            </w:r>
            <w:r w:rsidR="00B54B54">
              <w:rPr>
                <w:noProof/>
                <w:webHidden/>
              </w:rPr>
              <w:fldChar w:fldCharType="separate"/>
            </w:r>
            <w:r w:rsidR="00B54B54">
              <w:rPr>
                <w:noProof/>
                <w:webHidden/>
              </w:rPr>
              <w:t>26</w:t>
            </w:r>
            <w:r w:rsidR="00B54B54">
              <w:rPr>
                <w:noProof/>
                <w:webHidden/>
              </w:rPr>
              <w:fldChar w:fldCharType="end"/>
            </w:r>
          </w:hyperlink>
        </w:p>
        <w:p w14:paraId="4944B9F8" w14:textId="77777777" w:rsidR="00B54B54" w:rsidRDefault="00474E7D">
          <w:pPr>
            <w:pStyle w:val="11"/>
            <w:tabs>
              <w:tab w:val="right" w:leader="dot" w:pos="9345"/>
            </w:tabs>
            <w:rPr>
              <w:rFonts w:eastAsiaTheme="minorEastAsia"/>
              <w:noProof/>
              <w:lang w:eastAsia="ru-RU"/>
            </w:rPr>
          </w:pPr>
          <w:hyperlink w:anchor="_Toc105000765" w:history="1">
            <w:r w:rsidR="00B54B54" w:rsidRPr="002935A8">
              <w:rPr>
                <w:rStyle w:val="a4"/>
                <w:rFonts w:ascii="Times New Roman" w:hAnsi="Times New Roman" w:cs="Times New Roman"/>
                <w:noProof/>
              </w:rPr>
              <w:t>2.2.5. Персей</w:t>
            </w:r>
            <w:r w:rsidR="00B54B54">
              <w:rPr>
                <w:noProof/>
                <w:webHidden/>
              </w:rPr>
              <w:tab/>
            </w:r>
            <w:r w:rsidR="00B54B54">
              <w:rPr>
                <w:noProof/>
                <w:webHidden/>
              </w:rPr>
              <w:fldChar w:fldCharType="begin"/>
            </w:r>
            <w:r w:rsidR="00B54B54">
              <w:rPr>
                <w:noProof/>
                <w:webHidden/>
              </w:rPr>
              <w:instrText xml:space="preserve"> PAGEREF _Toc105000765 \h </w:instrText>
            </w:r>
            <w:r w:rsidR="00B54B54">
              <w:rPr>
                <w:noProof/>
                <w:webHidden/>
              </w:rPr>
            </w:r>
            <w:r w:rsidR="00B54B54">
              <w:rPr>
                <w:noProof/>
                <w:webHidden/>
              </w:rPr>
              <w:fldChar w:fldCharType="separate"/>
            </w:r>
            <w:r w:rsidR="00B54B54">
              <w:rPr>
                <w:noProof/>
                <w:webHidden/>
              </w:rPr>
              <w:t>27</w:t>
            </w:r>
            <w:r w:rsidR="00B54B54">
              <w:rPr>
                <w:noProof/>
                <w:webHidden/>
              </w:rPr>
              <w:fldChar w:fldCharType="end"/>
            </w:r>
          </w:hyperlink>
        </w:p>
        <w:p w14:paraId="6C9F351C" w14:textId="77777777" w:rsidR="00B54B54" w:rsidRDefault="00474E7D">
          <w:pPr>
            <w:pStyle w:val="11"/>
            <w:tabs>
              <w:tab w:val="right" w:leader="dot" w:pos="9345"/>
            </w:tabs>
            <w:rPr>
              <w:rFonts w:eastAsiaTheme="minorEastAsia"/>
              <w:noProof/>
              <w:lang w:eastAsia="ru-RU"/>
            </w:rPr>
          </w:pPr>
          <w:hyperlink w:anchor="_Toc105000766" w:history="1">
            <w:r w:rsidR="00B54B54" w:rsidRPr="002935A8">
              <w:rPr>
                <w:rStyle w:val="a4"/>
                <w:rFonts w:ascii="Times New Roman" w:hAnsi="Times New Roman" w:cs="Times New Roman"/>
                <w:noProof/>
              </w:rPr>
              <w:t>2.2.6. Цефей</w:t>
            </w:r>
            <w:r w:rsidR="00B54B54">
              <w:rPr>
                <w:noProof/>
                <w:webHidden/>
              </w:rPr>
              <w:tab/>
            </w:r>
            <w:r w:rsidR="00B54B54">
              <w:rPr>
                <w:noProof/>
                <w:webHidden/>
              </w:rPr>
              <w:fldChar w:fldCharType="begin"/>
            </w:r>
            <w:r w:rsidR="00B54B54">
              <w:rPr>
                <w:noProof/>
                <w:webHidden/>
              </w:rPr>
              <w:instrText xml:space="preserve"> PAGEREF _Toc105000766 \h </w:instrText>
            </w:r>
            <w:r w:rsidR="00B54B54">
              <w:rPr>
                <w:noProof/>
                <w:webHidden/>
              </w:rPr>
            </w:r>
            <w:r w:rsidR="00B54B54">
              <w:rPr>
                <w:noProof/>
                <w:webHidden/>
              </w:rPr>
              <w:fldChar w:fldCharType="separate"/>
            </w:r>
            <w:r w:rsidR="00B54B54">
              <w:rPr>
                <w:noProof/>
                <w:webHidden/>
              </w:rPr>
              <w:t>28</w:t>
            </w:r>
            <w:r w:rsidR="00B54B54">
              <w:rPr>
                <w:noProof/>
                <w:webHidden/>
              </w:rPr>
              <w:fldChar w:fldCharType="end"/>
            </w:r>
          </w:hyperlink>
        </w:p>
        <w:p w14:paraId="32C56118" w14:textId="77777777" w:rsidR="00B54B54" w:rsidRDefault="00474E7D">
          <w:pPr>
            <w:pStyle w:val="11"/>
            <w:tabs>
              <w:tab w:val="right" w:leader="dot" w:pos="9345"/>
            </w:tabs>
            <w:rPr>
              <w:rFonts w:eastAsiaTheme="minorEastAsia"/>
              <w:noProof/>
              <w:lang w:eastAsia="ru-RU"/>
            </w:rPr>
          </w:pPr>
          <w:hyperlink w:anchor="_Toc105000767" w:history="1">
            <w:r w:rsidR="00B54B54" w:rsidRPr="002935A8">
              <w:rPr>
                <w:rStyle w:val="a4"/>
                <w:rFonts w:ascii="Times New Roman" w:hAnsi="Times New Roman" w:cs="Times New Roman"/>
                <w:noProof/>
              </w:rPr>
              <w:t>2.2.7. Возничий</w:t>
            </w:r>
            <w:r w:rsidR="00B54B54">
              <w:rPr>
                <w:noProof/>
                <w:webHidden/>
              </w:rPr>
              <w:tab/>
            </w:r>
            <w:r w:rsidR="00B54B54">
              <w:rPr>
                <w:noProof/>
                <w:webHidden/>
              </w:rPr>
              <w:fldChar w:fldCharType="begin"/>
            </w:r>
            <w:r w:rsidR="00B54B54">
              <w:rPr>
                <w:noProof/>
                <w:webHidden/>
              </w:rPr>
              <w:instrText xml:space="preserve"> PAGEREF _Toc105000767 \h </w:instrText>
            </w:r>
            <w:r w:rsidR="00B54B54">
              <w:rPr>
                <w:noProof/>
                <w:webHidden/>
              </w:rPr>
            </w:r>
            <w:r w:rsidR="00B54B54">
              <w:rPr>
                <w:noProof/>
                <w:webHidden/>
              </w:rPr>
              <w:fldChar w:fldCharType="separate"/>
            </w:r>
            <w:r w:rsidR="00B54B54">
              <w:rPr>
                <w:noProof/>
                <w:webHidden/>
              </w:rPr>
              <w:t>29</w:t>
            </w:r>
            <w:r w:rsidR="00B54B54">
              <w:rPr>
                <w:noProof/>
                <w:webHidden/>
              </w:rPr>
              <w:fldChar w:fldCharType="end"/>
            </w:r>
          </w:hyperlink>
        </w:p>
        <w:p w14:paraId="592A9B2D" w14:textId="77777777" w:rsidR="00B54B54" w:rsidRDefault="00474E7D">
          <w:pPr>
            <w:pStyle w:val="11"/>
            <w:tabs>
              <w:tab w:val="right" w:leader="dot" w:pos="9345"/>
            </w:tabs>
            <w:rPr>
              <w:rFonts w:eastAsiaTheme="minorEastAsia"/>
              <w:noProof/>
              <w:lang w:eastAsia="ru-RU"/>
            </w:rPr>
          </w:pPr>
          <w:hyperlink w:anchor="_Toc105000768" w:history="1">
            <w:r w:rsidR="00B54B54" w:rsidRPr="002935A8">
              <w:rPr>
                <w:rStyle w:val="a4"/>
                <w:rFonts w:ascii="Times New Roman" w:hAnsi="Times New Roman" w:cs="Times New Roman"/>
                <w:noProof/>
              </w:rPr>
              <w:t>2.2.8. Треугольник</w:t>
            </w:r>
            <w:r w:rsidR="00B54B54">
              <w:rPr>
                <w:noProof/>
                <w:webHidden/>
              </w:rPr>
              <w:tab/>
            </w:r>
            <w:r w:rsidR="00B54B54">
              <w:rPr>
                <w:noProof/>
                <w:webHidden/>
              </w:rPr>
              <w:fldChar w:fldCharType="begin"/>
            </w:r>
            <w:r w:rsidR="00B54B54">
              <w:rPr>
                <w:noProof/>
                <w:webHidden/>
              </w:rPr>
              <w:instrText xml:space="preserve"> PAGEREF _Toc105000768 \h </w:instrText>
            </w:r>
            <w:r w:rsidR="00B54B54">
              <w:rPr>
                <w:noProof/>
                <w:webHidden/>
              </w:rPr>
            </w:r>
            <w:r w:rsidR="00B54B54">
              <w:rPr>
                <w:noProof/>
                <w:webHidden/>
              </w:rPr>
              <w:fldChar w:fldCharType="separate"/>
            </w:r>
            <w:r w:rsidR="00B54B54">
              <w:rPr>
                <w:noProof/>
                <w:webHidden/>
              </w:rPr>
              <w:t>30</w:t>
            </w:r>
            <w:r w:rsidR="00B54B54">
              <w:rPr>
                <w:noProof/>
                <w:webHidden/>
              </w:rPr>
              <w:fldChar w:fldCharType="end"/>
            </w:r>
          </w:hyperlink>
        </w:p>
        <w:p w14:paraId="528FF5CC" w14:textId="77777777" w:rsidR="00B54B54" w:rsidRDefault="00474E7D">
          <w:pPr>
            <w:pStyle w:val="11"/>
            <w:tabs>
              <w:tab w:val="right" w:leader="dot" w:pos="9345"/>
            </w:tabs>
            <w:rPr>
              <w:rFonts w:eastAsiaTheme="minorEastAsia"/>
              <w:noProof/>
              <w:lang w:eastAsia="ru-RU"/>
            </w:rPr>
          </w:pPr>
          <w:hyperlink w:anchor="_Toc105000769" w:history="1">
            <w:r w:rsidR="00B54B54" w:rsidRPr="002935A8">
              <w:rPr>
                <w:rStyle w:val="a4"/>
                <w:rFonts w:ascii="Times New Roman" w:hAnsi="Times New Roman" w:cs="Times New Roman"/>
                <w:noProof/>
              </w:rPr>
              <w:t>2.3. Семейство Большой Медведицы</w:t>
            </w:r>
            <w:r w:rsidR="00B54B54">
              <w:rPr>
                <w:noProof/>
                <w:webHidden/>
              </w:rPr>
              <w:tab/>
            </w:r>
            <w:r w:rsidR="00B54B54">
              <w:rPr>
                <w:noProof/>
                <w:webHidden/>
              </w:rPr>
              <w:fldChar w:fldCharType="begin"/>
            </w:r>
            <w:r w:rsidR="00B54B54">
              <w:rPr>
                <w:noProof/>
                <w:webHidden/>
              </w:rPr>
              <w:instrText xml:space="preserve"> PAGEREF _Toc105000769 \h </w:instrText>
            </w:r>
            <w:r w:rsidR="00B54B54">
              <w:rPr>
                <w:noProof/>
                <w:webHidden/>
              </w:rPr>
            </w:r>
            <w:r w:rsidR="00B54B54">
              <w:rPr>
                <w:noProof/>
                <w:webHidden/>
              </w:rPr>
              <w:fldChar w:fldCharType="separate"/>
            </w:r>
            <w:r w:rsidR="00B54B54">
              <w:rPr>
                <w:noProof/>
                <w:webHidden/>
              </w:rPr>
              <w:t>31</w:t>
            </w:r>
            <w:r w:rsidR="00B54B54">
              <w:rPr>
                <w:noProof/>
                <w:webHidden/>
              </w:rPr>
              <w:fldChar w:fldCharType="end"/>
            </w:r>
          </w:hyperlink>
        </w:p>
        <w:p w14:paraId="77D574E3" w14:textId="77777777" w:rsidR="00B54B54" w:rsidRDefault="00474E7D">
          <w:pPr>
            <w:pStyle w:val="11"/>
            <w:tabs>
              <w:tab w:val="right" w:leader="dot" w:pos="9345"/>
            </w:tabs>
            <w:rPr>
              <w:rFonts w:eastAsiaTheme="minorEastAsia"/>
              <w:noProof/>
              <w:lang w:eastAsia="ru-RU"/>
            </w:rPr>
          </w:pPr>
          <w:hyperlink w:anchor="_Toc105000770" w:history="1">
            <w:r w:rsidR="00B54B54" w:rsidRPr="002935A8">
              <w:rPr>
                <w:rStyle w:val="a4"/>
                <w:rFonts w:ascii="Times New Roman" w:hAnsi="Times New Roman" w:cs="Times New Roman"/>
                <w:noProof/>
              </w:rPr>
              <w:t>2.3.1. Большая Медведица</w:t>
            </w:r>
            <w:r w:rsidR="00B54B54">
              <w:rPr>
                <w:noProof/>
                <w:webHidden/>
              </w:rPr>
              <w:tab/>
            </w:r>
            <w:r w:rsidR="00B54B54">
              <w:rPr>
                <w:noProof/>
                <w:webHidden/>
              </w:rPr>
              <w:fldChar w:fldCharType="begin"/>
            </w:r>
            <w:r w:rsidR="00B54B54">
              <w:rPr>
                <w:noProof/>
                <w:webHidden/>
              </w:rPr>
              <w:instrText xml:space="preserve"> PAGEREF _Toc105000770 \h </w:instrText>
            </w:r>
            <w:r w:rsidR="00B54B54">
              <w:rPr>
                <w:noProof/>
                <w:webHidden/>
              </w:rPr>
            </w:r>
            <w:r w:rsidR="00B54B54">
              <w:rPr>
                <w:noProof/>
                <w:webHidden/>
              </w:rPr>
              <w:fldChar w:fldCharType="separate"/>
            </w:r>
            <w:r w:rsidR="00B54B54">
              <w:rPr>
                <w:noProof/>
                <w:webHidden/>
              </w:rPr>
              <w:t>33</w:t>
            </w:r>
            <w:r w:rsidR="00B54B54">
              <w:rPr>
                <w:noProof/>
                <w:webHidden/>
              </w:rPr>
              <w:fldChar w:fldCharType="end"/>
            </w:r>
          </w:hyperlink>
        </w:p>
        <w:p w14:paraId="52F22A3D" w14:textId="77777777" w:rsidR="00B54B54" w:rsidRDefault="00474E7D">
          <w:pPr>
            <w:pStyle w:val="11"/>
            <w:tabs>
              <w:tab w:val="right" w:leader="dot" w:pos="9345"/>
            </w:tabs>
            <w:rPr>
              <w:rFonts w:eastAsiaTheme="minorEastAsia"/>
              <w:noProof/>
              <w:lang w:eastAsia="ru-RU"/>
            </w:rPr>
          </w:pPr>
          <w:hyperlink w:anchor="_Toc105000771" w:history="1">
            <w:r w:rsidR="00B54B54" w:rsidRPr="002935A8">
              <w:rPr>
                <w:rStyle w:val="a4"/>
                <w:rFonts w:ascii="Times New Roman" w:hAnsi="Times New Roman" w:cs="Times New Roman"/>
                <w:noProof/>
              </w:rPr>
              <w:t>2.3.2. Малая Медведица</w:t>
            </w:r>
            <w:r w:rsidR="00B54B54">
              <w:rPr>
                <w:noProof/>
                <w:webHidden/>
              </w:rPr>
              <w:tab/>
            </w:r>
            <w:r w:rsidR="00B54B54">
              <w:rPr>
                <w:noProof/>
                <w:webHidden/>
              </w:rPr>
              <w:fldChar w:fldCharType="begin"/>
            </w:r>
            <w:r w:rsidR="00B54B54">
              <w:rPr>
                <w:noProof/>
                <w:webHidden/>
              </w:rPr>
              <w:instrText xml:space="preserve"> PAGEREF _Toc105000771 \h </w:instrText>
            </w:r>
            <w:r w:rsidR="00B54B54">
              <w:rPr>
                <w:noProof/>
                <w:webHidden/>
              </w:rPr>
            </w:r>
            <w:r w:rsidR="00B54B54">
              <w:rPr>
                <w:noProof/>
                <w:webHidden/>
              </w:rPr>
              <w:fldChar w:fldCharType="separate"/>
            </w:r>
            <w:r w:rsidR="00B54B54">
              <w:rPr>
                <w:noProof/>
                <w:webHidden/>
              </w:rPr>
              <w:t>35</w:t>
            </w:r>
            <w:r w:rsidR="00B54B54">
              <w:rPr>
                <w:noProof/>
                <w:webHidden/>
              </w:rPr>
              <w:fldChar w:fldCharType="end"/>
            </w:r>
          </w:hyperlink>
        </w:p>
        <w:p w14:paraId="2F4B5714" w14:textId="77777777" w:rsidR="00B54B54" w:rsidRDefault="00474E7D">
          <w:pPr>
            <w:pStyle w:val="11"/>
            <w:tabs>
              <w:tab w:val="right" w:leader="dot" w:pos="9345"/>
            </w:tabs>
            <w:rPr>
              <w:rFonts w:eastAsiaTheme="minorEastAsia"/>
              <w:noProof/>
              <w:lang w:eastAsia="ru-RU"/>
            </w:rPr>
          </w:pPr>
          <w:hyperlink w:anchor="_Toc105000772" w:history="1">
            <w:r w:rsidR="00B54B54" w:rsidRPr="002935A8">
              <w:rPr>
                <w:rStyle w:val="a4"/>
                <w:rFonts w:ascii="Times New Roman" w:hAnsi="Times New Roman" w:cs="Times New Roman"/>
                <w:noProof/>
              </w:rPr>
              <w:t>2.3.3. Волопас</w:t>
            </w:r>
            <w:r w:rsidR="00B54B54">
              <w:rPr>
                <w:noProof/>
                <w:webHidden/>
              </w:rPr>
              <w:tab/>
            </w:r>
            <w:r w:rsidR="00B54B54">
              <w:rPr>
                <w:noProof/>
                <w:webHidden/>
              </w:rPr>
              <w:fldChar w:fldCharType="begin"/>
            </w:r>
            <w:r w:rsidR="00B54B54">
              <w:rPr>
                <w:noProof/>
                <w:webHidden/>
              </w:rPr>
              <w:instrText xml:space="preserve"> PAGEREF _Toc105000772 \h </w:instrText>
            </w:r>
            <w:r w:rsidR="00B54B54">
              <w:rPr>
                <w:noProof/>
                <w:webHidden/>
              </w:rPr>
            </w:r>
            <w:r w:rsidR="00B54B54">
              <w:rPr>
                <w:noProof/>
                <w:webHidden/>
              </w:rPr>
              <w:fldChar w:fldCharType="separate"/>
            </w:r>
            <w:r w:rsidR="00B54B54">
              <w:rPr>
                <w:noProof/>
                <w:webHidden/>
              </w:rPr>
              <w:t>36</w:t>
            </w:r>
            <w:r w:rsidR="00B54B54">
              <w:rPr>
                <w:noProof/>
                <w:webHidden/>
              </w:rPr>
              <w:fldChar w:fldCharType="end"/>
            </w:r>
          </w:hyperlink>
        </w:p>
        <w:p w14:paraId="785869D6" w14:textId="77777777" w:rsidR="00B54B54" w:rsidRDefault="00474E7D">
          <w:pPr>
            <w:pStyle w:val="11"/>
            <w:tabs>
              <w:tab w:val="right" w:leader="dot" w:pos="9345"/>
            </w:tabs>
            <w:rPr>
              <w:rFonts w:eastAsiaTheme="minorEastAsia"/>
              <w:noProof/>
              <w:lang w:eastAsia="ru-RU"/>
            </w:rPr>
          </w:pPr>
          <w:hyperlink w:anchor="_Toc105000773" w:history="1">
            <w:r w:rsidR="00B54B54" w:rsidRPr="002935A8">
              <w:rPr>
                <w:rStyle w:val="a4"/>
                <w:rFonts w:ascii="Times New Roman" w:hAnsi="Times New Roman" w:cs="Times New Roman"/>
                <w:noProof/>
              </w:rPr>
              <w:t>2.3.4. Дракон</w:t>
            </w:r>
            <w:r w:rsidR="00B54B54">
              <w:rPr>
                <w:noProof/>
                <w:webHidden/>
              </w:rPr>
              <w:tab/>
            </w:r>
            <w:r w:rsidR="00B54B54">
              <w:rPr>
                <w:noProof/>
                <w:webHidden/>
              </w:rPr>
              <w:fldChar w:fldCharType="begin"/>
            </w:r>
            <w:r w:rsidR="00B54B54">
              <w:rPr>
                <w:noProof/>
                <w:webHidden/>
              </w:rPr>
              <w:instrText xml:space="preserve"> PAGEREF _Toc105000773 \h </w:instrText>
            </w:r>
            <w:r w:rsidR="00B54B54">
              <w:rPr>
                <w:noProof/>
                <w:webHidden/>
              </w:rPr>
            </w:r>
            <w:r w:rsidR="00B54B54">
              <w:rPr>
                <w:noProof/>
                <w:webHidden/>
              </w:rPr>
              <w:fldChar w:fldCharType="separate"/>
            </w:r>
            <w:r w:rsidR="00B54B54">
              <w:rPr>
                <w:noProof/>
                <w:webHidden/>
              </w:rPr>
              <w:t>37</w:t>
            </w:r>
            <w:r w:rsidR="00B54B54">
              <w:rPr>
                <w:noProof/>
                <w:webHidden/>
              </w:rPr>
              <w:fldChar w:fldCharType="end"/>
            </w:r>
          </w:hyperlink>
        </w:p>
        <w:p w14:paraId="72E13332" w14:textId="77777777" w:rsidR="00B54B54" w:rsidRDefault="00474E7D">
          <w:pPr>
            <w:pStyle w:val="11"/>
            <w:tabs>
              <w:tab w:val="right" w:leader="dot" w:pos="9345"/>
            </w:tabs>
            <w:rPr>
              <w:rFonts w:eastAsiaTheme="minorEastAsia"/>
              <w:noProof/>
              <w:lang w:eastAsia="ru-RU"/>
            </w:rPr>
          </w:pPr>
          <w:hyperlink w:anchor="_Toc105000774" w:history="1">
            <w:r w:rsidR="00B54B54" w:rsidRPr="002935A8">
              <w:rPr>
                <w:rStyle w:val="a4"/>
                <w:rFonts w:ascii="Times New Roman" w:hAnsi="Times New Roman" w:cs="Times New Roman"/>
                <w:noProof/>
              </w:rPr>
              <w:t>2.3.5. Северная Корона</w:t>
            </w:r>
            <w:r w:rsidR="00B54B54">
              <w:rPr>
                <w:noProof/>
                <w:webHidden/>
              </w:rPr>
              <w:tab/>
            </w:r>
            <w:r w:rsidR="00B54B54">
              <w:rPr>
                <w:noProof/>
                <w:webHidden/>
              </w:rPr>
              <w:fldChar w:fldCharType="begin"/>
            </w:r>
            <w:r w:rsidR="00B54B54">
              <w:rPr>
                <w:noProof/>
                <w:webHidden/>
              </w:rPr>
              <w:instrText xml:space="preserve"> PAGEREF _Toc105000774 \h </w:instrText>
            </w:r>
            <w:r w:rsidR="00B54B54">
              <w:rPr>
                <w:noProof/>
                <w:webHidden/>
              </w:rPr>
            </w:r>
            <w:r w:rsidR="00B54B54">
              <w:rPr>
                <w:noProof/>
                <w:webHidden/>
              </w:rPr>
              <w:fldChar w:fldCharType="separate"/>
            </w:r>
            <w:r w:rsidR="00B54B54">
              <w:rPr>
                <w:noProof/>
                <w:webHidden/>
              </w:rPr>
              <w:t>38</w:t>
            </w:r>
            <w:r w:rsidR="00B54B54">
              <w:rPr>
                <w:noProof/>
                <w:webHidden/>
              </w:rPr>
              <w:fldChar w:fldCharType="end"/>
            </w:r>
          </w:hyperlink>
        </w:p>
        <w:p w14:paraId="4475FA21" w14:textId="77777777" w:rsidR="00B54B54" w:rsidRDefault="00474E7D">
          <w:pPr>
            <w:pStyle w:val="11"/>
            <w:tabs>
              <w:tab w:val="right" w:leader="dot" w:pos="9345"/>
            </w:tabs>
            <w:rPr>
              <w:rFonts w:eastAsiaTheme="minorEastAsia"/>
              <w:noProof/>
              <w:lang w:eastAsia="ru-RU"/>
            </w:rPr>
          </w:pPr>
          <w:hyperlink w:anchor="_Toc105000775" w:history="1">
            <w:r w:rsidR="00B54B54" w:rsidRPr="002935A8">
              <w:rPr>
                <w:rStyle w:val="a4"/>
                <w:rFonts w:ascii="Times New Roman" w:hAnsi="Times New Roman" w:cs="Times New Roman"/>
                <w:noProof/>
              </w:rPr>
              <w:t>2.4. Выявление основных типов народных названий созвездий</w:t>
            </w:r>
            <w:r w:rsidR="00B54B54">
              <w:rPr>
                <w:noProof/>
                <w:webHidden/>
              </w:rPr>
              <w:tab/>
            </w:r>
            <w:r w:rsidR="00B54B54">
              <w:rPr>
                <w:noProof/>
                <w:webHidden/>
              </w:rPr>
              <w:fldChar w:fldCharType="begin"/>
            </w:r>
            <w:r w:rsidR="00B54B54">
              <w:rPr>
                <w:noProof/>
                <w:webHidden/>
              </w:rPr>
              <w:instrText xml:space="preserve"> PAGEREF _Toc105000775 \h </w:instrText>
            </w:r>
            <w:r w:rsidR="00B54B54">
              <w:rPr>
                <w:noProof/>
                <w:webHidden/>
              </w:rPr>
            </w:r>
            <w:r w:rsidR="00B54B54">
              <w:rPr>
                <w:noProof/>
                <w:webHidden/>
              </w:rPr>
              <w:fldChar w:fldCharType="separate"/>
            </w:r>
            <w:r w:rsidR="00B54B54">
              <w:rPr>
                <w:noProof/>
                <w:webHidden/>
              </w:rPr>
              <w:t>39</w:t>
            </w:r>
            <w:r w:rsidR="00B54B54">
              <w:rPr>
                <w:noProof/>
                <w:webHidden/>
              </w:rPr>
              <w:fldChar w:fldCharType="end"/>
            </w:r>
          </w:hyperlink>
        </w:p>
        <w:p w14:paraId="7D098C4A" w14:textId="77777777" w:rsidR="00B54B54" w:rsidRDefault="00474E7D">
          <w:pPr>
            <w:pStyle w:val="11"/>
            <w:tabs>
              <w:tab w:val="right" w:leader="dot" w:pos="9345"/>
            </w:tabs>
            <w:rPr>
              <w:rFonts w:eastAsiaTheme="minorEastAsia"/>
              <w:noProof/>
              <w:lang w:eastAsia="ru-RU"/>
            </w:rPr>
          </w:pPr>
          <w:hyperlink w:anchor="_Toc105000776" w:history="1">
            <w:r w:rsidR="00B54B54" w:rsidRPr="002935A8">
              <w:rPr>
                <w:rStyle w:val="a4"/>
                <w:rFonts w:ascii="Times New Roman" w:hAnsi="Times New Roman" w:cs="Times New Roman"/>
                <w:noProof/>
              </w:rPr>
              <w:t>Выводы к главе 2</w:t>
            </w:r>
            <w:r w:rsidR="00B54B54">
              <w:rPr>
                <w:noProof/>
                <w:webHidden/>
              </w:rPr>
              <w:tab/>
            </w:r>
            <w:r w:rsidR="00B54B54">
              <w:rPr>
                <w:noProof/>
                <w:webHidden/>
              </w:rPr>
              <w:fldChar w:fldCharType="begin"/>
            </w:r>
            <w:r w:rsidR="00B54B54">
              <w:rPr>
                <w:noProof/>
                <w:webHidden/>
              </w:rPr>
              <w:instrText xml:space="preserve"> PAGEREF _Toc105000776 \h </w:instrText>
            </w:r>
            <w:r w:rsidR="00B54B54">
              <w:rPr>
                <w:noProof/>
                <w:webHidden/>
              </w:rPr>
            </w:r>
            <w:r w:rsidR="00B54B54">
              <w:rPr>
                <w:noProof/>
                <w:webHidden/>
              </w:rPr>
              <w:fldChar w:fldCharType="separate"/>
            </w:r>
            <w:r w:rsidR="00B54B54">
              <w:rPr>
                <w:noProof/>
                <w:webHidden/>
              </w:rPr>
              <w:t>41</w:t>
            </w:r>
            <w:r w:rsidR="00B54B54">
              <w:rPr>
                <w:noProof/>
                <w:webHidden/>
              </w:rPr>
              <w:fldChar w:fldCharType="end"/>
            </w:r>
          </w:hyperlink>
        </w:p>
        <w:p w14:paraId="7257FDF2" w14:textId="77777777" w:rsidR="00B54B54" w:rsidRDefault="00474E7D">
          <w:pPr>
            <w:pStyle w:val="11"/>
            <w:tabs>
              <w:tab w:val="right" w:leader="dot" w:pos="9345"/>
            </w:tabs>
            <w:rPr>
              <w:rFonts w:eastAsiaTheme="minorEastAsia"/>
              <w:noProof/>
              <w:lang w:eastAsia="ru-RU"/>
            </w:rPr>
          </w:pPr>
          <w:hyperlink w:anchor="_Toc105000777" w:history="1">
            <w:r w:rsidR="00B54B54" w:rsidRPr="002935A8">
              <w:rPr>
                <w:rStyle w:val="a4"/>
                <w:rFonts w:ascii="Times New Roman" w:hAnsi="Times New Roman" w:cs="Times New Roman"/>
                <w:noProof/>
              </w:rPr>
              <w:t>Заключение</w:t>
            </w:r>
            <w:r w:rsidR="00B54B54">
              <w:rPr>
                <w:noProof/>
                <w:webHidden/>
              </w:rPr>
              <w:tab/>
            </w:r>
            <w:r w:rsidR="00B54B54">
              <w:rPr>
                <w:noProof/>
                <w:webHidden/>
              </w:rPr>
              <w:fldChar w:fldCharType="begin"/>
            </w:r>
            <w:r w:rsidR="00B54B54">
              <w:rPr>
                <w:noProof/>
                <w:webHidden/>
              </w:rPr>
              <w:instrText xml:space="preserve"> PAGEREF _Toc105000777 \h </w:instrText>
            </w:r>
            <w:r w:rsidR="00B54B54">
              <w:rPr>
                <w:noProof/>
                <w:webHidden/>
              </w:rPr>
            </w:r>
            <w:r w:rsidR="00B54B54">
              <w:rPr>
                <w:noProof/>
                <w:webHidden/>
              </w:rPr>
              <w:fldChar w:fldCharType="separate"/>
            </w:r>
            <w:r w:rsidR="00B54B54">
              <w:rPr>
                <w:noProof/>
                <w:webHidden/>
              </w:rPr>
              <w:t>42</w:t>
            </w:r>
            <w:r w:rsidR="00B54B54">
              <w:rPr>
                <w:noProof/>
                <w:webHidden/>
              </w:rPr>
              <w:fldChar w:fldCharType="end"/>
            </w:r>
          </w:hyperlink>
        </w:p>
        <w:p w14:paraId="34B631EA" w14:textId="77777777" w:rsidR="00B54B54" w:rsidRDefault="00474E7D">
          <w:pPr>
            <w:pStyle w:val="11"/>
            <w:tabs>
              <w:tab w:val="right" w:leader="dot" w:pos="9345"/>
            </w:tabs>
            <w:rPr>
              <w:rFonts w:eastAsiaTheme="minorEastAsia"/>
              <w:noProof/>
              <w:lang w:eastAsia="ru-RU"/>
            </w:rPr>
          </w:pPr>
          <w:hyperlink w:anchor="_Toc105000778" w:history="1">
            <w:r w:rsidR="00B54B54" w:rsidRPr="002935A8">
              <w:rPr>
                <w:rStyle w:val="a4"/>
                <w:rFonts w:ascii="Times New Roman" w:hAnsi="Times New Roman" w:cs="Times New Roman"/>
                <w:noProof/>
              </w:rPr>
              <w:t>Приложение 1</w:t>
            </w:r>
            <w:r w:rsidR="00B54B54">
              <w:rPr>
                <w:noProof/>
                <w:webHidden/>
              </w:rPr>
              <w:tab/>
            </w:r>
            <w:r w:rsidR="00B54B54">
              <w:rPr>
                <w:noProof/>
                <w:webHidden/>
              </w:rPr>
              <w:fldChar w:fldCharType="begin"/>
            </w:r>
            <w:r w:rsidR="00B54B54">
              <w:rPr>
                <w:noProof/>
                <w:webHidden/>
              </w:rPr>
              <w:instrText xml:space="preserve"> PAGEREF _Toc105000778 \h </w:instrText>
            </w:r>
            <w:r w:rsidR="00B54B54">
              <w:rPr>
                <w:noProof/>
                <w:webHidden/>
              </w:rPr>
            </w:r>
            <w:r w:rsidR="00B54B54">
              <w:rPr>
                <w:noProof/>
                <w:webHidden/>
              </w:rPr>
              <w:fldChar w:fldCharType="separate"/>
            </w:r>
            <w:r w:rsidR="00B54B54">
              <w:rPr>
                <w:noProof/>
                <w:webHidden/>
              </w:rPr>
              <w:t>44</w:t>
            </w:r>
            <w:r w:rsidR="00B54B54">
              <w:rPr>
                <w:noProof/>
                <w:webHidden/>
              </w:rPr>
              <w:fldChar w:fldCharType="end"/>
            </w:r>
          </w:hyperlink>
        </w:p>
        <w:p w14:paraId="4CA5A15E" w14:textId="77777777" w:rsidR="00B54B54" w:rsidRDefault="00474E7D">
          <w:pPr>
            <w:pStyle w:val="11"/>
            <w:tabs>
              <w:tab w:val="right" w:leader="dot" w:pos="9345"/>
            </w:tabs>
            <w:rPr>
              <w:rFonts w:eastAsiaTheme="minorEastAsia"/>
              <w:noProof/>
              <w:lang w:eastAsia="ru-RU"/>
            </w:rPr>
          </w:pPr>
          <w:hyperlink w:anchor="_Toc105000779" w:history="1">
            <w:r w:rsidR="00B54B54" w:rsidRPr="002935A8">
              <w:rPr>
                <w:rStyle w:val="a4"/>
                <w:rFonts w:ascii="Times New Roman" w:hAnsi="Times New Roman" w:cs="Times New Roman"/>
                <w:noProof/>
              </w:rPr>
              <w:t>Приложение 2</w:t>
            </w:r>
            <w:r w:rsidR="00B54B54">
              <w:rPr>
                <w:noProof/>
                <w:webHidden/>
              </w:rPr>
              <w:tab/>
            </w:r>
            <w:r w:rsidR="00B54B54">
              <w:rPr>
                <w:noProof/>
                <w:webHidden/>
              </w:rPr>
              <w:fldChar w:fldCharType="begin"/>
            </w:r>
            <w:r w:rsidR="00B54B54">
              <w:rPr>
                <w:noProof/>
                <w:webHidden/>
              </w:rPr>
              <w:instrText xml:space="preserve"> PAGEREF _Toc105000779 \h </w:instrText>
            </w:r>
            <w:r w:rsidR="00B54B54">
              <w:rPr>
                <w:noProof/>
                <w:webHidden/>
              </w:rPr>
            </w:r>
            <w:r w:rsidR="00B54B54">
              <w:rPr>
                <w:noProof/>
                <w:webHidden/>
              </w:rPr>
              <w:fldChar w:fldCharType="separate"/>
            </w:r>
            <w:r w:rsidR="00B54B54">
              <w:rPr>
                <w:noProof/>
                <w:webHidden/>
              </w:rPr>
              <w:t>45</w:t>
            </w:r>
            <w:r w:rsidR="00B54B54">
              <w:rPr>
                <w:noProof/>
                <w:webHidden/>
              </w:rPr>
              <w:fldChar w:fldCharType="end"/>
            </w:r>
          </w:hyperlink>
        </w:p>
        <w:p w14:paraId="092C784E" w14:textId="77777777" w:rsidR="00B54B54" w:rsidRDefault="00474E7D">
          <w:pPr>
            <w:pStyle w:val="11"/>
            <w:tabs>
              <w:tab w:val="right" w:leader="dot" w:pos="9345"/>
            </w:tabs>
            <w:rPr>
              <w:rFonts w:eastAsiaTheme="minorEastAsia"/>
              <w:noProof/>
              <w:lang w:eastAsia="ru-RU"/>
            </w:rPr>
          </w:pPr>
          <w:hyperlink w:anchor="_Toc105000780" w:history="1">
            <w:r w:rsidR="00B54B54" w:rsidRPr="002935A8">
              <w:rPr>
                <w:rStyle w:val="a4"/>
                <w:rFonts w:ascii="Times New Roman" w:hAnsi="Times New Roman" w:cs="Times New Roman"/>
                <w:noProof/>
              </w:rPr>
              <w:t>Приложение 3</w:t>
            </w:r>
            <w:r w:rsidR="00B54B54">
              <w:rPr>
                <w:noProof/>
                <w:webHidden/>
              </w:rPr>
              <w:tab/>
            </w:r>
            <w:r w:rsidR="00B54B54">
              <w:rPr>
                <w:noProof/>
                <w:webHidden/>
              </w:rPr>
              <w:fldChar w:fldCharType="begin"/>
            </w:r>
            <w:r w:rsidR="00B54B54">
              <w:rPr>
                <w:noProof/>
                <w:webHidden/>
              </w:rPr>
              <w:instrText xml:space="preserve"> PAGEREF _Toc105000780 \h </w:instrText>
            </w:r>
            <w:r w:rsidR="00B54B54">
              <w:rPr>
                <w:noProof/>
                <w:webHidden/>
              </w:rPr>
            </w:r>
            <w:r w:rsidR="00B54B54">
              <w:rPr>
                <w:noProof/>
                <w:webHidden/>
              </w:rPr>
              <w:fldChar w:fldCharType="separate"/>
            </w:r>
            <w:r w:rsidR="00B54B54">
              <w:rPr>
                <w:noProof/>
                <w:webHidden/>
              </w:rPr>
              <w:t>47</w:t>
            </w:r>
            <w:r w:rsidR="00B54B54">
              <w:rPr>
                <w:noProof/>
                <w:webHidden/>
              </w:rPr>
              <w:fldChar w:fldCharType="end"/>
            </w:r>
          </w:hyperlink>
        </w:p>
        <w:p w14:paraId="0A10040F" w14:textId="77777777" w:rsidR="00B54B54" w:rsidRDefault="00474E7D">
          <w:pPr>
            <w:pStyle w:val="11"/>
            <w:tabs>
              <w:tab w:val="right" w:leader="dot" w:pos="9345"/>
            </w:tabs>
            <w:rPr>
              <w:rFonts w:eastAsiaTheme="minorEastAsia"/>
              <w:noProof/>
              <w:lang w:eastAsia="ru-RU"/>
            </w:rPr>
          </w:pPr>
          <w:hyperlink w:anchor="_Toc105000781" w:history="1">
            <w:r w:rsidR="00B54B54" w:rsidRPr="002935A8">
              <w:rPr>
                <w:rStyle w:val="a4"/>
                <w:rFonts w:ascii="Times New Roman" w:hAnsi="Times New Roman" w:cs="Times New Roman"/>
                <w:noProof/>
              </w:rPr>
              <w:t>Список использованной литературы:</w:t>
            </w:r>
            <w:r w:rsidR="00B54B54">
              <w:rPr>
                <w:noProof/>
                <w:webHidden/>
              </w:rPr>
              <w:tab/>
            </w:r>
            <w:r w:rsidR="00B54B54">
              <w:rPr>
                <w:noProof/>
                <w:webHidden/>
              </w:rPr>
              <w:fldChar w:fldCharType="begin"/>
            </w:r>
            <w:r w:rsidR="00B54B54">
              <w:rPr>
                <w:noProof/>
                <w:webHidden/>
              </w:rPr>
              <w:instrText xml:space="preserve"> PAGEREF _Toc105000781 \h </w:instrText>
            </w:r>
            <w:r w:rsidR="00B54B54">
              <w:rPr>
                <w:noProof/>
                <w:webHidden/>
              </w:rPr>
            </w:r>
            <w:r w:rsidR="00B54B54">
              <w:rPr>
                <w:noProof/>
                <w:webHidden/>
              </w:rPr>
              <w:fldChar w:fldCharType="separate"/>
            </w:r>
            <w:r w:rsidR="00B54B54">
              <w:rPr>
                <w:noProof/>
                <w:webHidden/>
              </w:rPr>
              <w:t>48</w:t>
            </w:r>
            <w:r w:rsidR="00B54B54">
              <w:rPr>
                <w:noProof/>
                <w:webHidden/>
              </w:rPr>
              <w:fldChar w:fldCharType="end"/>
            </w:r>
          </w:hyperlink>
        </w:p>
        <w:p w14:paraId="23785E03" w14:textId="77777777" w:rsidR="007B6C1B" w:rsidRPr="00E97744" w:rsidRDefault="009518E7">
          <w:r w:rsidRPr="00E97744">
            <w:rPr>
              <w:b/>
              <w:bCs/>
            </w:rPr>
            <w:fldChar w:fldCharType="end"/>
          </w:r>
        </w:p>
      </w:sdtContent>
    </w:sdt>
    <w:p w14:paraId="5BBB5328" w14:textId="77777777" w:rsidR="00776470" w:rsidRPr="00E97744" w:rsidRDefault="009518E7" w:rsidP="007B6C1B">
      <w:pPr>
        <w:pStyle w:val="1"/>
        <w:spacing w:before="0" w:line="360" w:lineRule="auto"/>
        <w:rPr>
          <w:rFonts w:asciiTheme="minorHAnsi" w:hAnsiTheme="minorHAnsi" w:cstheme="minorBidi"/>
          <w:color w:val="auto"/>
        </w:rPr>
      </w:pPr>
      <w:r w:rsidRPr="00E97744">
        <w:rPr>
          <w:rFonts w:ascii="Times New Roman" w:hAnsi="Times New Roman" w:cs="Times New Roman"/>
          <w:b w:val="0"/>
          <w:color w:val="auto"/>
        </w:rPr>
        <w:br w:type="page"/>
      </w:r>
      <w:bookmarkStart w:id="0" w:name="_Toc105000752"/>
      <w:r w:rsidR="00776470" w:rsidRPr="00E97744">
        <w:rPr>
          <w:rFonts w:ascii="Times New Roman" w:hAnsi="Times New Roman" w:cs="Times New Roman"/>
          <w:color w:val="auto"/>
        </w:rPr>
        <w:lastRenderedPageBreak/>
        <w:t>Введение</w:t>
      </w:r>
      <w:bookmarkEnd w:id="0"/>
    </w:p>
    <w:p w14:paraId="3C721CF8" w14:textId="77777777" w:rsidR="007E5A78" w:rsidRPr="00E97744" w:rsidRDefault="00776470" w:rsidP="00285237">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Ночное не</w:t>
      </w:r>
      <w:r w:rsidR="005C4AB5" w:rsidRPr="00E97744">
        <w:rPr>
          <w:rFonts w:ascii="Times New Roman" w:hAnsi="Times New Roman" w:cs="Times New Roman"/>
          <w:sz w:val="28"/>
          <w:szCs w:val="28"/>
        </w:rPr>
        <w:t>бо всегда интересовало человека, и с</w:t>
      </w:r>
      <w:r w:rsidRPr="00E97744">
        <w:rPr>
          <w:rFonts w:ascii="Times New Roman" w:hAnsi="Times New Roman" w:cs="Times New Roman"/>
          <w:sz w:val="28"/>
          <w:szCs w:val="28"/>
        </w:rPr>
        <w:t xml:space="preserve"> древнейших времен люди начали</w:t>
      </w:r>
      <w:r w:rsidR="00E407B1" w:rsidRPr="00E97744">
        <w:rPr>
          <w:rFonts w:ascii="Times New Roman" w:hAnsi="Times New Roman" w:cs="Times New Roman"/>
          <w:sz w:val="28"/>
          <w:szCs w:val="28"/>
        </w:rPr>
        <w:t xml:space="preserve"> вести наблюдение за звездами. </w:t>
      </w:r>
      <w:r w:rsidR="007E5A78" w:rsidRPr="00E97744">
        <w:rPr>
          <w:rFonts w:ascii="Times New Roman" w:hAnsi="Times New Roman" w:cs="Times New Roman"/>
          <w:sz w:val="28"/>
          <w:szCs w:val="28"/>
        </w:rPr>
        <w:t>Несмотря на то, что древний</w:t>
      </w:r>
      <w:r w:rsidR="005C4AB5" w:rsidRPr="00E97744">
        <w:rPr>
          <w:rFonts w:ascii="Times New Roman" w:hAnsi="Times New Roman" w:cs="Times New Roman"/>
          <w:sz w:val="28"/>
          <w:szCs w:val="28"/>
        </w:rPr>
        <w:t xml:space="preserve"> человек</w:t>
      </w:r>
      <w:r w:rsidR="007E5A78" w:rsidRPr="00E97744">
        <w:rPr>
          <w:rFonts w:ascii="Times New Roman" w:hAnsi="Times New Roman" w:cs="Times New Roman"/>
          <w:sz w:val="28"/>
          <w:szCs w:val="28"/>
        </w:rPr>
        <w:t xml:space="preserve"> не знал ни природы этих небесных тел, ни законов их движения, он заметил, что звезды не меняют своего взаимного расположения, а некоторые из них складываются в запоминающиеся фигуры, которые легко можно найти на небе каждую ночь. Так родились первые созвездия. А поскольку всему, что люди видят, узнают, замечают, они дают названия, после выделения созвездий не могли не появит</w:t>
      </w:r>
      <w:r w:rsidR="004840F6" w:rsidRPr="00E97744">
        <w:rPr>
          <w:rFonts w:ascii="Times New Roman" w:hAnsi="Times New Roman" w:cs="Times New Roman"/>
          <w:sz w:val="28"/>
          <w:szCs w:val="28"/>
        </w:rPr>
        <w:t>ь</w:t>
      </w:r>
      <w:r w:rsidR="007E5A78" w:rsidRPr="00E97744">
        <w:rPr>
          <w:rFonts w:ascii="Times New Roman" w:hAnsi="Times New Roman" w:cs="Times New Roman"/>
          <w:sz w:val="28"/>
          <w:szCs w:val="28"/>
        </w:rPr>
        <w:t>ся и первые астрономические названия.</w:t>
      </w:r>
    </w:p>
    <w:p w14:paraId="00CE1E1B" w14:textId="77777777" w:rsidR="007E5A78" w:rsidRPr="00E97744" w:rsidRDefault="004840F6" w:rsidP="00285237">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Прошло много тысяч лет, и мир сильно изменился, но на звездном небе остались все те же созвездия, что в древние времена. Изучение названий созвездий представляет интерес именно потому, что в разные эпохи, в разных регионах мира, на разных языках люди давали имена одним и тем же </w:t>
      </w:r>
      <w:r w:rsidR="00905A89" w:rsidRPr="00E97744">
        <w:rPr>
          <w:rFonts w:ascii="Times New Roman" w:hAnsi="Times New Roman" w:cs="Times New Roman"/>
          <w:sz w:val="28"/>
          <w:szCs w:val="28"/>
        </w:rPr>
        <w:t xml:space="preserve">«вечным» </w:t>
      </w:r>
      <w:r w:rsidRPr="00E97744">
        <w:rPr>
          <w:rFonts w:ascii="Times New Roman" w:hAnsi="Times New Roman" w:cs="Times New Roman"/>
          <w:sz w:val="28"/>
          <w:szCs w:val="28"/>
        </w:rPr>
        <w:t>объектам на небе. Названия созвездий являются важнейшим источником знаний о человек и языке.</w:t>
      </w:r>
    </w:p>
    <w:p w14:paraId="7E659446" w14:textId="77777777" w:rsidR="003F3994" w:rsidRPr="00E97744" w:rsidRDefault="00905A89" w:rsidP="00285237">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Актуальность нашего исследования состоит в недостаточной степени изученности данной темы, а именно в том, что </w:t>
      </w:r>
      <w:proofErr w:type="spellStart"/>
      <w:r w:rsidRPr="00E97744">
        <w:rPr>
          <w:rFonts w:ascii="Times New Roman" w:hAnsi="Times New Roman" w:cs="Times New Roman"/>
          <w:sz w:val="28"/>
          <w:szCs w:val="28"/>
        </w:rPr>
        <w:t>астронимика</w:t>
      </w:r>
      <w:proofErr w:type="spellEnd"/>
      <w:r w:rsidRPr="00E97744">
        <w:rPr>
          <w:rFonts w:ascii="Times New Roman" w:hAnsi="Times New Roman" w:cs="Times New Roman"/>
          <w:sz w:val="28"/>
          <w:szCs w:val="28"/>
        </w:rPr>
        <w:t xml:space="preserve"> – это сравнительно мол</w:t>
      </w:r>
      <w:r w:rsidR="005C4AB5" w:rsidRPr="00E97744">
        <w:rPr>
          <w:rFonts w:ascii="Times New Roman" w:hAnsi="Times New Roman" w:cs="Times New Roman"/>
          <w:sz w:val="28"/>
          <w:szCs w:val="28"/>
        </w:rPr>
        <w:t>одая наука, в которой многое еще не исследовано, приче</w:t>
      </w:r>
      <w:r w:rsidRPr="00E97744">
        <w:rPr>
          <w:rFonts w:ascii="Times New Roman" w:hAnsi="Times New Roman" w:cs="Times New Roman"/>
          <w:sz w:val="28"/>
          <w:szCs w:val="28"/>
        </w:rPr>
        <w:t xml:space="preserve">м </w:t>
      </w:r>
      <w:proofErr w:type="spellStart"/>
      <w:r w:rsidRPr="00E97744">
        <w:rPr>
          <w:rFonts w:ascii="Times New Roman" w:hAnsi="Times New Roman" w:cs="Times New Roman"/>
          <w:sz w:val="28"/>
          <w:szCs w:val="28"/>
        </w:rPr>
        <w:t>астронимика</w:t>
      </w:r>
      <w:proofErr w:type="spellEnd"/>
      <w:r w:rsidRPr="00E97744">
        <w:rPr>
          <w:rFonts w:ascii="Times New Roman" w:hAnsi="Times New Roman" w:cs="Times New Roman"/>
          <w:sz w:val="28"/>
          <w:szCs w:val="28"/>
        </w:rPr>
        <w:t xml:space="preserve"> в англоязычных научных кругах развита слабее, чем отечественная </w:t>
      </w:r>
      <w:proofErr w:type="spellStart"/>
      <w:r w:rsidRPr="00E97744">
        <w:rPr>
          <w:rFonts w:ascii="Times New Roman" w:hAnsi="Times New Roman" w:cs="Times New Roman"/>
          <w:sz w:val="28"/>
          <w:szCs w:val="28"/>
        </w:rPr>
        <w:t>а</w:t>
      </w:r>
      <w:r w:rsidR="008D09B9" w:rsidRPr="00E97744">
        <w:rPr>
          <w:rFonts w:ascii="Times New Roman" w:hAnsi="Times New Roman" w:cs="Times New Roman"/>
          <w:sz w:val="28"/>
          <w:szCs w:val="28"/>
        </w:rPr>
        <w:t>стронимика</w:t>
      </w:r>
      <w:proofErr w:type="spellEnd"/>
      <w:r w:rsidR="008D09B9" w:rsidRPr="00E97744">
        <w:rPr>
          <w:rFonts w:ascii="Times New Roman" w:hAnsi="Times New Roman" w:cs="Times New Roman"/>
          <w:sz w:val="28"/>
          <w:szCs w:val="28"/>
        </w:rPr>
        <w:t>, что делает более ак</w:t>
      </w:r>
      <w:r w:rsidRPr="00E97744">
        <w:rPr>
          <w:rFonts w:ascii="Times New Roman" w:hAnsi="Times New Roman" w:cs="Times New Roman"/>
          <w:sz w:val="28"/>
          <w:szCs w:val="28"/>
        </w:rPr>
        <w:t>т</w:t>
      </w:r>
      <w:r w:rsidR="008D09B9" w:rsidRPr="00E97744">
        <w:rPr>
          <w:rFonts w:ascii="Times New Roman" w:hAnsi="Times New Roman" w:cs="Times New Roman"/>
          <w:sz w:val="28"/>
          <w:szCs w:val="28"/>
        </w:rPr>
        <w:t>у</w:t>
      </w:r>
      <w:r w:rsidRPr="00E97744">
        <w:rPr>
          <w:rFonts w:ascii="Times New Roman" w:hAnsi="Times New Roman" w:cs="Times New Roman"/>
          <w:sz w:val="28"/>
          <w:szCs w:val="28"/>
        </w:rPr>
        <w:t xml:space="preserve">альным рассмотрение именно английский названий созвездий. Также актуальность данной работы определяется ее </w:t>
      </w:r>
      <w:proofErr w:type="spellStart"/>
      <w:r w:rsidRPr="00E97744">
        <w:rPr>
          <w:rFonts w:ascii="Times New Roman" w:hAnsi="Times New Roman" w:cs="Times New Roman"/>
          <w:sz w:val="28"/>
          <w:szCs w:val="28"/>
        </w:rPr>
        <w:t>междисциплинарностью</w:t>
      </w:r>
      <w:proofErr w:type="spellEnd"/>
      <w:r w:rsidRPr="00E97744">
        <w:rPr>
          <w:rFonts w:ascii="Times New Roman" w:hAnsi="Times New Roman" w:cs="Times New Roman"/>
          <w:sz w:val="28"/>
          <w:szCs w:val="28"/>
        </w:rPr>
        <w:t xml:space="preserve">: она находиться на стыке таких наук, как </w:t>
      </w:r>
      <w:proofErr w:type="spellStart"/>
      <w:r w:rsidRPr="00E97744">
        <w:rPr>
          <w:rFonts w:ascii="Times New Roman" w:hAnsi="Times New Roman" w:cs="Times New Roman"/>
          <w:sz w:val="28"/>
          <w:szCs w:val="28"/>
        </w:rPr>
        <w:t>астронимика</w:t>
      </w:r>
      <w:proofErr w:type="spellEnd"/>
      <w:r w:rsidRPr="00E97744">
        <w:rPr>
          <w:rFonts w:ascii="Times New Roman" w:hAnsi="Times New Roman" w:cs="Times New Roman"/>
          <w:sz w:val="28"/>
          <w:szCs w:val="28"/>
        </w:rPr>
        <w:t>, этимология, история языка, астрономия.</w:t>
      </w:r>
    </w:p>
    <w:p w14:paraId="19F6308D" w14:textId="77777777" w:rsidR="003F3994" w:rsidRDefault="005C4AB5" w:rsidP="00285237">
      <w:pPr>
        <w:pStyle w:val="a5"/>
        <w:spacing w:line="360" w:lineRule="auto"/>
        <w:ind w:firstLine="851"/>
        <w:jc w:val="both"/>
        <w:rPr>
          <w:rFonts w:ascii="Times New Roman" w:hAnsi="Times New Roman" w:cs="Times New Roman"/>
          <w:sz w:val="28"/>
          <w:szCs w:val="28"/>
        </w:rPr>
      </w:pPr>
      <w:r w:rsidRPr="00DE7280">
        <w:rPr>
          <w:rFonts w:ascii="Times New Roman" w:hAnsi="Times New Roman" w:cs="Times New Roman"/>
          <w:b/>
          <w:sz w:val="28"/>
          <w:szCs w:val="28"/>
        </w:rPr>
        <w:t>Объектом</w:t>
      </w:r>
      <w:r w:rsidRPr="00E97744">
        <w:rPr>
          <w:rFonts w:ascii="Times New Roman" w:hAnsi="Times New Roman" w:cs="Times New Roman"/>
          <w:sz w:val="28"/>
          <w:szCs w:val="28"/>
        </w:rPr>
        <w:t xml:space="preserve"> настоящего</w:t>
      </w:r>
      <w:r w:rsidR="003F3994" w:rsidRPr="00E97744">
        <w:rPr>
          <w:rFonts w:ascii="Times New Roman" w:hAnsi="Times New Roman" w:cs="Times New Roman"/>
          <w:sz w:val="28"/>
          <w:szCs w:val="28"/>
        </w:rPr>
        <w:t xml:space="preserve"> исследования являются английские официальные и неофициальные (народные) названия созвездий. </w:t>
      </w:r>
      <w:r w:rsidR="003F3994" w:rsidRPr="00DE7280">
        <w:rPr>
          <w:rFonts w:ascii="Times New Roman" w:hAnsi="Times New Roman" w:cs="Times New Roman"/>
          <w:b/>
          <w:sz w:val="28"/>
          <w:szCs w:val="28"/>
        </w:rPr>
        <w:t>Предметом</w:t>
      </w:r>
      <w:r w:rsidR="003F3994" w:rsidRPr="00E97744">
        <w:rPr>
          <w:rFonts w:ascii="Times New Roman" w:hAnsi="Times New Roman" w:cs="Times New Roman"/>
          <w:sz w:val="28"/>
          <w:szCs w:val="28"/>
        </w:rPr>
        <w:t xml:space="preserve"> данной работы являются особенности, этимология, история происхождения и </w:t>
      </w:r>
      <w:proofErr w:type="spellStart"/>
      <w:r w:rsidR="003F3994" w:rsidRPr="00E97744">
        <w:rPr>
          <w:rFonts w:ascii="Times New Roman" w:hAnsi="Times New Roman" w:cs="Times New Roman"/>
          <w:sz w:val="28"/>
          <w:szCs w:val="28"/>
        </w:rPr>
        <w:t>взаимосоотнесенность</w:t>
      </w:r>
      <w:proofErr w:type="spellEnd"/>
      <w:r w:rsidR="003F3994" w:rsidRPr="00E97744">
        <w:rPr>
          <w:rFonts w:ascii="Times New Roman" w:hAnsi="Times New Roman" w:cs="Times New Roman"/>
          <w:sz w:val="28"/>
          <w:szCs w:val="28"/>
        </w:rPr>
        <w:t xml:space="preserve"> этих двух групп.</w:t>
      </w:r>
    </w:p>
    <w:p w14:paraId="14B15EA0" w14:textId="77777777" w:rsidR="006E227A" w:rsidRPr="00E97744" w:rsidRDefault="006E227A" w:rsidP="00285237">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Методологически работа опирается на следующие методы: </w:t>
      </w:r>
      <w:r w:rsidRPr="006E227A">
        <w:rPr>
          <w:rFonts w:ascii="Times New Roman" w:hAnsi="Times New Roman" w:cs="Times New Roman"/>
          <w:sz w:val="28"/>
          <w:szCs w:val="28"/>
        </w:rPr>
        <w:t>эле</w:t>
      </w:r>
      <w:r>
        <w:rPr>
          <w:rFonts w:ascii="Times New Roman" w:hAnsi="Times New Roman" w:cs="Times New Roman"/>
          <w:sz w:val="28"/>
          <w:szCs w:val="28"/>
        </w:rPr>
        <w:t>менты этимологического анализа,</w:t>
      </w:r>
      <w:r w:rsidRPr="006E227A">
        <w:rPr>
          <w:rFonts w:ascii="Times New Roman" w:hAnsi="Times New Roman" w:cs="Times New Roman"/>
          <w:sz w:val="28"/>
          <w:szCs w:val="28"/>
        </w:rPr>
        <w:t xml:space="preserve"> сравнительный метод</w:t>
      </w:r>
      <w:r>
        <w:rPr>
          <w:rFonts w:ascii="Times New Roman" w:hAnsi="Times New Roman" w:cs="Times New Roman"/>
          <w:sz w:val="28"/>
          <w:szCs w:val="28"/>
        </w:rPr>
        <w:t>,</w:t>
      </w:r>
      <w:r w:rsidRPr="006E227A">
        <w:rPr>
          <w:rFonts w:ascii="Times New Roman" w:hAnsi="Times New Roman" w:cs="Times New Roman"/>
          <w:sz w:val="28"/>
          <w:szCs w:val="28"/>
        </w:rPr>
        <w:t xml:space="preserve"> метод классификации</w:t>
      </w:r>
      <w:r>
        <w:rPr>
          <w:rFonts w:ascii="Times New Roman" w:hAnsi="Times New Roman" w:cs="Times New Roman"/>
          <w:sz w:val="28"/>
          <w:szCs w:val="28"/>
        </w:rPr>
        <w:t>, метод наблюдения.</w:t>
      </w:r>
    </w:p>
    <w:p w14:paraId="7387EBF3" w14:textId="77777777" w:rsidR="00776470" w:rsidRPr="00E97744" w:rsidRDefault="00E407B1" w:rsidP="00116028">
      <w:pPr>
        <w:pStyle w:val="a5"/>
        <w:spacing w:line="360" w:lineRule="auto"/>
        <w:ind w:firstLine="708"/>
        <w:jc w:val="both"/>
        <w:rPr>
          <w:rFonts w:ascii="Times New Roman" w:hAnsi="Times New Roman" w:cs="Times New Roman"/>
          <w:sz w:val="28"/>
          <w:szCs w:val="28"/>
        </w:rPr>
      </w:pPr>
      <w:r w:rsidRPr="00E97744">
        <w:rPr>
          <w:rFonts w:ascii="Times New Roman" w:hAnsi="Times New Roman" w:cs="Times New Roman"/>
          <w:b/>
          <w:sz w:val="28"/>
          <w:szCs w:val="28"/>
        </w:rPr>
        <w:t xml:space="preserve"> </w:t>
      </w:r>
      <w:r w:rsidR="00776470" w:rsidRPr="00E97744">
        <w:rPr>
          <w:rFonts w:ascii="Times New Roman" w:hAnsi="Times New Roman" w:cs="Times New Roman"/>
          <w:b/>
          <w:sz w:val="28"/>
          <w:szCs w:val="28"/>
        </w:rPr>
        <w:t>Цель</w:t>
      </w:r>
      <w:r w:rsidR="00776470" w:rsidRPr="00E97744">
        <w:rPr>
          <w:rFonts w:ascii="Times New Roman" w:hAnsi="Times New Roman" w:cs="Times New Roman"/>
          <w:sz w:val="28"/>
          <w:szCs w:val="28"/>
        </w:rPr>
        <w:t xml:space="preserve"> исследования заключается в том, чтобы </w:t>
      </w:r>
      <w:r w:rsidR="00DD235E" w:rsidRPr="00E97744">
        <w:rPr>
          <w:rFonts w:ascii="Times New Roman" w:hAnsi="Times New Roman" w:cs="Times New Roman"/>
          <w:sz w:val="28"/>
          <w:szCs w:val="28"/>
        </w:rPr>
        <w:t>произвести комплексный анализ</w:t>
      </w:r>
      <w:r w:rsidR="00776470" w:rsidRPr="00E97744">
        <w:rPr>
          <w:rFonts w:ascii="Times New Roman" w:hAnsi="Times New Roman" w:cs="Times New Roman"/>
          <w:sz w:val="28"/>
          <w:szCs w:val="28"/>
        </w:rPr>
        <w:t xml:space="preserve"> английских официально принятых и неофициальных (народных) названий созвездий. </w:t>
      </w:r>
    </w:p>
    <w:p w14:paraId="4073C296" w14:textId="77777777" w:rsidR="00776470" w:rsidRPr="00E97744" w:rsidRDefault="00776470" w:rsidP="00285237">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Для достижения цели </w:t>
      </w:r>
      <w:r w:rsidR="005C4AB5" w:rsidRPr="00E97744">
        <w:rPr>
          <w:rFonts w:ascii="Times New Roman" w:hAnsi="Times New Roman" w:cs="Times New Roman"/>
          <w:sz w:val="28"/>
          <w:szCs w:val="28"/>
        </w:rPr>
        <w:t>требуется решить следующие задачи</w:t>
      </w:r>
      <w:r w:rsidRPr="00E97744">
        <w:rPr>
          <w:rFonts w:ascii="Times New Roman" w:hAnsi="Times New Roman" w:cs="Times New Roman"/>
          <w:sz w:val="28"/>
          <w:szCs w:val="28"/>
        </w:rPr>
        <w:t>:</w:t>
      </w:r>
    </w:p>
    <w:p w14:paraId="33FCD154" w14:textId="77777777" w:rsidR="00776470" w:rsidRPr="00E97744" w:rsidRDefault="00776470" w:rsidP="00DD235E">
      <w:pPr>
        <w:pStyle w:val="a5"/>
        <w:numPr>
          <w:ilvl w:val="0"/>
          <w:numId w:val="31"/>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Кратко описать историю астрономии и именования объектов на небе</w:t>
      </w:r>
      <w:r w:rsidR="005C4AB5" w:rsidRPr="00E97744">
        <w:rPr>
          <w:rFonts w:ascii="Times New Roman" w:hAnsi="Times New Roman" w:cs="Times New Roman"/>
          <w:sz w:val="28"/>
          <w:szCs w:val="28"/>
        </w:rPr>
        <w:t>;</w:t>
      </w:r>
    </w:p>
    <w:p w14:paraId="04F75F62" w14:textId="77777777" w:rsidR="00776470" w:rsidRPr="00E97744" w:rsidRDefault="00776470" w:rsidP="00DD235E">
      <w:pPr>
        <w:pStyle w:val="a5"/>
        <w:numPr>
          <w:ilvl w:val="0"/>
          <w:numId w:val="31"/>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Дать краткую характеристику астронимике – науке изучающей названия небесных объектов</w:t>
      </w:r>
      <w:r w:rsidR="005C4AB5" w:rsidRPr="00E97744">
        <w:rPr>
          <w:rFonts w:ascii="Times New Roman" w:hAnsi="Times New Roman" w:cs="Times New Roman"/>
          <w:sz w:val="28"/>
          <w:szCs w:val="28"/>
        </w:rPr>
        <w:t>;</w:t>
      </w:r>
    </w:p>
    <w:p w14:paraId="2112DA3E" w14:textId="77777777" w:rsidR="00776470" w:rsidRPr="00E97744" w:rsidRDefault="00776470" w:rsidP="00DD235E">
      <w:pPr>
        <w:pStyle w:val="a5"/>
        <w:numPr>
          <w:ilvl w:val="0"/>
          <w:numId w:val="31"/>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Рассмотреть историю появления современных официальных названий созвездий, структуру официально принятой номенклатуры</w:t>
      </w:r>
      <w:r w:rsidR="005C4AB5" w:rsidRPr="00E97744">
        <w:rPr>
          <w:rFonts w:ascii="Times New Roman" w:hAnsi="Times New Roman" w:cs="Times New Roman"/>
          <w:sz w:val="28"/>
          <w:szCs w:val="28"/>
        </w:rPr>
        <w:t>;</w:t>
      </w:r>
    </w:p>
    <w:p w14:paraId="6B4B335E" w14:textId="77777777" w:rsidR="00776470" w:rsidRPr="00E97744" w:rsidRDefault="00776470" w:rsidP="00DD235E">
      <w:pPr>
        <w:pStyle w:val="a5"/>
        <w:numPr>
          <w:ilvl w:val="0"/>
          <w:numId w:val="31"/>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Определить причины появления народных названий</w:t>
      </w:r>
      <w:r w:rsidR="00285237" w:rsidRPr="00E97744">
        <w:rPr>
          <w:rFonts w:ascii="Times New Roman" w:hAnsi="Times New Roman" w:cs="Times New Roman"/>
          <w:sz w:val="28"/>
          <w:szCs w:val="28"/>
        </w:rPr>
        <w:t xml:space="preserve"> и границы этой категории</w:t>
      </w:r>
      <w:r w:rsidR="005C4AB5" w:rsidRPr="00E97744">
        <w:rPr>
          <w:rFonts w:ascii="Times New Roman" w:hAnsi="Times New Roman" w:cs="Times New Roman"/>
          <w:sz w:val="28"/>
          <w:szCs w:val="28"/>
        </w:rPr>
        <w:t>;</w:t>
      </w:r>
    </w:p>
    <w:p w14:paraId="3EFE9BDA" w14:textId="77777777" w:rsidR="00776470" w:rsidRPr="00E97744" w:rsidRDefault="00776470" w:rsidP="00DD235E">
      <w:pPr>
        <w:pStyle w:val="a5"/>
        <w:numPr>
          <w:ilvl w:val="0"/>
          <w:numId w:val="31"/>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Произвести выборку названий созвездий для изучения</w:t>
      </w:r>
      <w:r w:rsidR="005C4AB5" w:rsidRPr="00E97744">
        <w:rPr>
          <w:rFonts w:ascii="Times New Roman" w:hAnsi="Times New Roman" w:cs="Times New Roman"/>
          <w:sz w:val="28"/>
          <w:szCs w:val="28"/>
        </w:rPr>
        <w:t>;</w:t>
      </w:r>
    </w:p>
    <w:p w14:paraId="48ADDA07" w14:textId="77777777" w:rsidR="00776470" w:rsidRPr="00E97744" w:rsidRDefault="00776470" w:rsidP="00DD235E">
      <w:pPr>
        <w:pStyle w:val="a5"/>
        <w:numPr>
          <w:ilvl w:val="0"/>
          <w:numId w:val="31"/>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 xml:space="preserve">Выяснить этимологию официальных и </w:t>
      </w:r>
      <w:r w:rsidR="003F3994" w:rsidRPr="00E97744">
        <w:rPr>
          <w:rFonts w:ascii="Times New Roman" w:hAnsi="Times New Roman" w:cs="Times New Roman"/>
          <w:sz w:val="28"/>
          <w:szCs w:val="28"/>
        </w:rPr>
        <w:t xml:space="preserve">произвести поиск </w:t>
      </w:r>
      <w:r w:rsidRPr="00E97744">
        <w:rPr>
          <w:rFonts w:ascii="Times New Roman" w:hAnsi="Times New Roman" w:cs="Times New Roman"/>
          <w:sz w:val="28"/>
          <w:szCs w:val="28"/>
        </w:rPr>
        <w:t>народных названий выбранных созвездий</w:t>
      </w:r>
      <w:r w:rsidR="005C4AB5" w:rsidRPr="00E97744">
        <w:rPr>
          <w:rFonts w:ascii="Times New Roman" w:hAnsi="Times New Roman" w:cs="Times New Roman"/>
          <w:sz w:val="28"/>
          <w:szCs w:val="28"/>
        </w:rPr>
        <w:t>;</w:t>
      </w:r>
    </w:p>
    <w:p w14:paraId="50922498" w14:textId="77777777" w:rsidR="00776470" w:rsidRPr="00E97744" w:rsidRDefault="003F3994" w:rsidP="00DD235E">
      <w:pPr>
        <w:pStyle w:val="a5"/>
        <w:numPr>
          <w:ilvl w:val="0"/>
          <w:numId w:val="31"/>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Выделить</w:t>
      </w:r>
      <w:r w:rsidR="00776470" w:rsidRPr="00E97744">
        <w:rPr>
          <w:rFonts w:ascii="Times New Roman" w:hAnsi="Times New Roman" w:cs="Times New Roman"/>
          <w:sz w:val="28"/>
          <w:szCs w:val="28"/>
        </w:rPr>
        <w:t xml:space="preserve"> </w:t>
      </w:r>
      <w:r w:rsidRPr="00E97744">
        <w:rPr>
          <w:rFonts w:ascii="Times New Roman" w:hAnsi="Times New Roman" w:cs="Times New Roman"/>
          <w:sz w:val="28"/>
          <w:szCs w:val="28"/>
        </w:rPr>
        <w:t>основные типы народных названий созвездий</w:t>
      </w:r>
      <w:r w:rsidR="005C4AB5" w:rsidRPr="00E97744">
        <w:rPr>
          <w:rFonts w:ascii="Times New Roman" w:hAnsi="Times New Roman" w:cs="Times New Roman"/>
          <w:sz w:val="28"/>
          <w:szCs w:val="28"/>
        </w:rPr>
        <w:t>.</w:t>
      </w:r>
    </w:p>
    <w:p w14:paraId="1192C432" w14:textId="77777777" w:rsidR="00776470" w:rsidRPr="00E97744" w:rsidRDefault="005C4AB5" w:rsidP="00285237">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В </w:t>
      </w:r>
      <w:r w:rsidR="00B14CB1">
        <w:rPr>
          <w:rFonts w:ascii="Times New Roman" w:hAnsi="Times New Roman" w:cs="Times New Roman"/>
          <w:sz w:val="28"/>
          <w:szCs w:val="28"/>
        </w:rPr>
        <w:t>ходе исследования</w:t>
      </w:r>
      <w:r w:rsidRPr="00E97744">
        <w:rPr>
          <w:rFonts w:ascii="Times New Roman" w:hAnsi="Times New Roman" w:cs="Times New Roman"/>
          <w:sz w:val="28"/>
          <w:szCs w:val="28"/>
        </w:rPr>
        <w:t xml:space="preserve"> были использованы разные</w:t>
      </w:r>
      <w:r w:rsidR="00776470" w:rsidRPr="00E97744">
        <w:rPr>
          <w:rFonts w:ascii="Times New Roman" w:hAnsi="Times New Roman" w:cs="Times New Roman"/>
          <w:sz w:val="28"/>
          <w:szCs w:val="28"/>
        </w:rPr>
        <w:t xml:space="preserve"> тип</w:t>
      </w:r>
      <w:r w:rsidRPr="00E97744">
        <w:rPr>
          <w:rFonts w:ascii="Times New Roman" w:hAnsi="Times New Roman" w:cs="Times New Roman"/>
          <w:sz w:val="28"/>
          <w:szCs w:val="28"/>
        </w:rPr>
        <w:t>ы</w:t>
      </w:r>
      <w:r w:rsidR="00776470" w:rsidRPr="00E97744">
        <w:rPr>
          <w:rFonts w:ascii="Times New Roman" w:hAnsi="Times New Roman" w:cs="Times New Roman"/>
          <w:sz w:val="28"/>
          <w:szCs w:val="28"/>
        </w:rPr>
        <w:t xml:space="preserve"> источников: научными работами, непосредственно посвященными астронимике (М. Э. Рут, Ю. А. Карпенко); работами, связанными с астрономией и историей астрономии (Еремеева А. И., Цицин Ф. А.); словарями (Н. В. Подольская</w:t>
      </w:r>
      <w:r w:rsidR="00116028" w:rsidRPr="00E97744">
        <w:rPr>
          <w:rFonts w:ascii="Times New Roman" w:hAnsi="Times New Roman" w:cs="Times New Roman"/>
          <w:sz w:val="28"/>
          <w:szCs w:val="28"/>
        </w:rPr>
        <w:t>, Э. Кляйн</w:t>
      </w:r>
      <w:r w:rsidR="00776470" w:rsidRPr="00E97744">
        <w:rPr>
          <w:rFonts w:ascii="Times New Roman" w:hAnsi="Times New Roman" w:cs="Times New Roman"/>
          <w:sz w:val="28"/>
          <w:szCs w:val="28"/>
        </w:rPr>
        <w:t>); сохранившимися трудами древних у</w:t>
      </w:r>
      <w:r w:rsidRPr="00E97744">
        <w:rPr>
          <w:rFonts w:ascii="Times New Roman" w:hAnsi="Times New Roman" w:cs="Times New Roman"/>
          <w:sz w:val="28"/>
          <w:szCs w:val="28"/>
        </w:rPr>
        <w:t>че</w:t>
      </w:r>
      <w:r w:rsidR="00776470" w:rsidRPr="00E97744">
        <w:rPr>
          <w:rFonts w:ascii="Times New Roman" w:hAnsi="Times New Roman" w:cs="Times New Roman"/>
          <w:sz w:val="28"/>
          <w:szCs w:val="28"/>
        </w:rPr>
        <w:t>ных (Птолемей) и другими. Выборка созвездий состав</w:t>
      </w:r>
      <w:r w:rsidRPr="00E97744">
        <w:rPr>
          <w:rFonts w:ascii="Times New Roman" w:hAnsi="Times New Roman" w:cs="Times New Roman"/>
          <w:sz w:val="28"/>
          <w:szCs w:val="28"/>
        </w:rPr>
        <w:t>лена по интерактивным картам зве</w:t>
      </w:r>
      <w:r w:rsidR="00776470" w:rsidRPr="00E97744">
        <w:rPr>
          <w:rFonts w:ascii="Times New Roman" w:hAnsi="Times New Roman" w:cs="Times New Roman"/>
          <w:sz w:val="28"/>
          <w:szCs w:val="28"/>
        </w:rPr>
        <w:t>здного неба,</w:t>
      </w:r>
      <w:r w:rsidR="003F3994" w:rsidRPr="00E97744">
        <w:rPr>
          <w:rFonts w:ascii="Times New Roman" w:hAnsi="Times New Roman" w:cs="Times New Roman"/>
          <w:sz w:val="28"/>
          <w:szCs w:val="28"/>
        </w:rPr>
        <w:t xml:space="preserve"> полученным с помощью программ «</w:t>
      </w:r>
      <w:r w:rsidR="003F3994" w:rsidRPr="00E97744">
        <w:rPr>
          <w:rFonts w:ascii="Times New Roman" w:hAnsi="Times New Roman" w:cs="Times New Roman"/>
          <w:sz w:val="28"/>
          <w:szCs w:val="28"/>
          <w:lang w:val="en-US"/>
        </w:rPr>
        <w:t>A</w:t>
      </w:r>
      <w:proofErr w:type="spellStart"/>
      <w:r w:rsidR="003F3994" w:rsidRPr="00E97744">
        <w:rPr>
          <w:rFonts w:ascii="Times New Roman" w:hAnsi="Times New Roman" w:cs="Times New Roman"/>
          <w:sz w:val="28"/>
          <w:szCs w:val="28"/>
        </w:rPr>
        <w:t>stroweb</w:t>
      </w:r>
      <w:proofErr w:type="spellEnd"/>
      <w:r w:rsidR="003F3994" w:rsidRPr="00E97744">
        <w:rPr>
          <w:rFonts w:ascii="Times New Roman" w:hAnsi="Times New Roman" w:cs="Times New Roman"/>
          <w:sz w:val="28"/>
          <w:szCs w:val="28"/>
        </w:rPr>
        <w:t>» и «</w:t>
      </w:r>
      <w:r w:rsidR="003F3994" w:rsidRPr="00E97744">
        <w:rPr>
          <w:rFonts w:ascii="Times New Roman" w:hAnsi="Times New Roman" w:cs="Times New Roman"/>
          <w:sz w:val="28"/>
          <w:szCs w:val="28"/>
          <w:lang w:val="en-US"/>
        </w:rPr>
        <w:t>S</w:t>
      </w:r>
      <w:proofErr w:type="spellStart"/>
      <w:r w:rsidR="00776470" w:rsidRPr="00E97744">
        <w:rPr>
          <w:rFonts w:ascii="Times New Roman" w:hAnsi="Times New Roman" w:cs="Times New Roman"/>
          <w:sz w:val="28"/>
          <w:szCs w:val="28"/>
        </w:rPr>
        <w:t>tellarium</w:t>
      </w:r>
      <w:proofErr w:type="spellEnd"/>
      <w:r w:rsidR="003F3994" w:rsidRPr="00E97744">
        <w:rPr>
          <w:rFonts w:ascii="Times New Roman" w:hAnsi="Times New Roman" w:cs="Times New Roman"/>
          <w:sz w:val="28"/>
          <w:szCs w:val="28"/>
        </w:rPr>
        <w:t>»</w:t>
      </w:r>
      <w:r w:rsidR="00776470" w:rsidRPr="00E97744">
        <w:rPr>
          <w:rFonts w:ascii="Times New Roman" w:hAnsi="Times New Roman" w:cs="Times New Roman"/>
          <w:sz w:val="28"/>
          <w:szCs w:val="28"/>
        </w:rPr>
        <w:t>.</w:t>
      </w:r>
    </w:p>
    <w:p w14:paraId="467D77FF" w14:textId="77777777" w:rsidR="00285237" w:rsidRPr="00E97744" w:rsidRDefault="00285237" w:rsidP="006E227A">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Представленная работа состоит из введения, двух глав, заключения, библиографического списка и трех приложений.</w:t>
      </w:r>
      <w:r w:rsidR="00F348DC">
        <w:rPr>
          <w:rFonts w:ascii="Times New Roman" w:hAnsi="Times New Roman" w:cs="Times New Roman"/>
          <w:sz w:val="28"/>
          <w:szCs w:val="28"/>
        </w:rPr>
        <w:t xml:space="preserve"> В первом приложении представлена карта звездного неба</w:t>
      </w:r>
      <w:r w:rsidR="00C903F0">
        <w:rPr>
          <w:rFonts w:ascii="Times New Roman" w:hAnsi="Times New Roman" w:cs="Times New Roman"/>
          <w:sz w:val="28"/>
          <w:szCs w:val="28"/>
        </w:rPr>
        <w:t xml:space="preserve">, имитирующая </w:t>
      </w:r>
      <w:r w:rsidR="00C903F0">
        <w:rPr>
          <w:rStyle w:val="af"/>
          <w:rFonts w:ascii="Times New Roman" w:hAnsi="Times New Roman" w:cs="Times New Roman"/>
          <w:b w:val="0"/>
          <w:bCs w:val="0"/>
          <w:sz w:val="28"/>
          <w:szCs w:val="28"/>
        </w:rPr>
        <w:t>наблюдение</w:t>
      </w:r>
      <w:r w:rsidR="00C903F0" w:rsidRPr="00E97744">
        <w:rPr>
          <w:rStyle w:val="af"/>
          <w:rFonts w:ascii="Times New Roman" w:hAnsi="Times New Roman" w:cs="Times New Roman"/>
          <w:b w:val="0"/>
          <w:bCs w:val="0"/>
          <w:sz w:val="28"/>
          <w:szCs w:val="28"/>
        </w:rPr>
        <w:t xml:space="preserve"> из данной </w:t>
      </w:r>
      <w:r w:rsidR="00C903F0" w:rsidRPr="00E97744">
        <w:rPr>
          <w:rStyle w:val="af"/>
          <w:rFonts w:ascii="Times New Roman" w:hAnsi="Times New Roman" w:cs="Times New Roman"/>
          <w:b w:val="0"/>
          <w:bCs w:val="0"/>
          <w:sz w:val="28"/>
          <w:szCs w:val="28"/>
        </w:rPr>
        <w:lastRenderedPageBreak/>
        <w:t>точки</w:t>
      </w:r>
      <w:r w:rsidR="00C903F0">
        <w:rPr>
          <w:rStyle w:val="af"/>
          <w:rFonts w:ascii="Times New Roman" w:hAnsi="Times New Roman" w:cs="Times New Roman"/>
          <w:b w:val="0"/>
          <w:bCs w:val="0"/>
          <w:sz w:val="28"/>
          <w:szCs w:val="28"/>
        </w:rPr>
        <w:t xml:space="preserve"> в данное время</w:t>
      </w:r>
      <w:r w:rsidR="00C903F0">
        <w:rPr>
          <w:rFonts w:ascii="Times New Roman" w:hAnsi="Times New Roman" w:cs="Times New Roman"/>
          <w:sz w:val="28"/>
          <w:szCs w:val="28"/>
        </w:rPr>
        <w:t>;</w:t>
      </w:r>
      <w:r w:rsidR="00F348DC">
        <w:rPr>
          <w:rFonts w:ascii="Times New Roman" w:hAnsi="Times New Roman" w:cs="Times New Roman"/>
          <w:sz w:val="28"/>
          <w:szCs w:val="28"/>
        </w:rPr>
        <w:t xml:space="preserve"> во втором – сводна</w:t>
      </w:r>
      <w:r w:rsidR="00C903F0">
        <w:rPr>
          <w:rFonts w:ascii="Times New Roman" w:hAnsi="Times New Roman" w:cs="Times New Roman"/>
          <w:sz w:val="28"/>
          <w:szCs w:val="28"/>
        </w:rPr>
        <w:t xml:space="preserve">я таблица официальных и народных названий созвездий; в третьем – круговая диаграмма, представляющая результаты </w:t>
      </w:r>
      <w:r w:rsidR="00C903F0" w:rsidRPr="00535136">
        <w:rPr>
          <w:rStyle w:val="af"/>
          <w:rFonts w:ascii="Times New Roman" w:hAnsi="Times New Roman" w:cs="Times New Roman"/>
          <w:b w:val="0"/>
          <w:bCs w:val="0"/>
          <w:color w:val="000000" w:themeColor="text1"/>
          <w:sz w:val="28"/>
          <w:szCs w:val="28"/>
        </w:rPr>
        <w:t>выявления основных типов народных названий созвездий.</w:t>
      </w:r>
    </w:p>
    <w:p w14:paraId="56715690" w14:textId="77777777" w:rsidR="00285237" w:rsidRPr="00E97744" w:rsidRDefault="00285237" w:rsidP="00285237">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В первой главе данной работы приводится краткая история астрономии, истоки и причины именования созвездий в древности, дается характеристика современной официальной номенклатуре, а также рассматривается вопрос о причине появления народных названий и том, какие названия можно считать народными.</w:t>
      </w:r>
    </w:p>
    <w:p w14:paraId="5512C5DA" w14:textId="77777777" w:rsidR="00776470" w:rsidRPr="00E97744" w:rsidRDefault="00285237" w:rsidP="00285237">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Во второй главе </w:t>
      </w:r>
      <w:r w:rsidR="00776470" w:rsidRPr="00E97744">
        <w:rPr>
          <w:rFonts w:ascii="Times New Roman" w:hAnsi="Times New Roman" w:cs="Times New Roman"/>
          <w:sz w:val="28"/>
          <w:szCs w:val="28"/>
        </w:rPr>
        <w:t xml:space="preserve">нашего исследования мы приводим этимологию официальных и </w:t>
      </w:r>
      <w:r w:rsidR="003F3994" w:rsidRPr="00E97744">
        <w:rPr>
          <w:rFonts w:ascii="Times New Roman" w:hAnsi="Times New Roman" w:cs="Times New Roman"/>
          <w:sz w:val="28"/>
          <w:szCs w:val="28"/>
        </w:rPr>
        <w:t xml:space="preserve">производим поиск и анализ </w:t>
      </w:r>
      <w:r w:rsidR="00776470" w:rsidRPr="00E97744">
        <w:rPr>
          <w:rFonts w:ascii="Times New Roman" w:hAnsi="Times New Roman" w:cs="Times New Roman"/>
          <w:sz w:val="28"/>
          <w:szCs w:val="28"/>
        </w:rPr>
        <w:t xml:space="preserve">народных </w:t>
      </w:r>
      <w:r w:rsidR="003F3994" w:rsidRPr="00E97744">
        <w:rPr>
          <w:rFonts w:ascii="Times New Roman" w:hAnsi="Times New Roman" w:cs="Times New Roman"/>
          <w:sz w:val="28"/>
          <w:szCs w:val="28"/>
        </w:rPr>
        <w:t xml:space="preserve">названий </w:t>
      </w:r>
      <w:r w:rsidR="00776470" w:rsidRPr="00E97744">
        <w:rPr>
          <w:rFonts w:ascii="Times New Roman" w:hAnsi="Times New Roman" w:cs="Times New Roman"/>
          <w:sz w:val="28"/>
          <w:szCs w:val="28"/>
        </w:rPr>
        <w:t xml:space="preserve">выбранных нами созвездий, выясняем характер их </w:t>
      </w:r>
      <w:r w:rsidRPr="00E97744">
        <w:rPr>
          <w:rFonts w:ascii="Times New Roman" w:hAnsi="Times New Roman" w:cs="Times New Roman"/>
          <w:sz w:val="28"/>
          <w:szCs w:val="28"/>
        </w:rPr>
        <w:t>соотнесенности</w:t>
      </w:r>
      <w:r w:rsidR="00776470" w:rsidRPr="00E97744">
        <w:rPr>
          <w:rFonts w:ascii="Times New Roman" w:hAnsi="Times New Roman" w:cs="Times New Roman"/>
          <w:sz w:val="28"/>
          <w:szCs w:val="28"/>
        </w:rPr>
        <w:t xml:space="preserve">, а также </w:t>
      </w:r>
      <w:r w:rsidRPr="00E97744">
        <w:rPr>
          <w:rFonts w:ascii="Times New Roman" w:hAnsi="Times New Roman" w:cs="Times New Roman"/>
          <w:sz w:val="28"/>
          <w:szCs w:val="28"/>
        </w:rPr>
        <w:t>выделяем основные типы</w:t>
      </w:r>
      <w:r w:rsidR="00E407B1" w:rsidRPr="00E97744">
        <w:rPr>
          <w:rFonts w:ascii="Times New Roman" w:hAnsi="Times New Roman" w:cs="Times New Roman"/>
          <w:sz w:val="28"/>
          <w:szCs w:val="28"/>
        </w:rPr>
        <w:t xml:space="preserve"> </w:t>
      </w:r>
      <w:r w:rsidRPr="00E97744">
        <w:rPr>
          <w:rFonts w:ascii="Times New Roman" w:hAnsi="Times New Roman" w:cs="Times New Roman"/>
          <w:sz w:val="28"/>
          <w:szCs w:val="28"/>
        </w:rPr>
        <w:t>народных названий на основе изученного материала.</w:t>
      </w:r>
      <w:r w:rsidRPr="00E97744">
        <w:rPr>
          <w:rFonts w:ascii="Times New Roman" w:hAnsi="Times New Roman" w:cs="Times New Roman"/>
          <w:sz w:val="28"/>
          <w:szCs w:val="28"/>
        </w:rPr>
        <w:br w:type="page"/>
      </w:r>
    </w:p>
    <w:p w14:paraId="4C3D197B" w14:textId="77777777" w:rsidR="007A4EF2" w:rsidRPr="00E97744" w:rsidRDefault="00A907E6" w:rsidP="009518E7">
      <w:pPr>
        <w:pStyle w:val="1"/>
        <w:spacing w:line="360" w:lineRule="auto"/>
        <w:jc w:val="center"/>
        <w:rPr>
          <w:rFonts w:ascii="Times New Roman" w:hAnsi="Times New Roman" w:cs="Times New Roman"/>
          <w:color w:val="auto"/>
        </w:rPr>
      </w:pPr>
      <w:bookmarkStart w:id="1" w:name="_Toc105000753"/>
      <w:r w:rsidRPr="00E97744">
        <w:rPr>
          <w:rFonts w:ascii="Times New Roman" w:hAnsi="Times New Roman" w:cs="Times New Roman"/>
          <w:color w:val="auto"/>
        </w:rPr>
        <w:lastRenderedPageBreak/>
        <w:t>Глава 1. Истоки именования созвездий и современное состояние</w:t>
      </w:r>
      <w:bookmarkEnd w:id="1"/>
    </w:p>
    <w:p w14:paraId="5F0762FE" w14:textId="77777777" w:rsidR="00BA27A0" w:rsidRPr="00E97744" w:rsidRDefault="009518E7" w:rsidP="009518E7">
      <w:pPr>
        <w:pStyle w:val="1"/>
        <w:spacing w:before="0" w:line="360" w:lineRule="auto"/>
        <w:jc w:val="center"/>
        <w:rPr>
          <w:rFonts w:ascii="Times New Roman" w:hAnsi="Times New Roman" w:cs="Times New Roman"/>
          <w:color w:val="auto"/>
        </w:rPr>
      </w:pPr>
      <w:bookmarkStart w:id="2" w:name="_Toc105000754"/>
      <w:r w:rsidRPr="00E97744">
        <w:rPr>
          <w:rFonts w:ascii="Times New Roman" w:hAnsi="Times New Roman" w:cs="Times New Roman"/>
          <w:color w:val="auto"/>
        </w:rPr>
        <w:t>1.1.</w:t>
      </w:r>
      <w:r w:rsidR="006573EB" w:rsidRPr="00E97744">
        <w:rPr>
          <w:rFonts w:ascii="Times New Roman" w:hAnsi="Times New Roman" w:cs="Times New Roman"/>
          <w:color w:val="auto"/>
        </w:rPr>
        <w:t xml:space="preserve"> </w:t>
      </w:r>
      <w:r w:rsidR="00BA27A0" w:rsidRPr="00E97744">
        <w:rPr>
          <w:rFonts w:ascii="Times New Roman" w:hAnsi="Times New Roman" w:cs="Times New Roman"/>
          <w:color w:val="auto"/>
        </w:rPr>
        <w:t xml:space="preserve">Краткая история астрономии и </w:t>
      </w:r>
      <w:r w:rsidR="00A3765F" w:rsidRPr="00E97744">
        <w:rPr>
          <w:rFonts w:ascii="Times New Roman" w:hAnsi="Times New Roman" w:cs="Times New Roman"/>
          <w:color w:val="auto"/>
        </w:rPr>
        <w:t>именования созвездий</w:t>
      </w:r>
      <w:bookmarkEnd w:id="2"/>
    </w:p>
    <w:p w14:paraId="396D85E9" w14:textId="77777777" w:rsidR="001A0B12" w:rsidRPr="00E97744" w:rsidRDefault="008C3338"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Как известно, астрономия – одна из древнейших наук. </w:t>
      </w:r>
      <w:r w:rsidR="004146F2" w:rsidRPr="00E97744">
        <w:rPr>
          <w:rFonts w:ascii="Times New Roman" w:hAnsi="Times New Roman" w:cs="Times New Roman"/>
          <w:sz w:val="28"/>
          <w:szCs w:val="28"/>
        </w:rPr>
        <w:t>Обычно, говоря об истории происхождения астрономических названий, исследователи начинают с Древне</w:t>
      </w:r>
      <w:r w:rsidR="00F908AB" w:rsidRPr="00E97744">
        <w:rPr>
          <w:rFonts w:ascii="Times New Roman" w:hAnsi="Times New Roman" w:cs="Times New Roman"/>
          <w:sz w:val="28"/>
          <w:szCs w:val="28"/>
        </w:rPr>
        <w:t>й Греции. Для большинства названий находится объяснение в древнегреческой мифологии (см., например, миф о Зевсе и Каллисто, связанный с названием Большой Медведицы). Однако, названия со</w:t>
      </w:r>
      <w:r w:rsidR="00D51F33" w:rsidRPr="00E97744">
        <w:rPr>
          <w:rFonts w:ascii="Times New Roman" w:hAnsi="Times New Roman" w:cs="Times New Roman"/>
          <w:sz w:val="28"/>
          <w:szCs w:val="28"/>
        </w:rPr>
        <w:t xml:space="preserve">звездий (как и сами </w:t>
      </w:r>
      <w:r w:rsidR="004853C7" w:rsidRPr="00E97744">
        <w:rPr>
          <w:rFonts w:ascii="Times New Roman" w:hAnsi="Times New Roman" w:cs="Times New Roman"/>
          <w:sz w:val="28"/>
          <w:szCs w:val="28"/>
        </w:rPr>
        <w:t xml:space="preserve">представления о </w:t>
      </w:r>
      <w:r w:rsidR="00D51F33" w:rsidRPr="00E97744">
        <w:rPr>
          <w:rFonts w:ascii="Times New Roman" w:hAnsi="Times New Roman" w:cs="Times New Roman"/>
          <w:sz w:val="28"/>
          <w:szCs w:val="28"/>
        </w:rPr>
        <w:t>созвездия</w:t>
      </w:r>
      <w:r w:rsidR="004853C7" w:rsidRPr="00E97744">
        <w:rPr>
          <w:rFonts w:ascii="Times New Roman" w:hAnsi="Times New Roman" w:cs="Times New Roman"/>
          <w:sz w:val="28"/>
          <w:szCs w:val="28"/>
        </w:rPr>
        <w:t>х</w:t>
      </w:r>
      <w:r w:rsidR="00D51F33" w:rsidRPr="00E97744">
        <w:rPr>
          <w:rFonts w:ascii="Times New Roman" w:hAnsi="Times New Roman" w:cs="Times New Roman"/>
          <w:sz w:val="28"/>
          <w:szCs w:val="28"/>
        </w:rPr>
        <w:t xml:space="preserve">) </w:t>
      </w:r>
      <w:r w:rsidR="00F908AB" w:rsidRPr="00E97744">
        <w:rPr>
          <w:rFonts w:ascii="Times New Roman" w:hAnsi="Times New Roman" w:cs="Times New Roman"/>
          <w:sz w:val="28"/>
          <w:szCs w:val="28"/>
        </w:rPr>
        <w:t>были привнесены в древнегреческую культуру и имеют гораздо более древнее происхождени</w:t>
      </w:r>
      <w:r w:rsidR="001A0B12" w:rsidRPr="00E97744">
        <w:rPr>
          <w:rFonts w:ascii="Times New Roman" w:hAnsi="Times New Roman" w:cs="Times New Roman"/>
          <w:sz w:val="28"/>
          <w:szCs w:val="28"/>
        </w:rPr>
        <w:t>е.</w:t>
      </w:r>
    </w:p>
    <w:p w14:paraId="39B71B1B" w14:textId="77777777" w:rsidR="00D51F33" w:rsidRPr="00E97744" w:rsidRDefault="00D51F33" w:rsidP="00654F62">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Сразу же стоит сказать, что </w:t>
      </w:r>
      <w:r w:rsidR="00A40429" w:rsidRPr="00E97744">
        <w:rPr>
          <w:rFonts w:ascii="Times New Roman" w:hAnsi="Times New Roman" w:cs="Times New Roman"/>
          <w:sz w:val="28"/>
          <w:szCs w:val="28"/>
        </w:rPr>
        <w:t>в древности и сейчас под словом созвездия понималось разное. Определение (перевод) из словаря «A</w:t>
      </w:r>
      <w:proofErr w:type="spellStart"/>
      <w:r w:rsidR="00A40429" w:rsidRPr="00E97744">
        <w:rPr>
          <w:rFonts w:ascii="Times New Roman" w:hAnsi="Times New Roman" w:cs="Times New Roman"/>
          <w:sz w:val="28"/>
          <w:szCs w:val="28"/>
          <w:lang w:val="en-US"/>
        </w:rPr>
        <w:t>viation</w:t>
      </w:r>
      <w:proofErr w:type="spellEnd"/>
      <w:r w:rsidR="00A40429" w:rsidRPr="00E97744">
        <w:rPr>
          <w:rFonts w:ascii="Times New Roman" w:hAnsi="Times New Roman" w:cs="Times New Roman"/>
          <w:sz w:val="28"/>
          <w:szCs w:val="28"/>
        </w:rPr>
        <w:t xml:space="preserve"> &amp; S</w:t>
      </w:r>
      <w:r w:rsidR="00A40429" w:rsidRPr="00E97744">
        <w:rPr>
          <w:rFonts w:ascii="Times New Roman" w:hAnsi="Times New Roman" w:cs="Times New Roman"/>
          <w:sz w:val="28"/>
          <w:szCs w:val="28"/>
          <w:lang w:val="en-US"/>
        </w:rPr>
        <w:t>pace</w:t>
      </w:r>
      <w:r w:rsidR="00B113C1" w:rsidRPr="00E97744">
        <w:rPr>
          <w:rFonts w:ascii="Times New Roman" w:hAnsi="Times New Roman" w:cs="Times New Roman"/>
          <w:sz w:val="28"/>
          <w:szCs w:val="28"/>
        </w:rPr>
        <w:t xml:space="preserve"> </w:t>
      </w:r>
      <w:r w:rsidR="00B113C1" w:rsidRPr="00E97744">
        <w:rPr>
          <w:rFonts w:ascii="Times New Roman" w:hAnsi="Times New Roman" w:cs="Times New Roman"/>
          <w:sz w:val="28"/>
          <w:szCs w:val="28"/>
          <w:lang w:val="en-US"/>
        </w:rPr>
        <w:t>D</w:t>
      </w:r>
      <w:r w:rsidR="004853C7" w:rsidRPr="00E97744">
        <w:rPr>
          <w:rFonts w:ascii="Times New Roman" w:hAnsi="Times New Roman" w:cs="Times New Roman"/>
          <w:sz w:val="28"/>
          <w:szCs w:val="28"/>
          <w:lang w:val="en-US"/>
        </w:rPr>
        <w:t>i</w:t>
      </w:r>
      <w:r w:rsidR="00A40429" w:rsidRPr="00E97744">
        <w:rPr>
          <w:rFonts w:ascii="Times New Roman" w:hAnsi="Times New Roman" w:cs="Times New Roman"/>
          <w:sz w:val="28"/>
          <w:szCs w:val="28"/>
          <w:lang w:val="en-US"/>
        </w:rPr>
        <w:t>ctionary</w:t>
      </w:r>
      <w:r w:rsidR="00A40429" w:rsidRPr="00E97744">
        <w:rPr>
          <w:rFonts w:ascii="Times New Roman" w:hAnsi="Times New Roman" w:cs="Times New Roman"/>
          <w:sz w:val="28"/>
          <w:szCs w:val="28"/>
        </w:rPr>
        <w:t>»:</w:t>
      </w:r>
    </w:p>
    <w:p w14:paraId="40979E05" w14:textId="77777777" w:rsidR="00A40429" w:rsidRPr="00E97744" w:rsidRDefault="00C903F0" w:rsidP="00654F62">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4853C7" w:rsidRPr="00E97744">
        <w:rPr>
          <w:rFonts w:ascii="Times New Roman" w:hAnsi="Times New Roman" w:cs="Times New Roman"/>
          <w:sz w:val="28"/>
          <w:szCs w:val="28"/>
        </w:rPr>
        <w:t>Созвездие –</w:t>
      </w:r>
      <w:r w:rsidR="004853C7" w:rsidRPr="00E97744">
        <w:rPr>
          <w:rFonts w:ascii="Times New Roman" w:hAnsi="Times New Roman" w:cs="Times New Roman"/>
          <w:sz w:val="28"/>
          <w:szCs w:val="28"/>
        </w:rPr>
        <w:softHyphen/>
      </w:r>
      <w:r w:rsidR="004853C7" w:rsidRPr="00E97744">
        <w:rPr>
          <w:rFonts w:ascii="Times New Roman" w:hAnsi="Times New Roman" w:cs="Times New Roman"/>
          <w:sz w:val="28"/>
          <w:szCs w:val="28"/>
        </w:rPr>
        <w:softHyphen/>
      </w:r>
      <w:r w:rsidR="004853C7" w:rsidRPr="00E97744">
        <w:rPr>
          <w:rFonts w:ascii="Times New Roman" w:hAnsi="Times New Roman" w:cs="Times New Roman"/>
          <w:sz w:val="28"/>
          <w:szCs w:val="28"/>
        </w:rPr>
        <w:softHyphen/>
        <w:t xml:space="preserve"> </w:t>
      </w:r>
      <w:r w:rsidR="00B7712C">
        <w:rPr>
          <w:rFonts w:ascii="Times New Roman" w:hAnsi="Times New Roman" w:cs="Times New Roman"/>
          <w:sz w:val="28"/>
          <w:szCs w:val="28"/>
        </w:rPr>
        <w:t>первонач</w:t>
      </w:r>
      <w:r w:rsidR="004853C7" w:rsidRPr="00E97744">
        <w:rPr>
          <w:rFonts w:ascii="Times New Roman" w:hAnsi="Times New Roman" w:cs="Times New Roman"/>
          <w:sz w:val="28"/>
          <w:szCs w:val="28"/>
        </w:rPr>
        <w:t xml:space="preserve">ально заметная конфигурация </w:t>
      </w:r>
      <w:proofErr w:type="spellStart"/>
      <w:r w:rsidR="004853C7" w:rsidRPr="00E97744">
        <w:rPr>
          <w:rFonts w:ascii="Times New Roman" w:hAnsi="Times New Roman" w:cs="Times New Roman"/>
          <w:sz w:val="28"/>
          <w:szCs w:val="28"/>
        </w:rPr>
        <w:t>зв</w:t>
      </w:r>
      <w:proofErr w:type="spellEnd"/>
      <w:r w:rsidR="004853C7" w:rsidRPr="00E97744">
        <w:rPr>
          <w:rFonts w:ascii="Times New Roman" w:hAnsi="Times New Roman" w:cs="Times New Roman"/>
          <w:sz w:val="28"/>
          <w:szCs w:val="28"/>
          <w:lang w:val="en-US"/>
        </w:rPr>
        <w:t>e</w:t>
      </w:r>
      <w:proofErr w:type="spellStart"/>
      <w:r w:rsidR="00A40429" w:rsidRPr="00E97744">
        <w:rPr>
          <w:rFonts w:ascii="Times New Roman" w:hAnsi="Times New Roman" w:cs="Times New Roman"/>
          <w:sz w:val="28"/>
          <w:szCs w:val="28"/>
        </w:rPr>
        <w:t>зд</w:t>
      </w:r>
      <w:proofErr w:type="spellEnd"/>
      <w:r w:rsidR="00A40429" w:rsidRPr="00E97744">
        <w:rPr>
          <w:rFonts w:ascii="Times New Roman" w:hAnsi="Times New Roman" w:cs="Times New Roman"/>
          <w:sz w:val="28"/>
          <w:szCs w:val="28"/>
        </w:rPr>
        <w:t>; теперь область небесной сферы, отмеченная пограничными линиями</w:t>
      </w:r>
      <w:r>
        <w:rPr>
          <w:rFonts w:ascii="Times New Roman" w:hAnsi="Times New Roman" w:cs="Times New Roman"/>
          <w:sz w:val="28"/>
          <w:szCs w:val="28"/>
        </w:rPr>
        <w:t>»</w:t>
      </w:r>
      <w:r w:rsidR="00654F62" w:rsidRPr="00E97744">
        <w:rPr>
          <w:rFonts w:ascii="Times New Roman" w:hAnsi="Times New Roman" w:cs="Times New Roman"/>
          <w:sz w:val="28"/>
          <w:szCs w:val="28"/>
        </w:rPr>
        <w:t xml:space="preserve"> </w:t>
      </w:r>
      <w:r w:rsidR="00207C78" w:rsidRPr="00E97744">
        <w:rPr>
          <w:rFonts w:ascii="Times New Roman" w:hAnsi="Times New Roman" w:cs="Times New Roman"/>
          <w:sz w:val="28"/>
          <w:szCs w:val="28"/>
        </w:rPr>
        <w:t>[</w:t>
      </w:r>
      <w:r w:rsidR="00207C78" w:rsidRPr="00E97744">
        <w:rPr>
          <w:rFonts w:ascii="Times New Roman" w:hAnsi="Times New Roman" w:cs="Times New Roman"/>
          <w:sz w:val="28"/>
          <w:szCs w:val="28"/>
          <w:lang w:val="en-US"/>
        </w:rPr>
        <w:t>Gentle</w:t>
      </w:r>
      <w:r w:rsidR="00207C78" w:rsidRPr="00E97744">
        <w:rPr>
          <w:rFonts w:ascii="Times New Roman" w:hAnsi="Times New Roman" w:cs="Times New Roman"/>
          <w:sz w:val="28"/>
          <w:szCs w:val="28"/>
        </w:rPr>
        <w:t xml:space="preserve">, 1974, </w:t>
      </w:r>
      <w:r w:rsidR="00207C78" w:rsidRPr="00E97744">
        <w:rPr>
          <w:rFonts w:ascii="Times New Roman" w:hAnsi="Times New Roman" w:cs="Times New Roman"/>
          <w:sz w:val="28"/>
          <w:szCs w:val="28"/>
          <w:lang w:val="en-US"/>
        </w:rPr>
        <w:t>p</w:t>
      </w:r>
      <w:r w:rsidR="00207C78" w:rsidRPr="00E97744">
        <w:rPr>
          <w:rFonts w:ascii="Times New Roman" w:hAnsi="Times New Roman" w:cs="Times New Roman"/>
          <w:sz w:val="28"/>
          <w:szCs w:val="28"/>
        </w:rPr>
        <w:t>. 67].</w:t>
      </w:r>
    </w:p>
    <w:p w14:paraId="1395FD09" w14:textId="77777777" w:rsidR="008A0661" w:rsidRPr="00E97744" w:rsidRDefault="008A0661" w:rsidP="00654F62">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Чтобы в дальнейшем исследовать названия созвездий, нам необходимо </w:t>
      </w:r>
      <w:r w:rsidR="004853C7" w:rsidRPr="00E97744">
        <w:rPr>
          <w:rFonts w:ascii="Times New Roman" w:hAnsi="Times New Roman" w:cs="Times New Roman"/>
          <w:sz w:val="28"/>
          <w:szCs w:val="28"/>
        </w:rPr>
        <w:t xml:space="preserve">кратко </w:t>
      </w:r>
      <w:r w:rsidRPr="00E97744">
        <w:rPr>
          <w:rFonts w:ascii="Times New Roman" w:hAnsi="Times New Roman" w:cs="Times New Roman"/>
          <w:sz w:val="28"/>
          <w:szCs w:val="28"/>
        </w:rPr>
        <w:t xml:space="preserve">рассмотреть историю самой астрономии. </w:t>
      </w:r>
      <w:r w:rsidR="00D51F33" w:rsidRPr="00E97744">
        <w:rPr>
          <w:rFonts w:ascii="Times New Roman" w:hAnsi="Times New Roman" w:cs="Times New Roman"/>
          <w:sz w:val="28"/>
          <w:szCs w:val="28"/>
        </w:rPr>
        <w:t>«Человеческий путь позна</w:t>
      </w:r>
      <w:r w:rsidR="004853C7" w:rsidRPr="00E97744">
        <w:rPr>
          <w:rFonts w:ascii="Times New Roman" w:hAnsi="Times New Roman" w:cs="Times New Roman"/>
          <w:sz w:val="28"/>
          <w:szCs w:val="28"/>
        </w:rPr>
        <w:t>ния всегда сопровождался словом</w:t>
      </w:r>
      <w:r w:rsidR="00D51F33" w:rsidRPr="00E97744">
        <w:rPr>
          <w:rFonts w:ascii="Times New Roman" w:hAnsi="Times New Roman" w:cs="Times New Roman"/>
          <w:sz w:val="28"/>
          <w:szCs w:val="28"/>
        </w:rPr>
        <w:t>»</w:t>
      </w:r>
      <w:r w:rsidR="00845AE4" w:rsidRPr="00E97744">
        <w:rPr>
          <w:rFonts w:ascii="Times New Roman" w:hAnsi="Times New Roman" w:cs="Times New Roman"/>
          <w:sz w:val="28"/>
          <w:szCs w:val="28"/>
        </w:rPr>
        <w:t xml:space="preserve"> [Еремеева, 1989]</w:t>
      </w:r>
      <w:r w:rsidR="00654F62" w:rsidRPr="00E97744">
        <w:rPr>
          <w:rFonts w:ascii="Times New Roman" w:hAnsi="Times New Roman" w:cs="Times New Roman"/>
          <w:sz w:val="28"/>
          <w:szCs w:val="28"/>
        </w:rPr>
        <w:t>.</w:t>
      </w:r>
      <w:r w:rsidR="00E407B1" w:rsidRPr="00E97744">
        <w:rPr>
          <w:rFonts w:ascii="Times New Roman" w:hAnsi="Times New Roman" w:cs="Times New Roman"/>
          <w:sz w:val="28"/>
          <w:szCs w:val="28"/>
        </w:rPr>
        <w:t xml:space="preserve"> </w:t>
      </w:r>
      <w:r w:rsidR="00D51F33" w:rsidRPr="00E97744">
        <w:rPr>
          <w:rFonts w:ascii="Times New Roman" w:hAnsi="Times New Roman" w:cs="Times New Roman"/>
          <w:sz w:val="28"/>
          <w:szCs w:val="28"/>
        </w:rPr>
        <w:t>То есть</w:t>
      </w:r>
      <w:r w:rsidRPr="00E97744">
        <w:rPr>
          <w:rFonts w:ascii="Times New Roman" w:hAnsi="Times New Roman" w:cs="Times New Roman"/>
          <w:sz w:val="28"/>
          <w:szCs w:val="28"/>
        </w:rPr>
        <w:t xml:space="preserve"> названия (и вообще слова) есть не то иное, как обозначения человеком своих открытий и наблюдений, способ передать свои знания следующим поколениям. </w:t>
      </w:r>
    </w:p>
    <w:p w14:paraId="7C19063A" w14:textId="77777777" w:rsidR="007C7162" w:rsidRPr="00E97744" w:rsidRDefault="001A0B12" w:rsidP="00845AE4">
      <w:pPr>
        <w:pStyle w:val="a5"/>
        <w:spacing w:line="360" w:lineRule="auto"/>
        <w:ind w:firstLine="851"/>
        <w:jc w:val="both"/>
        <w:rPr>
          <w:rFonts w:ascii="Times New Roman" w:hAnsi="Times New Roman" w:cs="Times New Roman"/>
          <w:sz w:val="28"/>
        </w:rPr>
      </w:pPr>
      <w:r w:rsidRPr="00E97744">
        <w:rPr>
          <w:rFonts w:ascii="Times New Roman" w:hAnsi="Times New Roman" w:cs="Times New Roman"/>
          <w:sz w:val="28"/>
        </w:rPr>
        <w:t>Современная наука полагает, что астрономические наблюдения возникли на заре человечества. Охотникам, собирателям, а позже и скотоводам и земледельцам было жизненно необходимо ориентироваться во времени и пространстве.</w:t>
      </w:r>
      <w:r w:rsidR="007D3BC7" w:rsidRPr="00E97744">
        <w:rPr>
          <w:rFonts w:ascii="Times New Roman" w:hAnsi="Times New Roman" w:cs="Times New Roman"/>
          <w:sz w:val="28"/>
        </w:rPr>
        <w:t xml:space="preserve"> Первобытный человек заметил, что зв</w:t>
      </w:r>
      <w:r w:rsidR="00203E45" w:rsidRPr="00E97744">
        <w:rPr>
          <w:rFonts w:ascii="Times New Roman" w:hAnsi="Times New Roman" w:cs="Times New Roman"/>
          <w:sz w:val="28"/>
        </w:rPr>
        <w:t>е</w:t>
      </w:r>
      <w:r w:rsidR="007D3BC7" w:rsidRPr="00E97744">
        <w:rPr>
          <w:rFonts w:ascii="Times New Roman" w:hAnsi="Times New Roman" w:cs="Times New Roman"/>
          <w:sz w:val="28"/>
        </w:rPr>
        <w:t xml:space="preserve">зды не меняют своего взаимного расположения и таким образом выделил несколько фигур на </w:t>
      </w:r>
      <w:r w:rsidR="00654F62" w:rsidRPr="00E97744">
        <w:rPr>
          <w:rFonts w:ascii="Times New Roman" w:hAnsi="Times New Roman" w:cs="Times New Roman"/>
          <w:sz w:val="28"/>
        </w:rPr>
        <w:t xml:space="preserve">ночном небе – созвездий. </w:t>
      </w:r>
    </w:p>
    <w:p w14:paraId="6710D59B" w14:textId="77777777" w:rsidR="00A44F0F" w:rsidRPr="00E97744" w:rsidRDefault="007C7162"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Существует масса доказательств того, что астрономические наблюдения возникли в глубокой древности. Одним из них является факт присутствия неких небесных светил в наскальных изображениях: «в </w:t>
      </w:r>
      <w:r w:rsidRPr="00E97744">
        <w:rPr>
          <w:rFonts w:ascii="Times New Roman" w:hAnsi="Times New Roman" w:cs="Times New Roman"/>
          <w:sz w:val="28"/>
          <w:szCs w:val="28"/>
        </w:rPr>
        <w:lastRenderedPageBreak/>
        <w:t xml:space="preserve">неизмеримые глубины времен уводят нас так называемые «солярные знаки» </w:t>
      </w:r>
      <w:r w:rsidR="00564494" w:rsidRPr="00E97744">
        <w:rPr>
          <w:rFonts w:ascii="Times New Roman" w:hAnsi="Times New Roman" w:cs="Times New Roman"/>
          <w:sz w:val="28"/>
          <w:szCs w:val="28"/>
        </w:rPr>
        <w:t>–</w:t>
      </w:r>
      <w:r w:rsidRPr="00E97744">
        <w:rPr>
          <w:rFonts w:ascii="Times New Roman" w:hAnsi="Times New Roman" w:cs="Times New Roman"/>
          <w:sz w:val="28"/>
          <w:szCs w:val="28"/>
        </w:rPr>
        <w:t xml:space="preserve"> наскальные и пещерные рисунки первобытного человека, в которых просматриваю</w:t>
      </w:r>
      <w:r w:rsidR="004853C7" w:rsidRPr="00E97744">
        <w:rPr>
          <w:rFonts w:ascii="Times New Roman" w:hAnsi="Times New Roman" w:cs="Times New Roman"/>
          <w:sz w:val="28"/>
          <w:szCs w:val="28"/>
        </w:rPr>
        <w:t>тся изображения небесных светил</w:t>
      </w:r>
      <w:r w:rsidRPr="00E97744">
        <w:rPr>
          <w:rFonts w:ascii="Times New Roman" w:hAnsi="Times New Roman" w:cs="Times New Roman"/>
          <w:sz w:val="28"/>
          <w:szCs w:val="28"/>
        </w:rPr>
        <w:t>»</w:t>
      </w:r>
      <w:r w:rsidR="00654F62" w:rsidRPr="00E97744">
        <w:rPr>
          <w:rFonts w:ascii="Times New Roman" w:hAnsi="Times New Roman" w:cs="Times New Roman"/>
          <w:sz w:val="28"/>
          <w:szCs w:val="28"/>
        </w:rPr>
        <w:t xml:space="preserve"> [Еремеева, 1989]</w:t>
      </w:r>
      <w:r w:rsidR="00CC6B0B" w:rsidRPr="00E97744">
        <w:rPr>
          <w:rFonts w:ascii="Times New Roman" w:hAnsi="Times New Roman" w:cs="Times New Roman"/>
          <w:sz w:val="28"/>
          <w:szCs w:val="28"/>
        </w:rPr>
        <w:t xml:space="preserve">. </w:t>
      </w:r>
      <w:r w:rsidRPr="00E97744">
        <w:rPr>
          <w:rFonts w:ascii="Times New Roman" w:hAnsi="Times New Roman" w:cs="Times New Roman"/>
          <w:sz w:val="28"/>
          <w:szCs w:val="28"/>
        </w:rPr>
        <w:t>Нельзя не упомянуть и мегалитические сооружения, которые были построены для наблюдений за небом или, по крайней мере, в соответствии со сторонами света, что тоже свидетельствует о том, что наб</w:t>
      </w:r>
      <w:r w:rsidR="00D51F33" w:rsidRPr="00E97744">
        <w:rPr>
          <w:rFonts w:ascii="Times New Roman" w:hAnsi="Times New Roman" w:cs="Times New Roman"/>
          <w:sz w:val="28"/>
          <w:szCs w:val="28"/>
        </w:rPr>
        <w:t>людения за небесными телами вели</w:t>
      </w:r>
      <w:r w:rsidRPr="00E97744">
        <w:rPr>
          <w:rFonts w:ascii="Times New Roman" w:hAnsi="Times New Roman" w:cs="Times New Roman"/>
          <w:sz w:val="28"/>
          <w:szCs w:val="28"/>
        </w:rPr>
        <w:t xml:space="preserve">сь. Особенно интересен для нас Стоунхендж, </w:t>
      </w:r>
      <w:r w:rsidR="00A44F0F" w:rsidRPr="00E97744">
        <w:rPr>
          <w:rFonts w:ascii="Times New Roman" w:hAnsi="Times New Roman" w:cs="Times New Roman"/>
          <w:sz w:val="28"/>
          <w:szCs w:val="28"/>
        </w:rPr>
        <w:t>поскольку он находится на территории Англии. Он является наиболее хорошо изученным к настоящему времени мегалитическим объектом и был «расшифрован в результате детального изучения как сложная лунно-</w:t>
      </w:r>
      <w:r w:rsidR="004853C7" w:rsidRPr="00E97744">
        <w:rPr>
          <w:rFonts w:ascii="Times New Roman" w:hAnsi="Times New Roman" w:cs="Times New Roman"/>
          <w:sz w:val="28"/>
          <w:szCs w:val="28"/>
        </w:rPr>
        <w:t xml:space="preserve">солнечная обсерватория </w:t>
      </w:r>
      <w:r w:rsidR="005D6FEF" w:rsidRPr="00E97744">
        <w:rPr>
          <w:rFonts w:ascii="Times New Roman" w:hAnsi="Times New Roman" w:cs="Times New Roman"/>
          <w:sz w:val="28"/>
          <w:szCs w:val="28"/>
          <w:lang w:val="en-US"/>
        </w:rPr>
        <w:t>II</w:t>
      </w:r>
      <w:r w:rsidR="004853C7" w:rsidRPr="00E97744">
        <w:rPr>
          <w:rFonts w:ascii="Times New Roman" w:hAnsi="Times New Roman" w:cs="Times New Roman"/>
          <w:sz w:val="28"/>
          <w:szCs w:val="28"/>
        </w:rPr>
        <w:t xml:space="preserve"> тысячелетия</w:t>
      </w:r>
      <w:r w:rsidR="00A44F0F" w:rsidRPr="00E97744">
        <w:rPr>
          <w:rFonts w:ascii="Times New Roman" w:hAnsi="Times New Roman" w:cs="Times New Roman"/>
          <w:sz w:val="28"/>
          <w:szCs w:val="28"/>
        </w:rPr>
        <w:t xml:space="preserve"> до н. э</w:t>
      </w:r>
      <w:r w:rsidR="00C903F0">
        <w:rPr>
          <w:rFonts w:ascii="Times New Roman" w:hAnsi="Times New Roman" w:cs="Times New Roman"/>
          <w:sz w:val="28"/>
          <w:szCs w:val="28"/>
        </w:rPr>
        <w:t>.</w:t>
      </w:r>
      <w:r w:rsidR="00A44F0F" w:rsidRPr="00E97744">
        <w:rPr>
          <w:rFonts w:ascii="Times New Roman" w:hAnsi="Times New Roman" w:cs="Times New Roman"/>
          <w:sz w:val="28"/>
          <w:szCs w:val="28"/>
        </w:rPr>
        <w:t>»</w:t>
      </w:r>
      <w:r w:rsidR="00A44F0F" w:rsidRPr="00E97744">
        <w:rPr>
          <w:rFonts w:ascii="Times New Roman" w:hAnsi="Times New Roman" w:cs="Times New Roman"/>
          <w:sz w:val="28"/>
          <w:szCs w:val="28"/>
          <w:vertAlign w:val="superscript"/>
        </w:rPr>
        <w:t>3</w:t>
      </w:r>
      <w:r w:rsidR="005C4AB5" w:rsidRPr="00E97744">
        <w:rPr>
          <w:rFonts w:ascii="Times New Roman" w:hAnsi="Times New Roman" w:cs="Times New Roman"/>
          <w:sz w:val="28"/>
          <w:szCs w:val="28"/>
        </w:rPr>
        <w:t xml:space="preserve"> </w:t>
      </w:r>
      <w:r w:rsidR="005C0359" w:rsidRPr="00E97744">
        <w:rPr>
          <w:rFonts w:ascii="Times New Roman" w:hAnsi="Times New Roman" w:cs="Times New Roman"/>
          <w:sz w:val="28"/>
          <w:szCs w:val="28"/>
        </w:rPr>
        <w:t>[Еремеева, 1989].</w:t>
      </w:r>
    </w:p>
    <w:p w14:paraId="0BDF82F0" w14:textId="77777777" w:rsidR="0032063C" w:rsidRPr="00E97744" w:rsidRDefault="00D51F33"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Упомянутые факты</w:t>
      </w:r>
      <w:r w:rsidR="00A44F0F" w:rsidRPr="00E97744">
        <w:rPr>
          <w:rFonts w:ascii="Times New Roman" w:hAnsi="Times New Roman" w:cs="Times New Roman"/>
          <w:sz w:val="28"/>
          <w:szCs w:val="28"/>
        </w:rPr>
        <w:t>, а также другие сведения, дошедшие до нас через фольклор (астрономические мотивы в древнейших мифах, сказках, песнях, танцах) относят к «доисторическим», поскольку они не сохранились в письменных источниках.</w:t>
      </w:r>
      <w:r w:rsidR="00C5025F" w:rsidRPr="00E97744">
        <w:rPr>
          <w:rFonts w:ascii="Times New Roman" w:hAnsi="Times New Roman" w:cs="Times New Roman"/>
          <w:sz w:val="28"/>
          <w:szCs w:val="28"/>
        </w:rPr>
        <w:t xml:space="preserve"> Однако очевидно, что уже в те дал</w:t>
      </w:r>
      <w:r w:rsidR="00203E45" w:rsidRPr="00E97744">
        <w:rPr>
          <w:rFonts w:ascii="Times New Roman" w:hAnsi="Times New Roman" w:cs="Times New Roman"/>
          <w:sz w:val="28"/>
          <w:szCs w:val="28"/>
        </w:rPr>
        <w:t>е</w:t>
      </w:r>
      <w:r w:rsidR="00C5025F" w:rsidRPr="00E97744">
        <w:rPr>
          <w:rFonts w:ascii="Times New Roman" w:hAnsi="Times New Roman" w:cs="Times New Roman"/>
          <w:sz w:val="28"/>
          <w:szCs w:val="28"/>
        </w:rPr>
        <w:t>кие времена существовали астрономические названия, поскольку человек давал название явлениям, которые он ви</w:t>
      </w:r>
      <w:r w:rsidRPr="00E97744">
        <w:rPr>
          <w:rFonts w:ascii="Times New Roman" w:hAnsi="Times New Roman" w:cs="Times New Roman"/>
          <w:sz w:val="28"/>
          <w:szCs w:val="28"/>
        </w:rPr>
        <w:t>дел. Но те древнейшие астронимы</w:t>
      </w:r>
      <w:r w:rsidR="00C5025F" w:rsidRPr="00E97744">
        <w:rPr>
          <w:rFonts w:ascii="Times New Roman" w:hAnsi="Times New Roman" w:cs="Times New Roman"/>
          <w:sz w:val="28"/>
          <w:szCs w:val="28"/>
        </w:rPr>
        <w:t>, конечно, не сохранились.</w:t>
      </w:r>
    </w:p>
    <w:p w14:paraId="18AEECAF" w14:textId="77777777" w:rsidR="00CC6B0B" w:rsidRPr="00E97744" w:rsidRDefault="00D51F33" w:rsidP="00774911">
      <w:pPr>
        <w:pStyle w:val="a5"/>
        <w:spacing w:line="360" w:lineRule="auto"/>
        <w:ind w:firstLine="851"/>
        <w:jc w:val="both"/>
        <w:rPr>
          <w:rFonts w:ascii="Times New Roman" w:hAnsi="Times New Roman" w:cs="Times New Roman"/>
          <w:sz w:val="28"/>
          <w:szCs w:val="28"/>
          <w:shd w:val="clear" w:color="auto" w:fill="FFFFFF"/>
        </w:rPr>
      </w:pPr>
      <w:r w:rsidRPr="00E97744">
        <w:rPr>
          <w:rFonts w:ascii="Times New Roman" w:hAnsi="Times New Roman" w:cs="Times New Roman"/>
          <w:sz w:val="28"/>
          <w:szCs w:val="28"/>
          <w:shd w:val="clear" w:color="auto" w:fill="FFFFFF"/>
        </w:rPr>
        <w:t>Термин астроним требует пояснения. B «</w:t>
      </w:r>
      <w:r w:rsidR="00844849" w:rsidRPr="00E97744">
        <w:rPr>
          <w:rFonts w:ascii="Times New Roman" w:hAnsi="Times New Roman" w:cs="Times New Roman"/>
          <w:sz w:val="28"/>
          <w:szCs w:val="28"/>
          <w:shd w:val="clear" w:color="auto" w:fill="FFFFFF"/>
        </w:rPr>
        <w:t>Словаре русской ономастической</w:t>
      </w:r>
      <w:r w:rsidR="00CC6B0B" w:rsidRPr="00E97744">
        <w:rPr>
          <w:rFonts w:ascii="Times New Roman" w:hAnsi="Times New Roman" w:cs="Times New Roman"/>
          <w:sz w:val="28"/>
          <w:szCs w:val="28"/>
          <w:shd w:val="clear" w:color="auto" w:fill="FFFFFF"/>
        </w:rPr>
        <w:t xml:space="preserve"> терминологии</w:t>
      </w:r>
      <w:r w:rsidRPr="00E97744">
        <w:rPr>
          <w:rFonts w:ascii="Times New Roman" w:hAnsi="Times New Roman" w:cs="Times New Roman"/>
          <w:sz w:val="28"/>
          <w:szCs w:val="28"/>
          <w:shd w:val="clear" w:color="auto" w:fill="FFFFFF"/>
        </w:rPr>
        <w:t xml:space="preserve">» H. B. </w:t>
      </w:r>
      <w:r w:rsidR="00844849" w:rsidRPr="00E97744">
        <w:rPr>
          <w:rFonts w:ascii="Times New Roman" w:hAnsi="Times New Roman" w:cs="Times New Roman"/>
          <w:sz w:val="28"/>
          <w:szCs w:val="28"/>
          <w:shd w:val="clear" w:color="auto" w:fill="FFFFFF"/>
        </w:rPr>
        <w:t>Подольской присутствует два термина</w:t>
      </w:r>
      <w:r w:rsidRPr="00E97744">
        <w:rPr>
          <w:rFonts w:ascii="Times New Roman" w:hAnsi="Times New Roman" w:cs="Times New Roman"/>
          <w:sz w:val="28"/>
          <w:szCs w:val="28"/>
          <w:shd w:val="clear" w:color="auto" w:fill="FFFFFF"/>
        </w:rPr>
        <w:t xml:space="preserve"> для </w:t>
      </w:r>
      <w:r w:rsidR="00844849" w:rsidRPr="00E97744">
        <w:rPr>
          <w:rFonts w:ascii="Times New Roman" w:hAnsi="Times New Roman" w:cs="Times New Roman"/>
          <w:sz w:val="28"/>
          <w:szCs w:val="28"/>
          <w:shd w:val="clear" w:color="auto" w:fill="FFFFFF"/>
        </w:rPr>
        <w:t xml:space="preserve">названия </w:t>
      </w:r>
      <w:r w:rsidRPr="00E97744">
        <w:rPr>
          <w:rFonts w:ascii="Times New Roman" w:hAnsi="Times New Roman" w:cs="Times New Roman"/>
          <w:sz w:val="28"/>
          <w:szCs w:val="28"/>
          <w:shd w:val="clear" w:color="auto" w:fill="FFFFFF"/>
        </w:rPr>
        <w:t xml:space="preserve">небесных </w:t>
      </w:r>
      <w:r w:rsidR="00844849" w:rsidRPr="00E97744">
        <w:rPr>
          <w:rFonts w:ascii="Times New Roman" w:hAnsi="Times New Roman" w:cs="Times New Roman"/>
          <w:sz w:val="28"/>
          <w:szCs w:val="28"/>
          <w:shd w:val="clear" w:color="auto" w:fill="FFFFFF"/>
        </w:rPr>
        <w:t>объектов</w:t>
      </w:r>
      <w:r w:rsidR="00A40429" w:rsidRPr="00E97744">
        <w:rPr>
          <w:rFonts w:ascii="Times New Roman" w:hAnsi="Times New Roman" w:cs="Times New Roman"/>
          <w:sz w:val="28"/>
          <w:szCs w:val="28"/>
          <w:shd w:val="clear" w:color="auto" w:fill="FFFFFF"/>
        </w:rPr>
        <w:t xml:space="preserve">: </w:t>
      </w:r>
      <w:proofErr w:type="spellStart"/>
      <w:r w:rsidR="00844849" w:rsidRPr="00E97744">
        <w:rPr>
          <w:rFonts w:ascii="Times New Roman" w:hAnsi="Times New Roman" w:cs="Times New Roman"/>
          <w:sz w:val="28"/>
          <w:szCs w:val="28"/>
          <w:shd w:val="clear" w:color="auto" w:fill="FFFFFF"/>
        </w:rPr>
        <w:t>космоним</w:t>
      </w:r>
      <w:proofErr w:type="spellEnd"/>
      <w:r w:rsidR="00844849" w:rsidRPr="00E97744">
        <w:rPr>
          <w:rFonts w:ascii="Times New Roman" w:hAnsi="Times New Roman" w:cs="Times New Roman"/>
          <w:sz w:val="28"/>
          <w:szCs w:val="28"/>
          <w:shd w:val="clear" w:color="auto" w:fill="FFFFFF"/>
        </w:rPr>
        <w:t xml:space="preserve"> и астроним</w:t>
      </w:r>
      <w:r w:rsidR="00A40429" w:rsidRPr="00E97744">
        <w:rPr>
          <w:rFonts w:ascii="Times New Roman" w:hAnsi="Times New Roman" w:cs="Times New Roman"/>
          <w:sz w:val="28"/>
          <w:szCs w:val="28"/>
          <w:shd w:val="clear" w:color="auto" w:fill="FFFFFF"/>
        </w:rPr>
        <w:t xml:space="preserve">. </w:t>
      </w:r>
    </w:p>
    <w:p w14:paraId="09BAB198" w14:textId="77777777" w:rsidR="00CC6B0B" w:rsidRPr="00E97744" w:rsidRDefault="00CC6B0B" w:rsidP="00774911">
      <w:pPr>
        <w:pStyle w:val="a5"/>
        <w:spacing w:line="360" w:lineRule="auto"/>
        <w:ind w:firstLine="851"/>
        <w:jc w:val="both"/>
        <w:rPr>
          <w:rFonts w:ascii="Times New Roman" w:hAnsi="Times New Roman" w:cs="Times New Roman"/>
          <w:sz w:val="28"/>
          <w:szCs w:val="28"/>
          <w:shd w:val="clear" w:color="auto" w:fill="FFFFFF"/>
        </w:rPr>
      </w:pPr>
      <w:proofErr w:type="spellStart"/>
      <w:r w:rsidRPr="00E97744">
        <w:rPr>
          <w:rFonts w:ascii="Times New Roman" w:hAnsi="Times New Roman" w:cs="Times New Roman"/>
          <w:sz w:val="28"/>
          <w:szCs w:val="28"/>
          <w:shd w:val="clear" w:color="auto" w:fill="FFFFFF"/>
        </w:rPr>
        <w:t>С</w:t>
      </w:r>
      <w:r w:rsidR="00D51F33" w:rsidRPr="00E97744">
        <w:rPr>
          <w:rFonts w:ascii="Times New Roman" w:hAnsi="Times New Roman" w:cs="Times New Roman"/>
          <w:sz w:val="28"/>
          <w:szCs w:val="28"/>
          <w:shd w:val="clear" w:color="auto" w:fill="FFFFFF"/>
        </w:rPr>
        <w:t>лoвapь</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зaфикcиpoвaл</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нaмeчaющyюcя</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тeндeнцию</w:t>
      </w:r>
      <w:proofErr w:type="spellEnd"/>
      <w:r w:rsidR="00D51F33" w:rsidRPr="00E97744">
        <w:rPr>
          <w:rFonts w:ascii="Times New Roman" w:hAnsi="Times New Roman" w:cs="Times New Roman"/>
          <w:sz w:val="28"/>
          <w:szCs w:val="28"/>
          <w:shd w:val="clear" w:color="auto" w:fill="FFFFFF"/>
        </w:rPr>
        <w:t xml:space="preserve"> к </w:t>
      </w:r>
      <w:proofErr w:type="spellStart"/>
      <w:r w:rsidR="00D51F33" w:rsidRPr="00E97744">
        <w:rPr>
          <w:rFonts w:ascii="Times New Roman" w:hAnsi="Times New Roman" w:cs="Times New Roman"/>
          <w:sz w:val="28"/>
          <w:szCs w:val="28"/>
          <w:shd w:val="clear" w:color="auto" w:fill="FFFFFF"/>
        </w:rPr>
        <w:t>paзличeнию</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нaзвaний</w:t>
      </w:r>
      <w:proofErr w:type="spellEnd"/>
      <w:r w:rsidR="00844849"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нeбecныx</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тeл</w:t>
      </w:r>
      <w:proofErr w:type="spellEnd"/>
      <w:r w:rsidR="00844849" w:rsidRPr="00E97744">
        <w:rPr>
          <w:rFonts w:ascii="Times New Roman" w:hAnsi="Times New Roman" w:cs="Times New Roman"/>
          <w:sz w:val="28"/>
          <w:szCs w:val="28"/>
          <w:shd w:val="clear" w:color="auto" w:fill="FFFFFF"/>
        </w:rPr>
        <w:t xml:space="preserve"> (точечных объектов)</w:t>
      </w:r>
      <w:r w:rsidR="00D51F33" w:rsidRPr="00E97744">
        <w:rPr>
          <w:rFonts w:ascii="Times New Roman" w:hAnsi="Times New Roman" w:cs="Times New Roman"/>
          <w:sz w:val="28"/>
          <w:szCs w:val="28"/>
          <w:shd w:val="clear" w:color="auto" w:fill="FFFFFF"/>
        </w:rPr>
        <w:t xml:space="preserve"> </w:t>
      </w:r>
      <w:r w:rsidR="00844849" w:rsidRPr="00E97744">
        <w:rPr>
          <w:rFonts w:ascii="Times New Roman" w:hAnsi="Times New Roman" w:cs="Times New Roman"/>
          <w:sz w:val="28"/>
          <w:szCs w:val="28"/>
          <w:shd w:val="clear" w:color="auto" w:fill="FFFFFF"/>
        </w:rPr>
        <w:t>и</w:t>
      </w:r>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пpocтpa</w:t>
      </w:r>
      <w:r w:rsidR="00844849" w:rsidRPr="00E97744">
        <w:rPr>
          <w:rFonts w:ascii="Times New Roman" w:hAnsi="Times New Roman" w:cs="Times New Roman"/>
          <w:sz w:val="28"/>
          <w:szCs w:val="28"/>
          <w:shd w:val="clear" w:color="auto" w:fill="FFFFFF"/>
        </w:rPr>
        <w:t>нcтвeнныx</w:t>
      </w:r>
      <w:proofErr w:type="spellEnd"/>
      <w:r w:rsidR="00844849" w:rsidRPr="00E97744">
        <w:rPr>
          <w:rFonts w:ascii="Times New Roman" w:hAnsi="Times New Roman" w:cs="Times New Roman"/>
          <w:sz w:val="28"/>
          <w:szCs w:val="28"/>
          <w:shd w:val="clear" w:color="auto" w:fill="FFFFFF"/>
        </w:rPr>
        <w:t xml:space="preserve"> </w:t>
      </w:r>
      <w:proofErr w:type="spellStart"/>
      <w:r w:rsidR="00844849" w:rsidRPr="00E97744">
        <w:rPr>
          <w:rFonts w:ascii="Times New Roman" w:hAnsi="Times New Roman" w:cs="Times New Roman"/>
          <w:sz w:val="28"/>
          <w:szCs w:val="28"/>
          <w:shd w:val="clear" w:color="auto" w:fill="FFFFFF"/>
        </w:rPr>
        <w:t>кocмичecкиx</w:t>
      </w:r>
      <w:proofErr w:type="spellEnd"/>
      <w:r w:rsidR="00844849" w:rsidRPr="00E97744">
        <w:rPr>
          <w:rFonts w:ascii="Times New Roman" w:hAnsi="Times New Roman" w:cs="Times New Roman"/>
          <w:sz w:val="28"/>
          <w:szCs w:val="28"/>
          <w:shd w:val="clear" w:color="auto" w:fill="FFFFFF"/>
        </w:rPr>
        <w:t xml:space="preserve"> </w:t>
      </w:r>
      <w:proofErr w:type="spellStart"/>
      <w:r w:rsidR="00844849" w:rsidRPr="00E97744">
        <w:rPr>
          <w:rFonts w:ascii="Times New Roman" w:hAnsi="Times New Roman" w:cs="Times New Roman"/>
          <w:sz w:val="28"/>
          <w:szCs w:val="28"/>
          <w:shd w:val="clear" w:color="auto" w:fill="FFFFFF"/>
        </w:rPr>
        <w:t>oбъeктoв</w:t>
      </w:r>
      <w:proofErr w:type="spellEnd"/>
      <w:r w:rsidR="00844849" w:rsidRPr="00E97744">
        <w:rPr>
          <w:rFonts w:ascii="Times New Roman" w:hAnsi="Times New Roman" w:cs="Times New Roman"/>
          <w:sz w:val="28"/>
          <w:szCs w:val="28"/>
          <w:shd w:val="clear" w:color="auto" w:fill="FFFFFF"/>
        </w:rPr>
        <w:t>.</w:t>
      </w:r>
    </w:p>
    <w:p w14:paraId="5A3BDAA6" w14:textId="77777777" w:rsidR="00D51F33" w:rsidRPr="00E97744" w:rsidRDefault="006110EF" w:rsidP="00774911">
      <w:pPr>
        <w:pStyle w:val="a5"/>
        <w:spacing w:line="360" w:lineRule="auto"/>
        <w:ind w:firstLine="851"/>
        <w:jc w:val="both"/>
        <w:rPr>
          <w:rFonts w:ascii="Times New Roman" w:hAnsi="Times New Roman" w:cs="Times New Roman"/>
          <w:sz w:val="28"/>
          <w:szCs w:val="28"/>
          <w:shd w:val="clear" w:color="auto" w:fill="FFFFFF"/>
        </w:rPr>
      </w:pPr>
      <w:r w:rsidRPr="00E97744">
        <w:rPr>
          <w:rFonts w:ascii="Times New Roman" w:hAnsi="Times New Roman" w:cs="Times New Roman"/>
          <w:sz w:val="28"/>
          <w:szCs w:val="28"/>
          <w:shd w:val="clear" w:color="auto" w:fill="FFFFFF"/>
        </w:rPr>
        <w:t>«</w:t>
      </w:r>
      <w:proofErr w:type="spellStart"/>
      <w:r w:rsidR="00D51F33" w:rsidRPr="00E97744">
        <w:rPr>
          <w:rFonts w:ascii="Times New Roman" w:hAnsi="Times New Roman" w:cs="Times New Roman"/>
          <w:sz w:val="28"/>
          <w:szCs w:val="28"/>
          <w:shd w:val="clear" w:color="auto" w:fill="FFFFFF"/>
        </w:rPr>
        <w:t>Acтpoним</w:t>
      </w:r>
      <w:proofErr w:type="spellEnd"/>
      <w:r w:rsidR="00D51F33" w:rsidRPr="00E97744">
        <w:rPr>
          <w:rFonts w:ascii="Times New Roman" w:hAnsi="Times New Roman" w:cs="Times New Roman"/>
          <w:sz w:val="28"/>
          <w:szCs w:val="28"/>
          <w:shd w:val="clear" w:color="auto" w:fill="FFFFFF"/>
        </w:rPr>
        <w:t xml:space="preserve"> </w:t>
      </w:r>
      <w:r w:rsidR="006573EB" w:rsidRPr="00E97744">
        <w:rPr>
          <w:rFonts w:ascii="Times New Roman" w:hAnsi="Times New Roman" w:cs="Times New Roman"/>
          <w:sz w:val="28"/>
          <w:szCs w:val="28"/>
        </w:rPr>
        <w:t>–</w:t>
      </w:r>
      <w:r w:rsidR="00D51F33" w:rsidRPr="00E97744">
        <w:rPr>
          <w:rFonts w:ascii="Times New Roman" w:hAnsi="Times New Roman" w:cs="Times New Roman"/>
          <w:sz w:val="28"/>
          <w:szCs w:val="28"/>
          <w:shd w:val="clear" w:color="auto" w:fill="FFFFFF"/>
        </w:rPr>
        <w:t xml:space="preserve"> вид </w:t>
      </w:r>
      <w:proofErr w:type="spellStart"/>
      <w:r w:rsidR="00D51F33" w:rsidRPr="00E97744">
        <w:rPr>
          <w:rFonts w:ascii="Times New Roman" w:hAnsi="Times New Roman" w:cs="Times New Roman"/>
          <w:sz w:val="28"/>
          <w:szCs w:val="28"/>
          <w:shd w:val="clear" w:color="auto" w:fill="FFFFFF"/>
        </w:rPr>
        <w:t>oнимa</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Coбcтвeннoe</w:t>
      </w:r>
      <w:proofErr w:type="spellEnd"/>
      <w:r w:rsidR="00D51F33" w:rsidRPr="00E97744">
        <w:rPr>
          <w:rFonts w:ascii="Times New Roman" w:hAnsi="Times New Roman" w:cs="Times New Roman"/>
          <w:sz w:val="28"/>
          <w:szCs w:val="28"/>
          <w:shd w:val="clear" w:color="auto" w:fill="FFFFFF"/>
        </w:rPr>
        <w:t xml:space="preserve"> имя </w:t>
      </w:r>
      <w:proofErr w:type="spellStart"/>
      <w:r w:rsidR="00D51F33" w:rsidRPr="00E97744">
        <w:rPr>
          <w:rFonts w:ascii="Times New Roman" w:hAnsi="Times New Roman" w:cs="Times New Roman"/>
          <w:sz w:val="28"/>
          <w:szCs w:val="28"/>
          <w:shd w:val="clear" w:color="auto" w:fill="FFFFFF"/>
        </w:rPr>
        <w:t>oтдeльнoгo</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нeбecнoгo</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тeлa</w:t>
      </w:r>
      <w:proofErr w:type="spellEnd"/>
      <w:r w:rsidR="00D51F33" w:rsidRPr="00E97744">
        <w:rPr>
          <w:rFonts w:ascii="Times New Roman" w:hAnsi="Times New Roman" w:cs="Times New Roman"/>
          <w:sz w:val="28"/>
          <w:szCs w:val="28"/>
          <w:shd w:val="clear" w:color="auto" w:fill="FFFFFF"/>
        </w:rPr>
        <w:t xml:space="preserve">, в </w:t>
      </w:r>
      <w:proofErr w:type="spellStart"/>
      <w:r w:rsidR="00D51F33" w:rsidRPr="00E97744">
        <w:rPr>
          <w:rFonts w:ascii="Times New Roman" w:hAnsi="Times New Roman" w:cs="Times New Roman"/>
          <w:sz w:val="28"/>
          <w:szCs w:val="28"/>
          <w:shd w:val="clear" w:color="auto" w:fill="FFFFFF"/>
        </w:rPr>
        <w:t>тoм</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чиcлe</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звeзды</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плaнeты</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кoмeты</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acтepoидa</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плaнeтoидa</w:t>
      </w:r>
      <w:proofErr w:type="spellEnd"/>
      <w:r w:rsidR="00D51F33" w:rsidRPr="00E97744">
        <w:rPr>
          <w:rFonts w:ascii="Times New Roman" w:hAnsi="Times New Roman" w:cs="Times New Roman"/>
          <w:sz w:val="28"/>
          <w:szCs w:val="28"/>
          <w:shd w:val="clear" w:color="auto" w:fill="FFFFFF"/>
        </w:rPr>
        <w:t>)</w:t>
      </w:r>
      <w:r w:rsidRPr="00E97744">
        <w:rPr>
          <w:rFonts w:ascii="Times New Roman" w:hAnsi="Times New Roman" w:cs="Times New Roman"/>
          <w:sz w:val="28"/>
          <w:szCs w:val="28"/>
          <w:shd w:val="clear" w:color="auto" w:fill="FFFFFF"/>
        </w:rPr>
        <w:t>»</w:t>
      </w:r>
      <w:r w:rsidR="00D51F33" w:rsidRPr="00E97744">
        <w:rPr>
          <w:rFonts w:ascii="Times New Roman" w:hAnsi="Times New Roman" w:cs="Times New Roman"/>
          <w:sz w:val="28"/>
          <w:szCs w:val="28"/>
          <w:shd w:val="clear" w:color="auto" w:fill="FFFFFF"/>
        </w:rPr>
        <w:t xml:space="preserve"> </w:t>
      </w:r>
      <w:r w:rsidR="00BF1BCC" w:rsidRPr="00E97744">
        <w:rPr>
          <w:rFonts w:ascii="Times New Roman" w:hAnsi="Times New Roman" w:cs="Times New Roman"/>
          <w:sz w:val="28"/>
          <w:szCs w:val="28"/>
          <w:shd w:val="clear" w:color="auto" w:fill="FFFFFF"/>
        </w:rPr>
        <w:t>[Подольская, 1978, с</w:t>
      </w:r>
      <w:r w:rsidR="00EF3861" w:rsidRPr="00E97744">
        <w:rPr>
          <w:rFonts w:ascii="Times New Roman" w:hAnsi="Times New Roman" w:cs="Times New Roman"/>
          <w:sz w:val="28"/>
          <w:szCs w:val="28"/>
          <w:shd w:val="clear" w:color="auto" w:fill="FFFFFF"/>
        </w:rPr>
        <w:t>тр</w:t>
      </w:r>
      <w:r w:rsidR="00BF1BCC" w:rsidRPr="00E97744">
        <w:rPr>
          <w:rFonts w:ascii="Times New Roman" w:hAnsi="Times New Roman" w:cs="Times New Roman"/>
          <w:sz w:val="28"/>
          <w:szCs w:val="28"/>
          <w:shd w:val="clear" w:color="auto" w:fill="FFFFFF"/>
        </w:rPr>
        <w:t>. 39]</w:t>
      </w:r>
      <w:r w:rsidR="00E97744" w:rsidRPr="00E97744">
        <w:rPr>
          <w:rFonts w:ascii="Times New Roman" w:hAnsi="Times New Roman" w:cs="Times New Roman"/>
          <w:sz w:val="28"/>
          <w:szCs w:val="28"/>
          <w:shd w:val="clear" w:color="auto" w:fill="FFFFFF"/>
        </w:rPr>
        <w:t>.</w:t>
      </w:r>
    </w:p>
    <w:p w14:paraId="4540089E" w14:textId="77777777" w:rsidR="00D51F33" w:rsidRPr="00E97744" w:rsidRDefault="006110EF" w:rsidP="00774911">
      <w:pPr>
        <w:pStyle w:val="a5"/>
        <w:spacing w:line="360" w:lineRule="auto"/>
        <w:ind w:firstLine="851"/>
        <w:jc w:val="both"/>
        <w:rPr>
          <w:rFonts w:ascii="Times New Roman" w:hAnsi="Times New Roman" w:cs="Times New Roman"/>
          <w:sz w:val="28"/>
          <w:szCs w:val="28"/>
          <w:shd w:val="clear" w:color="auto" w:fill="FFFFFF"/>
        </w:rPr>
      </w:pPr>
      <w:r w:rsidRPr="00E97744">
        <w:rPr>
          <w:rFonts w:ascii="Times New Roman" w:hAnsi="Times New Roman" w:cs="Times New Roman"/>
          <w:sz w:val="28"/>
          <w:szCs w:val="28"/>
          <w:shd w:val="clear" w:color="auto" w:fill="FFFFFF"/>
        </w:rPr>
        <w:t>«</w:t>
      </w:r>
      <w:proofErr w:type="spellStart"/>
      <w:r w:rsidR="006573EB" w:rsidRPr="00E97744">
        <w:rPr>
          <w:rFonts w:ascii="Times New Roman" w:hAnsi="Times New Roman" w:cs="Times New Roman"/>
          <w:sz w:val="28"/>
          <w:szCs w:val="28"/>
          <w:shd w:val="clear" w:color="auto" w:fill="FFFFFF"/>
        </w:rPr>
        <w:t>Kocмoним</w:t>
      </w:r>
      <w:proofErr w:type="spellEnd"/>
      <w:r w:rsidR="006573EB" w:rsidRPr="00E97744">
        <w:rPr>
          <w:rFonts w:ascii="Times New Roman" w:hAnsi="Times New Roman" w:cs="Times New Roman"/>
          <w:sz w:val="28"/>
          <w:szCs w:val="28"/>
          <w:shd w:val="clear" w:color="auto" w:fill="FFFFFF"/>
        </w:rPr>
        <w:t xml:space="preserve"> </w:t>
      </w:r>
      <w:r w:rsidR="006573EB" w:rsidRPr="00E97744">
        <w:rPr>
          <w:rFonts w:ascii="Times New Roman" w:hAnsi="Times New Roman" w:cs="Times New Roman"/>
          <w:sz w:val="28"/>
          <w:szCs w:val="28"/>
        </w:rPr>
        <w:t>–</w:t>
      </w:r>
      <w:r w:rsidR="00D51F33" w:rsidRPr="00E97744">
        <w:rPr>
          <w:rFonts w:ascii="Times New Roman" w:hAnsi="Times New Roman" w:cs="Times New Roman"/>
          <w:sz w:val="28"/>
          <w:szCs w:val="28"/>
          <w:shd w:val="clear" w:color="auto" w:fill="FFFFFF"/>
        </w:rPr>
        <w:t xml:space="preserve"> вид </w:t>
      </w:r>
      <w:proofErr w:type="spellStart"/>
      <w:r w:rsidR="00D51F33" w:rsidRPr="00E97744">
        <w:rPr>
          <w:rFonts w:ascii="Times New Roman" w:hAnsi="Times New Roman" w:cs="Times New Roman"/>
          <w:sz w:val="28"/>
          <w:szCs w:val="28"/>
          <w:shd w:val="clear" w:color="auto" w:fill="FFFFFF"/>
        </w:rPr>
        <w:t>oнимa</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Coбcтвeннoe</w:t>
      </w:r>
      <w:proofErr w:type="spellEnd"/>
      <w:r w:rsidR="00D51F33" w:rsidRPr="00E97744">
        <w:rPr>
          <w:rFonts w:ascii="Times New Roman" w:hAnsi="Times New Roman" w:cs="Times New Roman"/>
          <w:sz w:val="28"/>
          <w:szCs w:val="28"/>
          <w:shd w:val="clear" w:color="auto" w:fill="FFFFFF"/>
        </w:rPr>
        <w:t xml:space="preserve"> имя </w:t>
      </w:r>
      <w:proofErr w:type="spellStart"/>
      <w:r w:rsidR="00D51F33" w:rsidRPr="00E97744">
        <w:rPr>
          <w:rFonts w:ascii="Times New Roman" w:hAnsi="Times New Roman" w:cs="Times New Roman"/>
          <w:sz w:val="28"/>
          <w:szCs w:val="28"/>
          <w:shd w:val="clear" w:color="auto" w:fill="FFFFFF"/>
        </w:rPr>
        <w:t>зoны</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кocмичecкoгo</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пpocтpaнcтвa</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гaлaктики</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звeзднoй</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cиcтeмы</w:t>
      </w:r>
      <w:proofErr w:type="spellEnd"/>
      <w:r w:rsidR="00D51F33" w:rsidRPr="00E97744">
        <w:rPr>
          <w:rFonts w:ascii="Times New Roman" w:hAnsi="Times New Roman" w:cs="Times New Roman"/>
          <w:sz w:val="28"/>
          <w:szCs w:val="28"/>
          <w:shd w:val="clear" w:color="auto" w:fill="FFFFFF"/>
        </w:rPr>
        <w:t xml:space="preserve"> (</w:t>
      </w:r>
      <w:proofErr w:type="spellStart"/>
      <w:r w:rsidR="00D51F33" w:rsidRPr="00E97744">
        <w:rPr>
          <w:rFonts w:ascii="Times New Roman" w:hAnsi="Times New Roman" w:cs="Times New Roman"/>
          <w:sz w:val="28"/>
          <w:szCs w:val="28"/>
          <w:shd w:val="clear" w:color="auto" w:fill="FFFFFF"/>
        </w:rPr>
        <w:t>coзвeздия</w:t>
      </w:r>
      <w:proofErr w:type="spellEnd"/>
      <w:r w:rsidR="00D51F33" w:rsidRPr="00E97744">
        <w:rPr>
          <w:rFonts w:ascii="Times New Roman" w:hAnsi="Times New Roman" w:cs="Times New Roman"/>
          <w:sz w:val="28"/>
          <w:szCs w:val="28"/>
          <w:shd w:val="clear" w:color="auto" w:fill="FFFFFF"/>
        </w:rPr>
        <w:t>)</w:t>
      </w:r>
      <w:r w:rsidRPr="00E97744">
        <w:rPr>
          <w:rFonts w:ascii="Times New Roman" w:hAnsi="Times New Roman" w:cs="Times New Roman"/>
          <w:sz w:val="28"/>
          <w:szCs w:val="28"/>
          <w:shd w:val="clear" w:color="auto" w:fill="FFFFFF"/>
        </w:rPr>
        <w:t>»</w:t>
      </w:r>
      <w:r w:rsidR="00D51F33" w:rsidRPr="00E97744">
        <w:rPr>
          <w:rFonts w:ascii="Times New Roman" w:hAnsi="Times New Roman" w:cs="Times New Roman"/>
          <w:sz w:val="28"/>
          <w:szCs w:val="28"/>
          <w:shd w:val="clear" w:color="auto" w:fill="FFFFFF"/>
        </w:rPr>
        <w:t xml:space="preserve"> </w:t>
      </w:r>
      <w:r w:rsidR="00BF1BCC" w:rsidRPr="00E97744">
        <w:rPr>
          <w:rFonts w:ascii="Times New Roman" w:hAnsi="Times New Roman" w:cs="Times New Roman"/>
          <w:sz w:val="28"/>
          <w:szCs w:val="28"/>
          <w:shd w:val="clear" w:color="auto" w:fill="FFFFFF"/>
        </w:rPr>
        <w:t>[Подольская, 1978, с</w:t>
      </w:r>
      <w:r w:rsidR="00EF3861" w:rsidRPr="00E97744">
        <w:rPr>
          <w:rFonts w:ascii="Times New Roman" w:hAnsi="Times New Roman" w:cs="Times New Roman"/>
          <w:sz w:val="28"/>
          <w:szCs w:val="28"/>
          <w:shd w:val="clear" w:color="auto" w:fill="FFFFFF"/>
        </w:rPr>
        <w:t>тр</w:t>
      </w:r>
      <w:r w:rsidR="00BF1BCC" w:rsidRPr="00E97744">
        <w:rPr>
          <w:rFonts w:ascii="Times New Roman" w:hAnsi="Times New Roman" w:cs="Times New Roman"/>
          <w:sz w:val="28"/>
          <w:szCs w:val="28"/>
          <w:shd w:val="clear" w:color="auto" w:fill="FFFFFF"/>
        </w:rPr>
        <w:t>. 68]</w:t>
      </w:r>
      <w:r w:rsidR="00E97744" w:rsidRPr="00E97744">
        <w:rPr>
          <w:rFonts w:ascii="Times New Roman" w:hAnsi="Times New Roman" w:cs="Times New Roman"/>
          <w:sz w:val="28"/>
          <w:szCs w:val="28"/>
          <w:shd w:val="clear" w:color="auto" w:fill="FFFFFF"/>
        </w:rPr>
        <w:t>.</w:t>
      </w:r>
    </w:p>
    <w:p w14:paraId="449767F8" w14:textId="77777777" w:rsidR="006110EF" w:rsidRPr="00E97744" w:rsidRDefault="006110EF" w:rsidP="006110EF">
      <w:pPr>
        <w:pStyle w:val="a5"/>
        <w:spacing w:line="360" w:lineRule="auto"/>
        <w:ind w:firstLine="851"/>
        <w:jc w:val="both"/>
        <w:rPr>
          <w:rFonts w:ascii="Times New Roman" w:hAnsi="Times New Roman" w:cs="Times New Roman"/>
          <w:sz w:val="28"/>
          <w:szCs w:val="28"/>
          <w:shd w:val="clear" w:color="auto" w:fill="FFFFFF"/>
        </w:rPr>
      </w:pPr>
      <w:r w:rsidRPr="00E97744">
        <w:rPr>
          <w:rFonts w:ascii="Times New Roman" w:hAnsi="Times New Roman" w:cs="Times New Roman"/>
          <w:sz w:val="28"/>
          <w:szCs w:val="28"/>
          <w:shd w:val="clear" w:color="auto" w:fill="FFFFFF"/>
        </w:rPr>
        <w:lastRenderedPageBreak/>
        <w:t>К последнему термину дано следующее примечание: «весьма часто употребляют этот термин без разграни</w:t>
      </w:r>
      <w:r w:rsidR="00B7712C">
        <w:rPr>
          <w:rFonts w:ascii="Times New Roman" w:hAnsi="Times New Roman" w:cs="Times New Roman"/>
          <w:sz w:val="28"/>
          <w:szCs w:val="28"/>
          <w:shd w:val="clear" w:color="auto" w:fill="FFFFFF"/>
        </w:rPr>
        <w:t xml:space="preserve">чения на астронимы и </w:t>
      </w:r>
      <w:proofErr w:type="spellStart"/>
      <w:r w:rsidR="00B7712C">
        <w:rPr>
          <w:rFonts w:ascii="Times New Roman" w:hAnsi="Times New Roman" w:cs="Times New Roman"/>
          <w:sz w:val="28"/>
          <w:szCs w:val="28"/>
          <w:shd w:val="clear" w:color="auto" w:fill="FFFFFF"/>
        </w:rPr>
        <w:t>космонимы</w:t>
      </w:r>
      <w:proofErr w:type="spellEnd"/>
      <w:r w:rsidR="00B7712C">
        <w:rPr>
          <w:rFonts w:ascii="Times New Roman" w:hAnsi="Times New Roman" w:cs="Times New Roman"/>
          <w:sz w:val="28"/>
          <w:szCs w:val="28"/>
          <w:shd w:val="clear" w:color="auto" w:fill="FFFFFF"/>
        </w:rPr>
        <w:t>»</w:t>
      </w:r>
      <w:r w:rsidRPr="00E97744">
        <w:rPr>
          <w:rFonts w:ascii="Times New Roman" w:hAnsi="Times New Roman" w:cs="Times New Roman"/>
          <w:sz w:val="28"/>
          <w:szCs w:val="28"/>
          <w:shd w:val="clear" w:color="auto" w:fill="FFFFFF"/>
        </w:rPr>
        <w:t xml:space="preserve"> </w:t>
      </w:r>
      <w:r w:rsidR="00BF1BCC" w:rsidRPr="00E97744">
        <w:rPr>
          <w:rFonts w:ascii="Times New Roman" w:hAnsi="Times New Roman" w:cs="Times New Roman"/>
          <w:sz w:val="28"/>
          <w:szCs w:val="28"/>
          <w:shd w:val="clear" w:color="auto" w:fill="FFFFFF"/>
        </w:rPr>
        <w:t>[Подольская, 1978, с</w:t>
      </w:r>
      <w:r w:rsidR="00EF3861" w:rsidRPr="00E97744">
        <w:rPr>
          <w:rFonts w:ascii="Times New Roman" w:hAnsi="Times New Roman" w:cs="Times New Roman"/>
          <w:sz w:val="28"/>
          <w:szCs w:val="28"/>
          <w:shd w:val="clear" w:color="auto" w:fill="FFFFFF"/>
        </w:rPr>
        <w:t>тр</w:t>
      </w:r>
      <w:r w:rsidR="00BF1BCC" w:rsidRPr="00E97744">
        <w:rPr>
          <w:rFonts w:ascii="Times New Roman" w:hAnsi="Times New Roman" w:cs="Times New Roman"/>
          <w:sz w:val="28"/>
          <w:szCs w:val="28"/>
          <w:shd w:val="clear" w:color="auto" w:fill="FFFFFF"/>
        </w:rPr>
        <w:t xml:space="preserve">. 39]. </w:t>
      </w:r>
      <w:r w:rsidRPr="00E97744">
        <w:rPr>
          <w:rFonts w:ascii="Times New Roman" w:hAnsi="Times New Roman" w:cs="Times New Roman"/>
          <w:sz w:val="28"/>
          <w:szCs w:val="28"/>
          <w:shd w:val="clear" w:color="auto" w:fill="FFFFFF"/>
        </w:rPr>
        <w:t xml:space="preserve">Однако это пояснение сделано в 1978 году, и на данный момент ситуация изменилась. Помимо этого, приводится лишь один термин, обозначающий науку, изучающую эти виды </w:t>
      </w:r>
      <w:proofErr w:type="spellStart"/>
      <w:r w:rsidRPr="00E97744">
        <w:rPr>
          <w:rFonts w:ascii="Times New Roman" w:hAnsi="Times New Roman" w:cs="Times New Roman"/>
          <w:sz w:val="28"/>
          <w:szCs w:val="28"/>
          <w:shd w:val="clear" w:color="auto" w:fill="FFFFFF"/>
        </w:rPr>
        <w:t>онимов</w:t>
      </w:r>
      <w:proofErr w:type="spellEnd"/>
      <w:r w:rsidRPr="00E97744">
        <w:rPr>
          <w:rFonts w:ascii="Times New Roman" w:hAnsi="Times New Roman" w:cs="Times New Roman"/>
          <w:sz w:val="28"/>
          <w:szCs w:val="28"/>
          <w:shd w:val="clear" w:color="auto" w:fill="FFFFFF"/>
        </w:rPr>
        <w:t xml:space="preserve"> </w:t>
      </w:r>
      <w:r w:rsidRPr="00E97744">
        <w:rPr>
          <w:rFonts w:ascii="Times New Roman" w:hAnsi="Times New Roman" w:cs="Times New Roman"/>
          <w:sz w:val="28"/>
          <w:szCs w:val="28"/>
        </w:rPr>
        <w:t xml:space="preserve">– </w:t>
      </w:r>
      <w:proofErr w:type="spellStart"/>
      <w:r w:rsidRPr="00E97744">
        <w:rPr>
          <w:rFonts w:ascii="Times New Roman" w:hAnsi="Times New Roman" w:cs="Times New Roman"/>
          <w:sz w:val="28"/>
          <w:szCs w:val="28"/>
          <w:shd w:val="clear" w:color="auto" w:fill="FFFFFF"/>
        </w:rPr>
        <w:t>acтpoнимикa</w:t>
      </w:r>
      <w:proofErr w:type="spellEnd"/>
      <w:r w:rsidRPr="00E97744">
        <w:rPr>
          <w:rFonts w:ascii="Times New Roman" w:hAnsi="Times New Roman" w:cs="Times New Roman"/>
          <w:sz w:val="28"/>
          <w:szCs w:val="28"/>
          <w:shd w:val="clear" w:color="auto" w:fill="FFFFFF"/>
        </w:rPr>
        <w:t>. «</w:t>
      </w:r>
      <w:proofErr w:type="spellStart"/>
      <w:r w:rsidRPr="00E97744">
        <w:rPr>
          <w:rFonts w:ascii="Times New Roman" w:hAnsi="Times New Roman" w:cs="Times New Roman"/>
          <w:sz w:val="28"/>
          <w:szCs w:val="28"/>
          <w:shd w:val="clear" w:color="auto" w:fill="FFFFFF"/>
        </w:rPr>
        <w:t>Аcтpoнимикa</w:t>
      </w:r>
      <w:proofErr w:type="spellEnd"/>
      <w:r w:rsidRPr="00E97744">
        <w:rPr>
          <w:rFonts w:ascii="Times New Roman" w:hAnsi="Times New Roman" w:cs="Times New Roman"/>
          <w:sz w:val="28"/>
          <w:szCs w:val="28"/>
          <w:shd w:val="clear" w:color="auto" w:fill="FFFFFF"/>
        </w:rPr>
        <w:t xml:space="preserve"> </w:t>
      </w:r>
      <w:r w:rsidR="00054921" w:rsidRPr="00E97744">
        <w:rPr>
          <w:rFonts w:ascii="Times New Roman" w:hAnsi="Times New Roman" w:cs="Times New Roman"/>
          <w:sz w:val="28"/>
          <w:szCs w:val="28"/>
          <w:shd w:val="clear" w:color="auto" w:fill="FFFFFF"/>
        </w:rPr>
        <w:t>–</w:t>
      </w:r>
      <w:r w:rsidRPr="00E97744">
        <w:rPr>
          <w:rFonts w:ascii="Times New Roman" w:hAnsi="Times New Roman" w:cs="Times New Roman"/>
          <w:sz w:val="28"/>
          <w:szCs w:val="28"/>
          <w:shd w:val="clear" w:color="auto" w:fill="FFFFFF"/>
        </w:rPr>
        <w:t xml:space="preserve"> </w:t>
      </w:r>
      <w:proofErr w:type="spellStart"/>
      <w:r w:rsidRPr="00E97744">
        <w:rPr>
          <w:rFonts w:ascii="Times New Roman" w:hAnsi="Times New Roman" w:cs="Times New Roman"/>
          <w:sz w:val="28"/>
          <w:szCs w:val="28"/>
          <w:shd w:val="clear" w:color="auto" w:fill="FFFFFF"/>
        </w:rPr>
        <w:t>paздeл</w:t>
      </w:r>
      <w:proofErr w:type="spellEnd"/>
      <w:r w:rsidRPr="00E97744">
        <w:rPr>
          <w:rFonts w:ascii="Times New Roman" w:hAnsi="Times New Roman" w:cs="Times New Roman"/>
          <w:sz w:val="28"/>
          <w:szCs w:val="28"/>
          <w:shd w:val="clear" w:color="auto" w:fill="FFFFFF"/>
        </w:rPr>
        <w:t xml:space="preserve"> </w:t>
      </w:r>
      <w:proofErr w:type="spellStart"/>
      <w:r w:rsidRPr="00E97744">
        <w:rPr>
          <w:rFonts w:ascii="Times New Roman" w:hAnsi="Times New Roman" w:cs="Times New Roman"/>
          <w:sz w:val="28"/>
          <w:szCs w:val="28"/>
          <w:shd w:val="clear" w:color="auto" w:fill="FFFFFF"/>
        </w:rPr>
        <w:t>o</w:t>
      </w:r>
      <w:r w:rsidR="00E97744" w:rsidRPr="00E97744">
        <w:rPr>
          <w:rFonts w:ascii="Times New Roman" w:hAnsi="Times New Roman" w:cs="Times New Roman"/>
          <w:sz w:val="28"/>
          <w:szCs w:val="28"/>
          <w:shd w:val="clear" w:color="auto" w:fill="FFFFFF"/>
        </w:rPr>
        <w:t>нoмacтики</w:t>
      </w:r>
      <w:proofErr w:type="spellEnd"/>
      <w:r w:rsidR="00E97744" w:rsidRPr="00E97744">
        <w:rPr>
          <w:rFonts w:ascii="Times New Roman" w:hAnsi="Times New Roman" w:cs="Times New Roman"/>
          <w:sz w:val="28"/>
          <w:szCs w:val="28"/>
          <w:shd w:val="clear" w:color="auto" w:fill="FFFFFF"/>
        </w:rPr>
        <w:t xml:space="preserve">, </w:t>
      </w:r>
      <w:proofErr w:type="spellStart"/>
      <w:r w:rsidR="00E97744" w:rsidRPr="00E97744">
        <w:rPr>
          <w:rFonts w:ascii="Times New Roman" w:hAnsi="Times New Roman" w:cs="Times New Roman"/>
          <w:sz w:val="28"/>
          <w:szCs w:val="28"/>
          <w:shd w:val="clear" w:color="auto" w:fill="FFFFFF"/>
        </w:rPr>
        <w:t>изyчaющий</w:t>
      </w:r>
      <w:proofErr w:type="spellEnd"/>
      <w:r w:rsidR="00E97744" w:rsidRPr="00E97744">
        <w:rPr>
          <w:rFonts w:ascii="Times New Roman" w:hAnsi="Times New Roman" w:cs="Times New Roman"/>
          <w:sz w:val="28"/>
          <w:szCs w:val="28"/>
          <w:shd w:val="clear" w:color="auto" w:fill="FFFFFF"/>
        </w:rPr>
        <w:t xml:space="preserve"> </w:t>
      </w:r>
      <w:proofErr w:type="spellStart"/>
      <w:r w:rsidR="00E97744" w:rsidRPr="00E97744">
        <w:rPr>
          <w:rFonts w:ascii="Times New Roman" w:hAnsi="Times New Roman" w:cs="Times New Roman"/>
          <w:sz w:val="28"/>
          <w:szCs w:val="28"/>
          <w:shd w:val="clear" w:color="auto" w:fill="FFFFFF"/>
        </w:rPr>
        <w:t>acтpoнимы</w:t>
      </w:r>
      <w:proofErr w:type="spellEnd"/>
      <w:r w:rsidR="00E97744" w:rsidRPr="00E97744">
        <w:rPr>
          <w:rFonts w:ascii="Times New Roman" w:hAnsi="Times New Roman" w:cs="Times New Roman"/>
          <w:sz w:val="28"/>
          <w:szCs w:val="28"/>
          <w:shd w:val="clear" w:color="auto" w:fill="FFFFFF"/>
        </w:rPr>
        <w:t>»</w:t>
      </w:r>
      <w:r w:rsidR="00BF1BCC" w:rsidRPr="00E97744">
        <w:rPr>
          <w:rFonts w:ascii="Times New Roman" w:hAnsi="Times New Roman" w:cs="Times New Roman"/>
          <w:sz w:val="28"/>
          <w:szCs w:val="28"/>
          <w:shd w:val="clear" w:color="auto" w:fill="FFFFFF"/>
        </w:rPr>
        <w:t xml:space="preserve"> [Подольская, 1978, с</w:t>
      </w:r>
      <w:r w:rsidR="00EF3861" w:rsidRPr="00E97744">
        <w:rPr>
          <w:rFonts w:ascii="Times New Roman" w:hAnsi="Times New Roman" w:cs="Times New Roman"/>
          <w:sz w:val="28"/>
          <w:szCs w:val="28"/>
          <w:shd w:val="clear" w:color="auto" w:fill="FFFFFF"/>
        </w:rPr>
        <w:t>тр</w:t>
      </w:r>
      <w:r w:rsidR="00BF1BCC" w:rsidRPr="00E97744">
        <w:rPr>
          <w:rFonts w:ascii="Times New Roman" w:hAnsi="Times New Roman" w:cs="Times New Roman"/>
          <w:sz w:val="28"/>
          <w:szCs w:val="28"/>
          <w:shd w:val="clear" w:color="auto" w:fill="FFFFFF"/>
        </w:rPr>
        <w:t xml:space="preserve">. 39]. Поэтому мы считаем возможным собственные имена созвездий в данной работе обозначать как </w:t>
      </w:r>
      <w:r w:rsidR="00BF1BCC" w:rsidRPr="00E97744">
        <w:rPr>
          <w:rFonts w:ascii="Times New Roman" w:hAnsi="Times New Roman" w:cs="Times New Roman"/>
          <w:i/>
          <w:sz w:val="28"/>
          <w:szCs w:val="28"/>
          <w:shd w:val="clear" w:color="auto" w:fill="FFFFFF"/>
        </w:rPr>
        <w:t>астронимы</w:t>
      </w:r>
      <w:r w:rsidR="00BF1BCC" w:rsidRPr="00E97744">
        <w:rPr>
          <w:rFonts w:ascii="Times New Roman" w:hAnsi="Times New Roman" w:cs="Times New Roman"/>
          <w:sz w:val="28"/>
          <w:szCs w:val="28"/>
          <w:shd w:val="clear" w:color="auto" w:fill="FFFFFF"/>
        </w:rPr>
        <w:t>.</w:t>
      </w:r>
    </w:p>
    <w:p w14:paraId="7F7C7560" w14:textId="77777777" w:rsidR="00D51F33" w:rsidRPr="00E97744" w:rsidRDefault="00BF1BCC" w:rsidP="00BF1BCC">
      <w:pPr>
        <w:pStyle w:val="a5"/>
        <w:spacing w:line="360" w:lineRule="auto"/>
        <w:ind w:firstLine="851"/>
        <w:jc w:val="both"/>
        <w:rPr>
          <w:rFonts w:ascii="Times New Roman" w:hAnsi="Times New Roman" w:cs="Times New Roman"/>
          <w:sz w:val="28"/>
          <w:szCs w:val="28"/>
          <w:shd w:val="clear" w:color="auto" w:fill="FFFFFF"/>
        </w:rPr>
      </w:pPr>
      <w:r w:rsidRPr="00E97744">
        <w:rPr>
          <w:rFonts w:ascii="Times New Roman" w:hAnsi="Times New Roman" w:cs="Times New Roman"/>
          <w:sz w:val="28"/>
          <w:szCs w:val="28"/>
          <w:shd w:val="clear" w:color="auto" w:fill="FFFFFF"/>
        </w:rPr>
        <w:t xml:space="preserve">Возможно, </w:t>
      </w:r>
      <w:r w:rsidR="00844849" w:rsidRPr="00E97744">
        <w:rPr>
          <w:rFonts w:ascii="Times New Roman" w:hAnsi="Times New Roman" w:cs="Times New Roman"/>
          <w:sz w:val="28"/>
          <w:szCs w:val="28"/>
          <w:shd w:val="clear" w:color="auto" w:fill="FFFFFF"/>
        </w:rPr>
        <w:t xml:space="preserve">разграничение </w:t>
      </w:r>
      <w:proofErr w:type="spellStart"/>
      <w:r w:rsidRPr="00E97744">
        <w:rPr>
          <w:rFonts w:ascii="Times New Roman" w:hAnsi="Times New Roman" w:cs="Times New Roman"/>
          <w:sz w:val="28"/>
          <w:szCs w:val="28"/>
          <w:shd w:val="clear" w:color="auto" w:fill="FFFFFF"/>
        </w:rPr>
        <w:t>астронимики</w:t>
      </w:r>
      <w:proofErr w:type="spellEnd"/>
      <w:r w:rsidRPr="00E97744">
        <w:rPr>
          <w:rFonts w:ascii="Times New Roman" w:hAnsi="Times New Roman" w:cs="Times New Roman"/>
          <w:sz w:val="28"/>
          <w:szCs w:val="28"/>
          <w:shd w:val="clear" w:color="auto" w:fill="FFFFFF"/>
        </w:rPr>
        <w:t xml:space="preserve"> и </w:t>
      </w:r>
      <w:proofErr w:type="spellStart"/>
      <w:r w:rsidRPr="00E97744">
        <w:rPr>
          <w:rFonts w:ascii="Times New Roman" w:hAnsi="Times New Roman" w:cs="Times New Roman"/>
          <w:sz w:val="28"/>
          <w:szCs w:val="28"/>
          <w:shd w:val="clear" w:color="auto" w:fill="FFFFFF"/>
        </w:rPr>
        <w:t>космонимики</w:t>
      </w:r>
      <w:proofErr w:type="spellEnd"/>
      <w:r w:rsidRPr="00E97744">
        <w:rPr>
          <w:rFonts w:ascii="Times New Roman" w:hAnsi="Times New Roman" w:cs="Times New Roman"/>
          <w:sz w:val="28"/>
          <w:szCs w:val="28"/>
          <w:shd w:val="clear" w:color="auto" w:fill="FFFFFF"/>
        </w:rPr>
        <w:t xml:space="preserve"> </w:t>
      </w:r>
      <w:r w:rsidR="00844849" w:rsidRPr="00E97744">
        <w:rPr>
          <w:rFonts w:ascii="Times New Roman" w:hAnsi="Times New Roman" w:cs="Times New Roman"/>
          <w:sz w:val="28"/>
          <w:szCs w:val="28"/>
          <w:shd w:val="clear" w:color="auto" w:fill="FFFFFF"/>
        </w:rPr>
        <w:t xml:space="preserve">со временем закрепится в ономастике, однако на данный момент исследователи </w:t>
      </w:r>
      <w:r w:rsidRPr="00E97744">
        <w:rPr>
          <w:rFonts w:ascii="Times New Roman" w:hAnsi="Times New Roman" w:cs="Times New Roman"/>
          <w:sz w:val="28"/>
          <w:szCs w:val="28"/>
          <w:shd w:val="clear" w:color="auto" w:fill="FFFFFF"/>
        </w:rPr>
        <w:t>редко</w:t>
      </w:r>
      <w:r w:rsidR="00E407B1" w:rsidRPr="00E97744">
        <w:rPr>
          <w:rFonts w:ascii="Times New Roman" w:hAnsi="Times New Roman" w:cs="Times New Roman"/>
          <w:sz w:val="28"/>
          <w:szCs w:val="28"/>
          <w:shd w:val="clear" w:color="auto" w:fill="FFFFFF"/>
        </w:rPr>
        <w:t xml:space="preserve"> </w:t>
      </w:r>
      <w:r w:rsidR="00844849" w:rsidRPr="00E97744">
        <w:rPr>
          <w:rFonts w:ascii="Times New Roman" w:hAnsi="Times New Roman" w:cs="Times New Roman"/>
          <w:sz w:val="28"/>
          <w:szCs w:val="28"/>
          <w:shd w:val="clear" w:color="auto" w:fill="FFFFFF"/>
        </w:rPr>
        <w:t>придерживаются этой дифференциации.</w:t>
      </w:r>
    </w:p>
    <w:p w14:paraId="64AFCD5F" w14:textId="77777777" w:rsidR="008A0661" w:rsidRPr="00E97744" w:rsidRDefault="0026207D"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Затем начинается более интересный для лингвистического исследования письменный период развит</w:t>
      </w:r>
      <w:r w:rsidR="00CC6B0B" w:rsidRPr="00E97744">
        <w:rPr>
          <w:rFonts w:ascii="Times New Roman" w:hAnsi="Times New Roman" w:cs="Times New Roman"/>
          <w:sz w:val="28"/>
          <w:szCs w:val="28"/>
        </w:rPr>
        <w:t xml:space="preserve">ия астрономии. Примерно к </w:t>
      </w:r>
      <w:r w:rsidR="005D6FEF" w:rsidRPr="00E97744">
        <w:rPr>
          <w:rFonts w:ascii="Times New Roman" w:hAnsi="Times New Roman" w:cs="Times New Roman"/>
          <w:sz w:val="28"/>
          <w:szCs w:val="28"/>
          <w:lang w:val="en-US"/>
        </w:rPr>
        <w:t>IV</w:t>
      </w:r>
      <w:r w:rsidR="00CC6B0B" w:rsidRPr="00E97744">
        <w:rPr>
          <w:rFonts w:ascii="Times New Roman" w:hAnsi="Times New Roman" w:cs="Times New Roman"/>
          <w:sz w:val="28"/>
          <w:szCs w:val="28"/>
        </w:rPr>
        <w:t xml:space="preserve"> тысячелетию</w:t>
      </w:r>
      <w:r w:rsidRPr="00E97744">
        <w:rPr>
          <w:rFonts w:ascii="Times New Roman" w:hAnsi="Times New Roman" w:cs="Times New Roman"/>
          <w:sz w:val="28"/>
          <w:szCs w:val="28"/>
        </w:rPr>
        <w:t xml:space="preserve"> до н. э. формируются несколько древнейших очагов цивилизации: Междуречье, полуостров</w:t>
      </w:r>
      <w:r w:rsidR="00844849" w:rsidRPr="00E97744">
        <w:rPr>
          <w:rFonts w:ascii="Times New Roman" w:hAnsi="Times New Roman" w:cs="Times New Roman"/>
          <w:sz w:val="28"/>
          <w:szCs w:val="28"/>
        </w:rPr>
        <w:t xml:space="preserve"> Малая Азия, Палестина, определ</w:t>
      </w:r>
      <w:r w:rsidR="00203E45" w:rsidRPr="00E97744">
        <w:rPr>
          <w:rFonts w:ascii="Times New Roman" w:hAnsi="Times New Roman" w:cs="Times New Roman"/>
          <w:sz w:val="28"/>
          <w:szCs w:val="28"/>
        </w:rPr>
        <w:t>е</w:t>
      </w:r>
      <w:r w:rsidRPr="00E97744">
        <w:rPr>
          <w:rFonts w:ascii="Times New Roman" w:hAnsi="Times New Roman" w:cs="Times New Roman"/>
          <w:sz w:val="28"/>
          <w:szCs w:val="28"/>
        </w:rPr>
        <w:t>нные области Египта, Индии, Китая, Средиземноморья, цивилизация майя</w:t>
      </w:r>
      <w:r w:rsidR="00CC6B0B" w:rsidRPr="00E97744">
        <w:rPr>
          <w:rFonts w:ascii="Times New Roman" w:hAnsi="Times New Roman" w:cs="Times New Roman"/>
          <w:sz w:val="28"/>
          <w:szCs w:val="28"/>
        </w:rPr>
        <w:t xml:space="preserve"> и </w:t>
      </w:r>
      <w:proofErr w:type="gramStart"/>
      <w:r w:rsidR="00CC6B0B" w:rsidRPr="00E97744">
        <w:rPr>
          <w:rFonts w:ascii="Times New Roman" w:hAnsi="Times New Roman" w:cs="Times New Roman"/>
          <w:sz w:val="28"/>
          <w:szCs w:val="28"/>
        </w:rPr>
        <w:t>т.д.</w:t>
      </w:r>
      <w:proofErr w:type="gramEnd"/>
      <w:r w:rsidRPr="00E97744">
        <w:rPr>
          <w:rFonts w:ascii="Times New Roman" w:hAnsi="Times New Roman" w:cs="Times New Roman"/>
          <w:sz w:val="28"/>
          <w:szCs w:val="28"/>
        </w:rPr>
        <w:t xml:space="preserve"> На данный момент известно, что астрономические наблюдения, а</w:t>
      </w:r>
      <w:r w:rsidR="00B63D7F" w:rsidRPr="00E97744">
        <w:rPr>
          <w:rFonts w:ascii="Times New Roman" w:hAnsi="Times New Roman" w:cs="Times New Roman"/>
          <w:sz w:val="28"/>
          <w:szCs w:val="28"/>
        </w:rPr>
        <w:t>,</w:t>
      </w:r>
      <w:r w:rsidRPr="00E97744">
        <w:rPr>
          <w:rFonts w:ascii="Times New Roman" w:hAnsi="Times New Roman" w:cs="Times New Roman"/>
          <w:sz w:val="28"/>
          <w:szCs w:val="28"/>
        </w:rPr>
        <w:t xml:space="preserve"> следовательно</w:t>
      </w:r>
      <w:r w:rsidR="00564494" w:rsidRPr="00E97744">
        <w:rPr>
          <w:rFonts w:ascii="Times New Roman" w:hAnsi="Times New Roman" w:cs="Times New Roman"/>
          <w:sz w:val="28"/>
          <w:szCs w:val="28"/>
        </w:rPr>
        <w:t>,</w:t>
      </w:r>
      <w:r w:rsidRPr="00E97744">
        <w:rPr>
          <w:rFonts w:ascii="Times New Roman" w:hAnsi="Times New Roman" w:cs="Times New Roman"/>
          <w:sz w:val="28"/>
          <w:szCs w:val="28"/>
        </w:rPr>
        <w:t xml:space="preserve"> и процессы номинации, шли во всех этих центрах. Таким образом, «письменная история астрономи</w:t>
      </w:r>
      <w:r w:rsidR="005D6FEF" w:rsidRPr="00E97744">
        <w:rPr>
          <w:rFonts w:ascii="Times New Roman" w:hAnsi="Times New Roman" w:cs="Times New Roman"/>
          <w:sz w:val="28"/>
          <w:szCs w:val="28"/>
        </w:rPr>
        <w:t xml:space="preserve">ческой деятельности восходит к </w:t>
      </w:r>
      <w:r w:rsidR="005D6FEF" w:rsidRPr="00E97744">
        <w:rPr>
          <w:rFonts w:ascii="Times New Roman" w:hAnsi="Times New Roman" w:cs="Times New Roman"/>
          <w:sz w:val="28"/>
          <w:szCs w:val="28"/>
          <w:lang w:val="en-US"/>
        </w:rPr>
        <w:t>III</w:t>
      </w:r>
      <w:r w:rsidR="00564494" w:rsidRPr="00E97744">
        <w:rPr>
          <w:rFonts w:ascii="Times New Roman" w:hAnsi="Times New Roman" w:cs="Times New Roman"/>
          <w:sz w:val="28"/>
          <w:szCs w:val="28"/>
        </w:rPr>
        <w:t>–</w:t>
      </w:r>
      <w:r w:rsidR="005D6FEF" w:rsidRPr="00E97744">
        <w:rPr>
          <w:rFonts w:ascii="Times New Roman" w:hAnsi="Times New Roman" w:cs="Times New Roman"/>
          <w:sz w:val="28"/>
          <w:szCs w:val="28"/>
          <w:lang w:val="en-US"/>
        </w:rPr>
        <w:t>II</w:t>
      </w:r>
      <w:r w:rsidRPr="00E97744">
        <w:rPr>
          <w:rFonts w:ascii="Times New Roman" w:hAnsi="Times New Roman" w:cs="Times New Roman"/>
          <w:sz w:val="28"/>
          <w:szCs w:val="28"/>
        </w:rPr>
        <w:t xml:space="preserve"> тыс. до н. э. Но по косвенным признакам </w:t>
      </w:r>
      <w:r w:rsidR="00564494" w:rsidRPr="00E97744">
        <w:rPr>
          <w:rFonts w:ascii="Times New Roman" w:hAnsi="Times New Roman" w:cs="Times New Roman"/>
          <w:sz w:val="28"/>
          <w:szCs w:val="28"/>
        </w:rPr>
        <w:t>–</w:t>
      </w:r>
      <w:r w:rsidRPr="00E97744">
        <w:rPr>
          <w:rFonts w:ascii="Times New Roman" w:hAnsi="Times New Roman" w:cs="Times New Roman"/>
          <w:sz w:val="28"/>
          <w:szCs w:val="28"/>
        </w:rPr>
        <w:t xml:space="preserve"> например, по принципу наименования созвездий, звезд и планет </w:t>
      </w:r>
      <w:r w:rsidR="00564494" w:rsidRPr="00E97744">
        <w:rPr>
          <w:rFonts w:ascii="Times New Roman" w:hAnsi="Times New Roman" w:cs="Times New Roman"/>
          <w:sz w:val="28"/>
          <w:szCs w:val="28"/>
        </w:rPr>
        <w:t>–</w:t>
      </w:r>
      <w:r w:rsidRPr="00E97744">
        <w:rPr>
          <w:rFonts w:ascii="Times New Roman" w:hAnsi="Times New Roman" w:cs="Times New Roman"/>
          <w:sz w:val="28"/>
          <w:szCs w:val="28"/>
        </w:rPr>
        <w:t xml:space="preserve"> начало изучения неба м</w:t>
      </w:r>
      <w:r w:rsidR="005D6FEF" w:rsidRPr="00E97744">
        <w:rPr>
          <w:rFonts w:ascii="Times New Roman" w:hAnsi="Times New Roman" w:cs="Times New Roman"/>
          <w:sz w:val="28"/>
          <w:szCs w:val="28"/>
        </w:rPr>
        <w:t xml:space="preserve">ожно отнести по меньшей мере к </w:t>
      </w:r>
      <w:r w:rsidR="005D6FEF" w:rsidRPr="00E97744">
        <w:rPr>
          <w:rFonts w:ascii="Times New Roman" w:hAnsi="Times New Roman" w:cs="Times New Roman"/>
          <w:sz w:val="28"/>
          <w:szCs w:val="28"/>
          <w:lang w:val="en-US"/>
        </w:rPr>
        <w:t>IV</w:t>
      </w:r>
      <w:r w:rsidRPr="00E97744">
        <w:rPr>
          <w:rFonts w:ascii="Times New Roman" w:hAnsi="Times New Roman" w:cs="Times New Roman"/>
          <w:sz w:val="28"/>
          <w:szCs w:val="28"/>
        </w:rPr>
        <w:t xml:space="preserve"> тыс. до н. э.»</w:t>
      </w:r>
      <w:r w:rsidR="005C0359" w:rsidRPr="00E97744">
        <w:rPr>
          <w:rFonts w:ascii="Times New Roman" w:hAnsi="Times New Roman" w:cs="Times New Roman"/>
          <w:sz w:val="28"/>
          <w:szCs w:val="28"/>
          <w:vertAlign w:val="superscript"/>
        </w:rPr>
        <w:t xml:space="preserve"> </w:t>
      </w:r>
      <w:r w:rsidR="005C0359" w:rsidRPr="00E97744">
        <w:rPr>
          <w:rFonts w:ascii="Times New Roman" w:hAnsi="Times New Roman" w:cs="Times New Roman"/>
          <w:sz w:val="28"/>
          <w:szCs w:val="28"/>
        </w:rPr>
        <w:t>[Еремеева, 1989]</w:t>
      </w:r>
      <w:r w:rsidRPr="00E97744">
        <w:rPr>
          <w:rFonts w:ascii="Times New Roman" w:hAnsi="Times New Roman" w:cs="Times New Roman"/>
          <w:sz w:val="28"/>
          <w:szCs w:val="28"/>
        </w:rPr>
        <w:t xml:space="preserve">. </w:t>
      </w:r>
    </w:p>
    <w:p w14:paraId="4766AC20" w14:textId="77777777" w:rsidR="0026207D" w:rsidRPr="00E97744" w:rsidRDefault="00D60926"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Итак,</w:t>
      </w:r>
      <w:r w:rsidR="0026207D" w:rsidRPr="00E97744">
        <w:rPr>
          <w:rFonts w:ascii="Times New Roman" w:hAnsi="Times New Roman" w:cs="Times New Roman"/>
          <w:sz w:val="28"/>
          <w:szCs w:val="28"/>
        </w:rPr>
        <w:t xml:space="preserve"> </w:t>
      </w:r>
      <w:r w:rsidR="00564494" w:rsidRPr="00E97744">
        <w:rPr>
          <w:rFonts w:ascii="Times New Roman" w:hAnsi="Times New Roman" w:cs="Times New Roman"/>
          <w:sz w:val="28"/>
          <w:szCs w:val="28"/>
        </w:rPr>
        <w:t xml:space="preserve">представления о </w:t>
      </w:r>
      <w:r w:rsidR="0026207D" w:rsidRPr="00E97744">
        <w:rPr>
          <w:rFonts w:ascii="Times New Roman" w:hAnsi="Times New Roman" w:cs="Times New Roman"/>
          <w:sz w:val="28"/>
          <w:szCs w:val="28"/>
        </w:rPr>
        <w:t>созвездия</w:t>
      </w:r>
      <w:r w:rsidR="00564494" w:rsidRPr="00E97744">
        <w:rPr>
          <w:rFonts w:ascii="Times New Roman" w:hAnsi="Times New Roman" w:cs="Times New Roman"/>
          <w:sz w:val="28"/>
          <w:szCs w:val="28"/>
        </w:rPr>
        <w:t>х</w:t>
      </w:r>
      <w:r w:rsidR="0026207D" w:rsidRPr="00E97744">
        <w:rPr>
          <w:rFonts w:ascii="Times New Roman" w:hAnsi="Times New Roman" w:cs="Times New Roman"/>
          <w:sz w:val="28"/>
          <w:szCs w:val="28"/>
        </w:rPr>
        <w:t xml:space="preserve"> и их названия, созданные в этот древний период, и были заимствованы древними греками</w:t>
      </w:r>
      <w:r w:rsidRPr="00E97744">
        <w:rPr>
          <w:rFonts w:ascii="Times New Roman" w:hAnsi="Times New Roman" w:cs="Times New Roman"/>
          <w:sz w:val="28"/>
          <w:szCs w:val="28"/>
        </w:rPr>
        <w:t xml:space="preserve"> от египетской, ш</w:t>
      </w:r>
      <w:r w:rsidR="00B113C1" w:rsidRPr="00E97744">
        <w:rPr>
          <w:rFonts w:ascii="Times New Roman" w:hAnsi="Times New Roman" w:cs="Times New Roman"/>
          <w:sz w:val="28"/>
          <w:szCs w:val="28"/>
        </w:rPr>
        <w:t xml:space="preserve">умеро-вавилонской и возможно, </w:t>
      </w:r>
      <w:r w:rsidRPr="00E97744">
        <w:rPr>
          <w:rFonts w:ascii="Times New Roman" w:hAnsi="Times New Roman" w:cs="Times New Roman"/>
          <w:sz w:val="28"/>
          <w:szCs w:val="28"/>
        </w:rPr>
        <w:t>древнеиндийской цивилизаций. Конечно, астрономия развивалась и в других регионах мира, но нам интересна Древняя Гре</w:t>
      </w:r>
      <w:r w:rsidR="00B113C1" w:rsidRPr="00E97744">
        <w:rPr>
          <w:rFonts w:ascii="Times New Roman" w:hAnsi="Times New Roman" w:cs="Times New Roman"/>
          <w:sz w:val="28"/>
          <w:szCs w:val="28"/>
        </w:rPr>
        <w:t>ция, так как именно</w:t>
      </w:r>
      <w:r w:rsidR="00564494" w:rsidRPr="00E97744">
        <w:rPr>
          <w:rFonts w:ascii="Times New Roman" w:hAnsi="Times New Roman" w:cs="Times New Roman"/>
          <w:sz w:val="28"/>
          <w:szCs w:val="28"/>
        </w:rPr>
        <w:t xml:space="preserve"> оттуда беру</w:t>
      </w:r>
      <w:r w:rsidRPr="00E97744">
        <w:rPr>
          <w:rFonts w:ascii="Times New Roman" w:hAnsi="Times New Roman" w:cs="Times New Roman"/>
          <w:sz w:val="28"/>
          <w:szCs w:val="28"/>
        </w:rPr>
        <w:t>т начало привычные нам, закрепив</w:t>
      </w:r>
      <w:r w:rsidR="00844849" w:rsidRPr="00E97744">
        <w:rPr>
          <w:rFonts w:ascii="Times New Roman" w:hAnsi="Times New Roman" w:cs="Times New Roman"/>
          <w:sz w:val="28"/>
          <w:szCs w:val="28"/>
        </w:rPr>
        <w:t>шиеся в современной астронимике</w:t>
      </w:r>
      <w:r w:rsidRPr="00E97744">
        <w:rPr>
          <w:rFonts w:ascii="Times New Roman" w:hAnsi="Times New Roman" w:cs="Times New Roman"/>
          <w:sz w:val="28"/>
          <w:szCs w:val="28"/>
        </w:rPr>
        <w:t xml:space="preserve"> названия созвездий.</w:t>
      </w:r>
    </w:p>
    <w:p w14:paraId="48E60FB5" w14:textId="77777777" w:rsidR="00D60926" w:rsidRPr="00E97744" w:rsidRDefault="00734130"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lastRenderedPageBreak/>
        <w:t xml:space="preserve">Важнейшим для </w:t>
      </w:r>
      <w:r w:rsidR="00844849" w:rsidRPr="00E97744">
        <w:rPr>
          <w:rFonts w:ascii="Times New Roman" w:hAnsi="Times New Roman" w:cs="Times New Roman"/>
          <w:sz w:val="28"/>
          <w:szCs w:val="28"/>
        </w:rPr>
        <w:t>исследования астронимов</w:t>
      </w:r>
      <w:r w:rsidRPr="00E97744">
        <w:rPr>
          <w:rFonts w:ascii="Times New Roman" w:hAnsi="Times New Roman" w:cs="Times New Roman"/>
          <w:sz w:val="28"/>
          <w:szCs w:val="28"/>
        </w:rPr>
        <w:t xml:space="preserve"> документом является «Альмагест»</w:t>
      </w:r>
      <w:r w:rsidR="00455F74" w:rsidRPr="00E97744">
        <w:rPr>
          <w:rFonts w:ascii="Times New Roman" w:hAnsi="Times New Roman" w:cs="Times New Roman"/>
          <w:sz w:val="28"/>
          <w:szCs w:val="28"/>
        </w:rPr>
        <w:t xml:space="preserve"> (около 140 год н. э.)</w:t>
      </w:r>
      <w:r w:rsidRPr="00E97744">
        <w:rPr>
          <w:rFonts w:ascii="Times New Roman" w:hAnsi="Times New Roman" w:cs="Times New Roman"/>
          <w:sz w:val="28"/>
          <w:szCs w:val="28"/>
        </w:rPr>
        <w:t>. Это труд александрийского уч</w:t>
      </w:r>
      <w:r w:rsidR="00203E45" w:rsidRPr="00E97744">
        <w:rPr>
          <w:rFonts w:ascii="Times New Roman" w:hAnsi="Times New Roman" w:cs="Times New Roman"/>
          <w:sz w:val="28"/>
          <w:szCs w:val="28"/>
        </w:rPr>
        <w:t>е</w:t>
      </w:r>
      <w:r w:rsidRPr="00E97744">
        <w:rPr>
          <w:rFonts w:ascii="Times New Roman" w:hAnsi="Times New Roman" w:cs="Times New Roman"/>
          <w:sz w:val="28"/>
          <w:szCs w:val="28"/>
        </w:rPr>
        <w:t>ного Клавдия Птолемея, включающий в себя астрономические сведения, накопленные человечеством на тот момент, а также каталог зв</w:t>
      </w:r>
      <w:r w:rsidR="00203E45" w:rsidRPr="00E97744">
        <w:rPr>
          <w:rFonts w:ascii="Times New Roman" w:hAnsi="Times New Roman" w:cs="Times New Roman"/>
          <w:sz w:val="28"/>
          <w:szCs w:val="28"/>
        </w:rPr>
        <w:t>е</w:t>
      </w:r>
      <w:r w:rsidRPr="00E97744">
        <w:rPr>
          <w:rFonts w:ascii="Times New Roman" w:hAnsi="Times New Roman" w:cs="Times New Roman"/>
          <w:sz w:val="28"/>
          <w:szCs w:val="28"/>
        </w:rPr>
        <w:t>здного неба</w:t>
      </w:r>
      <w:r w:rsidR="00614E09" w:rsidRPr="00E97744">
        <w:rPr>
          <w:rFonts w:ascii="Times New Roman" w:hAnsi="Times New Roman" w:cs="Times New Roman"/>
          <w:sz w:val="28"/>
          <w:szCs w:val="28"/>
        </w:rPr>
        <w:t xml:space="preserve"> (книги VII–VIII)</w:t>
      </w:r>
      <w:r w:rsidRPr="00E97744">
        <w:rPr>
          <w:rFonts w:ascii="Times New Roman" w:hAnsi="Times New Roman" w:cs="Times New Roman"/>
          <w:sz w:val="28"/>
          <w:szCs w:val="28"/>
        </w:rPr>
        <w:t>, в котором П</w:t>
      </w:r>
      <w:r w:rsidR="00564494" w:rsidRPr="00E97744">
        <w:rPr>
          <w:rFonts w:ascii="Times New Roman" w:hAnsi="Times New Roman" w:cs="Times New Roman"/>
          <w:sz w:val="28"/>
          <w:szCs w:val="28"/>
        </w:rPr>
        <w:t>то</w:t>
      </w:r>
      <w:r w:rsidR="00EF2B85" w:rsidRPr="00E97744">
        <w:rPr>
          <w:rFonts w:ascii="Times New Roman" w:hAnsi="Times New Roman" w:cs="Times New Roman"/>
          <w:sz w:val="28"/>
          <w:szCs w:val="28"/>
        </w:rPr>
        <w:t>лемей перечислил 48 созвездий. Е</w:t>
      </w:r>
      <w:r w:rsidR="00054BD1" w:rsidRPr="00E97744">
        <w:rPr>
          <w:rFonts w:ascii="Times New Roman" w:hAnsi="Times New Roman" w:cs="Times New Roman"/>
          <w:sz w:val="28"/>
          <w:szCs w:val="28"/>
        </w:rPr>
        <w:t>сть сведения и о более ранних каталогах</w:t>
      </w:r>
      <w:r w:rsidR="0048584D" w:rsidRPr="00E97744">
        <w:rPr>
          <w:rFonts w:ascii="Times New Roman" w:hAnsi="Times New Roman" w:cs="Times New Roman"/>
          <w:sz w:val="28"/>
          <w:szCs w:val="28"/>
        </w:rPr>
        <w:t xml:space="preserve"> зв</w:t>
      </w:r>
      <w:r w:rsidR="00203E45" w:rsidRPr="00E97744">
        <w:rPr>
          <w:rFonts w:ascii="Times New Roman" w:hAnsi="Times New Roman" w:cs="Times New Roman"/>
          <w:sz w:val="28"/>
          <w:szCs w:val="28"/>
        </w:rPr>
        <w:t>е</w:t>
      </w:r>
      <w:r w:rsidR="0048584D" w:rsidRPr="00E97744">
        <w:rPr>
          <w:rFonts w:ascii="Times New Roman" w:hAnsi="Times New Roman" w:cs="Times New Roman"/>
          <w:sz w:val="28"/>
          <w:szCs w:val="28"/>
        </w:rPr>
        <w:t xml:space="preserve">зд </w:t>
      </w:r>
      <w:r w:rsidR="00EF2B85" w:rsidRPr="00E97744">
        <w:rPr>
          <w:rFonts w:ascii="Times New Roman" w:hAnsi="Times New Roman" w:cs="Times New Roman"/>
          <w:sz w:val="28"/>
          <w:szCs w:val="28"/>
        </w:rPr>
        <w:t>и созвездий. Н</w:t>
      </w:r>
      <w:r w:rsidR="00054BD1" w:rsidRPr="00E97744">
        <w:rPr>
          <w:rFonts w:ascii="Times New Roman" w:hAnsi="Times New Roman" w:cs="Times New Roman"/>
          <w:sz w:val="28"/>
          <w:szCs w:val="28"/>
        </w:rPr>
        <w:t>апример, месопотамские клинописные таблички MUL.APIN (около VIII</w:t>
      </w:r>
      <w:r w:rsidR="006573EB" w:rsidRPr="00E97744">
        <w:rPr>
          <w:rFonts w:ascii="Times New Roman" w:hAnsi="Times New Roman" w:cs="Times New Roman"/>
          <w:sz w:val="28"/>
          <w:szCs w:val="28"/>
        </w:rPr>
        <w:t xml:space="preserve"> в.</w:t>
      </w:r>
      <w:r w:rsidR="00054BD1" w:rsidRPr="00E97744">
        <w:rPr>
          <w:rFonts w:ascii="Times New Roman" w:hAnsi="Times New Roman" w:cs="Times New Roman"/>
          <w:sz w:val="28"/>
          <w:szCs w:val="28"/>
        </w:rPr>
        <w:t xml:space="preserve"> до н.э.), прозаическое описание зв</w:t>
      </w:r>
      <w:r w:rsidR="00203E45" w:rsidRPr="00E97744">
        <w:rPr>
          <w:rFonts w:ascii="Times New Roman" w:hAnsi="Times New Roman" w:cs="Times New Roman"/>
          <w:sz w:val="28"/>
          <w:szCs w:val="28"/>
        </w:rPr>
        <w:t>е</w:t>
      </w:r>
      <w:r w:rsidR="00054BD1" w:rsidRPr="00E97744">
        <w:rPr>
          <w:rFonts w:ascii="Times New Roman" w:hAnsi="Times New Roman" w:cs="Times New Roman"/>
          <w:sz w:val="28"/>
          <w:szCs w:val="28"/>
        </w:rPr>
        <w:t xml:space="preserve">здного неба </w:t>
      </w:r>
      <w:proofErr w:type="spellStart"/>
      <w:r w:rsidR="00054BD1" w:rsidRPr="00E97744">
        <w:rPr>
          <w:rFonts w:ascii="Times New Roman" w:hAnsi="Times New Roman" w:cs="Times New Roman"/>
          <w:sz w:val="28"/>
          <w:szCs w:val="28"/>
        </w:rPr>
        <w:t>Евдокса</w:t>
      </w:r>
      <w:proofErr w:type="spellEnd"/>
      <w:r w:rsidR="00054BD1" w:rsidRPr="00E97744">
        <w:rPr>
          <w:rFonts w:ascii="Times New Roman" w:hAnsi="Times New Roman" w:cs="Times New Roman"/>
          <w:sz w:val="28"/>
          <w:szCs w:val="28"/>
        </w:rPr>
        <w:t xml:space="preserve"> </w:t>
      </w:r>
      <w:proofErr w:type="spellStart"/>
      <w:r w:rsidR="00054BD1" w:rsidRPr="00E97744">
        <w:rPr>
          <w:rFonts w:ascii="Times New Roman" w:hAnsi="Times New Roman" w:cs="Times New Roman"/>
          <w:sz w:val="28"/>
          <w:szCs w:val="28"/>
        </w:rPr>
        <w:t>Книдского</w:t>
      </w:r>
      <w:proofErr w:type="spellEnd"/>
      <w:r w:rsidR="00054BD1" w:rsidRPr="00E97744">
        <w:rPr>
          <w:rFonts w:ascii="Times New Roman" w:hAnsi="Times New Roman" w:cs="Times New Roman"/>
          <w:sz w:val="28"/>
          <w:szCs w:val="28"/>
        </w:rPr>
        <w:t xml:space="preserve"> «Явления» (375 до н.э.), </w:t>
      </w:r>
      <w:r w:rsidR="00EF2B85" w:rsidRPr="00E97744">
        <w:rPr>
          <w:rFonts w:ascii="Times New Roman" w:hAnsi="Times New Roman" w:cs="Times New Roman"/>
          <w:sz w:val="28"/>
          <w:szCs w:val="28"/>
        </w:rPr>
        <w:t>звездный каталог Гиппарха (129 г. до н.э.) и дру</w:t>
      </w:r>
      <w:r w:rsidR="00B113C1" w:rsidRPr="00E97744">
        <w:rPr>
          <w:rFonts w:ascii="Times New Roman" w:hAnsi="Times New Roman" w:cs="Times New Roman"/>
          <w:sz w:val="28"/>
          <w:szCs w:val="28"/>
        </w:rPr>
        <w:t>гие, а также многочисленные текс</w:t>
      </w:r>
      <w:r w:rsidR="00EF2B85" w:rsidRPr="00E97744">
        <w:rPr>
          <w:rFonts w:ascii="Times New Roman" w:hAnsi="Times New Roman" w:cs="Times New Roman"/>
          <w:sz w:val="28"/>
          <w:szCs w:val="28"/>
        </w:rPr>
        <w:t>ты древних арабских астрономов. Большинство работ</w:t>
      </w:r>
      <w:r w:rsidR="0048584D" w:rsidRPr="00E97744">
        <w:rPr>
          <w:rFonts w:ascii="Times New Roman" w:hAnsi="Times New Roman" w:cs="Times New Roman"/>
          <w:sz w:val="28"/>
          <w:szCs w:val="28"/>
        </w:rPr>
        <w:t xml:space="preserve"> не сохранились</w:t>
      </w:r>
      <w:r w:rsidR="00EF2B85" w:rsidRPr="00E97744">
        <w:rPr>
          <w:rFonts w:ascii="Times New Roman" w:hAnsi="Times New Roman" w:cs="Times New Roman"/>
          <w:sz w:val="28"/>
          <w:szCs w:val="28"/>
        </w:rPr>
        <w:t>, многие дошли фрагментарно</w:t>
      </w:r>
      <w:r w:rsidR="00054BD1" w:rsidRPr="00E97744">
        <w:rPr>
          <w:rFonts w:ascii="Times New Roman" w:hAnsi="Times New Roman" w:cs="Times New Roman"/>
          <w:sz w:val="28"/>
          <w:szCs w:val="28"/>
        </w:rPr>
        <w:t xml:space="preserve">. </w:t>
      </w:r>
      <w:r w:rsidR="008454B6" w:rsidRPr="00E97744">
        <w:rPr>
          <w:rFonts w:ascii="Times New Roman" w:hAnsi="Times New Roman" w:cs="Times New Roman"/>
          <w:sz w:val="28"/>
          <w:szCs w:val="28"/>
        </w:rPr>
        <w:t>«Альмагест»</w:t>
      </w:r>
      <w:r w:rsidR="00EF2B85" w:rsidRPr="00E97744">
        <w:rPr>
          <w:rFonts w:ascii="Times New Roman" w:hAnsi="Times New Roman" w:cs="Times New Roman"/>
          <w:sz w:val="28"/>
          <w:szCs w:val="28"/>
        </w:rPr>
        <w:t>,</w:t>
      </w:r>
      <w:r w:rsidR="008454B6" w:rsidRPr="00E97744">
        <w:rPr>
          <w:rFonts w:ascii="Times New Roman" w:hAnsi="Times New Roman" w:cs="Times New Roman"/>
          <w:sz w:val="28"/>
          <w:szCs w:val="28"/>
        </w:rPr>
        <w:t xml:space="preserve"> в какой-то мере основан</w:t>
      </w:r>
      <w:r w:rsidR="00EF2B85" w:rsidRPr="00E97744">
        <w:rPr>
          <w:rFonts w:ascii="Times New Roman" w:hAnsi="Times New Roman" w:cs="Times New Roman"/>
          <w:sz w:val="28"/>
          <w:szCs w:val="28"/>
        </w:rPr>
        <w:t>ный</w:t>
      </w:r>
      <w:r w:rsidR="008454B6" w:rsidRPr="00E97744">
        <w:rPr>
          <w:rFonts w:ascii="Times New Roman" w:hAnsi="Times New Roman" w:cs="Times New Roman"/>
          <w:sz w:val="28"/>
          <w:szCs w:val="28"/>
        </w:rPr>
        <w:t xml:space="preserve"> на более древних </w:t>
      </w:r>
      <w:r w:rsidR="00EF2B85" w:rsidRPr="00E97744">
        <w:rPr>
          <w:rFonts w:ascii="Times New Roman" w:hAnsi="Times New Roman" w:cs="Times New Roman"/>
          <w:sz w:val="28"/>
          <w:szCs w:val="28"/>
        </w:rPr>
        <w:t xml:space="preserve">каталогах, интересен нам тем, что названия созвездий, которые включены в него, дошли до нас </w:t>
      </w:r>
      <w:r w:rsidR="004E0A19" w:rsidRPr="00E97744">
        <w:rPr>
          <w:rFonts w:ascii="Times New Roman" w:hAnsi="Times New Roman" w:cs="Times New Roman"/>
          <w:sz w:val="28"/>
          <w:szCs w:val="28"/>
        </w:rPr>
        <w:t xml:space="preserve">в </w:t>
      </w:r>
      <w:r w:rsidR="00EF2B85" w:rsidRPr="00E97744">
        <w:rPr>
          <w:rFonts w:ascii="Times New Roman" w:hAnsi="Times New Roman" w:cs="Times New Roman"/>
          <w:sz w:val="28"/>
          <w:szCs w:val="28"/>
        </w:rPr>
        <w:t xml:space="preserve">практически </w:t>
      </w:r>
      <w:r w:rsidR="00B113C1" w:rsidRPr="00E97744">
        <w:rPr>
          <w:rFonts w:ascii="Times New Roman" w:hAnsi="Times New Roman" w:cs="Times New Roman"/>
          <w:sz w:val="28"/>
          <w:szCs w:val="28"/>
        </w:rPr>
        <w:t>неизменном</w:t>
      </w:r>
      <w:r w:rsidR="004E0A19" w:rsidRPr="00E97744">
        <w:rPr>
          <w:rFonts w:ascii="Times New Roman" w:hAnsi="Times New Roman" w:cs="Times New Roman"/>
          <w:sz w:val="28"/>
          <w:szCs w:val="28"/>
        </w:rPr>
        <w:t xml:space="preserve"> вид</w:t>
      </w:r>
      <w:r w:rsidR="00B113C1" w:rsidRPr="00E97744">
        <w:rPr>
          <w:rFonts w:ascii="Times New Roman" w:hAnsi="Times New Roman" w:cs="Times New Roman"/>
          <w:sz w:val="28"/>
          <w:szCs w:val="28"/>
        </w:rPr>
        <w:t>е</w:t>
      </w:r>
      <w:r w:rsidR="004E0A19" w:rsidRPr="00E97744">
        <w:rPr>
          <w:rFonts w:ascii="Times New Roman" w:hAnsi="Times New Roman" w:cs="Times New Roman"/>
          <w:sz w:val="28"/>
          <w:szCs w:val="28"/>
        </w:rPr>
        <w:t>.</w:t>
      </w:r>
    </w:p>
    <w:p w14:paraId="3CF5628E" w14:textId="77777777" w:rsidR="00111C38" w:rsidRPr="00E97744" w:rsidRDefault="00111C38"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Все созв</w:t>
      </w:r>
      <w:r w:rsidR="00455F74" w:rsidRPr="00E97744">
        <w:rPr>
          <w:rFonts w:ascii="Times New Roman" w:hAnsi="Times New Roman" w:cs="Times New Roman"/>
          <w:sz w:val="28"/>
          <w:szCs w:val="28"/>
        </w:rPr>
        <w:t xml:space="preserve">ездия, обозначенные Птолемеем, </w:t>
      </w:r>
      <w:r w:rsidRPr="00E97744">
        <w:rPr>
          <w:rFonts w:ascii="Times New Roman" w:hAnsi="Times New Roman" w:cs="Times New Roman"/>
          <w:sz w:val="28"/>
          <w:szCs w:val="28"/>
        </w:rPr>
        <w:t xml:space="preserve">сохранились на </w:t>
      </w:r>
      <w:r w:rsidR="00564494" w:rsidRPr="00E97744">
        <w:rPr>
          <w:rFonts w:ascii="Times New Roman" w:hAnsi="Times New Roman" w:cs="Times New Roman"/>
          <w:sz w:val="28"/>
          <w:szCs w:val="28"/>
        </w:rPr>
        <w:t>карте звездного неба</w:t>
      </w:r>
      <w:r w:rsidRPr="00E97744">
        <w:rPr>
          <w:rFonts w:ascii="Times New Roman" w:hAnsi="Times New Roman" w:cs="Times New Roman"/>
          <w:sz w:val="28"/>
          <w:szCs w:val="28"/>
        </w:rPr>
        <w:t xml:space="preserve"> до нашего времени,</w:t>
      </w:r>
      <w:r w:rsidR="00B113C1" w:rsidRPr="00E97744">
        <w:rPr>
          <w:rFonts w:ascii="Times New Roman" w:hAnsi="Times New Roman" w:cs="Times New Roman"/>
          <w:sz w:val="28"/>
          <w:szCs w:val="28"/>
        </w:rPr>
        <w:t xml:space="preserve"> кроме одного («Корабль Арго»). </w:t>
      </w:r>
      <w:r w:rsidR="00455F74" w:rsidRPr="00E97744">
        <w:rPr>
          <w:rFonts w:ascii="Times New Roman" w:hAnsi="Times New Roman" w:cs="Times New Roman"/>
          <w:sz w:val="28"/>
          <w:szCs w:val="28"/>
        </w:rPr>
        <w:t>Эти созвездия сейчас принято называть классическими. Очевидно, что Птолемей перечислил только те созвездия, которые мог наблюдать из северного полушария (из Александрии). Помимо этого, нужно учитывать, что единственным инструментом наблюдения уч</w:t>
      </w:r>
      <w:r w:rsidR="00203E45" w:rsidRPr="00E97744">
        <w:rPr>
          <w:rFonts w:ascii="Times New Roman" w:hAnsi="Times New Roman" w:cs="Times New Roman"/>
          <w:sz w:val="28"/>
          <w:szCs w:val="28"/>
        </w:rPr>
        <w:t>е</w:t>
      </w:r>
      <w:r w:rsidR="00455F74" w:rsidRPr="00E97744">
        <w:rPr>
          <w:rFonts w:ascii="Times New Roman" w:hAnsi="Times New Roman" w:cs="Times New Roman"/>
          <w:sz w:val="28"/>
          <w:szCs w:val="28"/>
        </w:rPr>
        <w:t>ного был невооруж</w:t>
      </w:r>
      <w:r w:rsidR="00203E45" w:rsidRPr="00E97744">
        <w:rPr>
          <w:rFonts w:ascii="Times New Roman" w:hAnsi="Times New Roman" w:cs="Times New Roman"/>
          <w:sz w:val="28"/>
          <w:szCs w:val="28"/>
        </w:rPr>
        <w:t>е</w:t>
      </w:r>
      <w:r w:rsidR="00455F74" w:rsidRPr="00E97744">
        <w:rPr>
          <w:rFonts w:ascii="Times New Roman" w:hAnsi="Times New Roman" w:cs="Times New Roman"/>
          <w:sz w:val="28"/>
          <w:szCs w:val="28"/>
        </w:rPr>
        <w:t>нный глаз, поэтому все классические созвездия состоят из относительно ярких зв</w:t>
      </w:r>
      <w:r w:rsidR="00203E45" w:rsidRPr="00E97744">
        <w:rPr>
          <w:rFonts w:ascii="Times New Roman" w:hAnsi="Times New Roman" w:cs="Times New Roman"/>
          <w:sz w:val="28"/>
          <w:szCs w:val="28"/>
        </w:rPr>
        <w:t>е</w:t>
      </w:r>
      <w:r w:rsidR="00455F74" w:rsidRPr="00E97744">
        <w:rPr>
          <w:rFonts w:ascii="Times New Roman" w:hAnsi="Times New Roman" w:cs="Times New Roman"/>
          <w:sz w:val="28"/>
          <w:szCs w:val="28"/>
        </w:rPr>
        <w:t>зд.</w:t>
      </w:r>
    </w:p>
    <w:p w14:paraId="2CD2A639" w14:textId="77777777" w:rsidR="00455F74" w:rsidRPr="00E97744" w:rsidRDefault="00D9516C"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Н</w:t>
      </w:r>
      <w:r w:rsidR="00455F74" w:rsidRPr="00E97744">
        <w:rPr>
          <w:rFonts w:ascii="Times New Roman" w:hAnsi="Times New Roman" w:cs="Times New Roman"/>
          <w:sz w:val="28"/>
          <w:szCs w:val="28"/>
        </w:rPr>
        <w:t>азвания созвездий, перечисленные Птолемеем, были переведены на латынь. Этими перевед</w:t>
      </w:r>
      <w:r w:rsidR="00203E45" w:rsidRPr="00E97744">
        <w:rPr>
          <w:rFonts w:ascii="Times New Roman" w:hAnsi="Times New Roman" w:cs="Times New Roman"/>
          <w:sz w:val="28"/>
          <w:szCs w:val="28"/>
        </w:rPr>
        <w:t>е</w:t>
      </w:r>
      <w:r w:rsidR="00455F74" w:rsidRPr="00E97744">
        <w:rPr>
          <w:rFonts w:ascii="Times New Roman" w:hAnsi="Times New Roman" w:cs="Times New Roman"/>
          <w:sz w:val="28"/>
          <w:szCs w:val="28"/>
        </w:rPr>
        <w:t>нными астронимами мы пользуемся до сих пор.</w:t>
      </w:r>
    </w:p>
    <w:p w14:paraId="283F9ADF" w14:textId="77777777" w:rsidR="008454B6" w:rsidRPr="00E97744" w:rsidRDefault="0048584D"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На протяжении многих веков «Альмагест» оставался основой астрономических исследований. Однако эпоха великих географических открытий </w:t>
      </w:r>
      <w:r w:rsidR="00844849" w:rsidRPr="00E97744">
        <w:rPr>
          <w:rFonts w:ascii="Times New Roman" w:hAnsi="Times New Roman" w:cs="Times New Roman"/>
          <w:sz w:val="28"/>
          <w:szCs w:val="28"/>
        </w:rPr>
        <w:t>позволила</w:t>
      </w:r>
      <w:r w:rsidRPr="00E97744">
        <w:rPr>
          <w:rFonts w:ascii="Times New Roman" w:hAnsi="Times New Roman" w:cs="Times New Roman"/>
          <w:sz w:val="28"/>
          <w:szCs w:val="28"/>
        </w:rPr>
        <w:t xml:space="preserve"> </w:t>
      </w:r>
      <w:r w:rsidR="00844849" w:rsidRPr="00E97744">
        <w:rPr>
          <w:rFonts w:ascii="Times New Roman" w:hAnsi="Times New Roman" w:cs="Times New Roman"/>
          <w:sz w:val="28"/>
          <w:szCs w:val="28"/>
        </w:rPr>
        <w:t>астрономам</w:t>
      </w:r>
      <w:r w:rsidRPr="00E97744">
        <w:rPr>
          <w:rFonts w:ascii="Times New Roman" w:hAnsi="Times New Roman" w:cs="Times New Roman"/>
          <w:sz w:val="28"/>
          <w:szCs w:val="28"/>
        </w:rPr>
        <w:t xml:space="preserve"> </w:t>
      </w:r>
      <w:r w:rsidR="00844849" w:rsidRPr="00E97744">
        <w:rPr>
          <w:rFonts w:ascii="Times New Roman" w:hAnsi="Times New Roman" w:cs="Times New Roman"/>
          <w:sz w:val="28"/>
          <w:szCs w:val="28"/>
        </w:rPr>
        <w:t xml:space="preserve">увидеть </w:t>
      </w:r>
      <w:r w:rsidRPr="00E97744">
        <w:rPr>
          <w:rFonts w:ascii="Times New Roman" w:hAnsi="Times New Roman" w:cs="Times New Roman"/>
          <w:sz w:val="28"/>
          <w:szCs w:val="28"/>
        </w:rPr>
        <w:t>созвездия южного полушария, которым теперь тоже нужны были названия.</w:t>
      </w:r>
      <w:r w:rsidR="00844849" w:rsidRPr="00E97744">
        <w:rPr>
          <w:rFonts w:ascii="Times New Roman" w:hAnsi="Times New Roman" w:cs="Times New Roman"/>
          <w:sz w:val="28"/>
          <w:szCs w:val="28"/>
        </w:rPr>
        <w:t xml:space="preserve"> </w:t>
      </w:r>
      <w:r w:rsidR="008454B6" w:rsidRPr="00E97744">
        <w:rPr>
          <w:rFonts w:ascii="Times New Roman" w:hAnsi="Times New Roman" w:cs="Times New Roman"/>
          <w:sz w:val="28"/>
          <w:szCs w:val="28"/>
        </w:rPr>
        <w:t>К людям пришло понимание того, что зв</w:t>
      </w:r>
      <w:r w:rsidR="00203E45" w:rsidRPr="00E97744">
        <w:rPr>
          <w:rFonts w:ascii="Times New Roman" w:hAnsi="Times New Roman" w:cs="Times New Roman"/>
          <w:sz w:val="28"/>
          <w:szCs w:val="28"/>
        </w:rPr>
        <w:t>е</w:t>
      </w:r>
      <w:r w:rsidR="008454B6" w:rsidRPr="00E97744">
        <w:rPr>
          <w:rFonts w:ascii="Times New Roman" w:hAnsi="Times New Roman" w:cs="Times New Roman"/>
          <w:sz w:val="28"/>
          <w:szCs w:val="28"/>
        </w:rPr>
        <w:t xml:space="preserve">здное небо не ограничивается сорока восемью классическими созвездиями, и новые названия начали появляться </w:t>
      </w:r>
      <w:r w:rsidR="006C4271" w:rsidRPr="00E97744">
        <w:rPr>
          <w:rFonts w:ascii="Times New Roman" w:hAnsi="Times New Roman" w:cs="Times New Roman"/>
          <w:sz w:val="28"/>
          <w:szCs w:val="28"/>
        </w:rPr>
        <w:t xml:space="preserve">на карте </w:t>
      </w:r>
      <w:r w:rsidR="00B113C1" w:rsidRPr="00E97744">
        <w:rPr>
          <w:rFonts w:ascii="Times New Roman" w:hAnsi="Times New Roman" w:cs="Times New Roman"/>
          <w:sz w:val="28"/>
          <w:szCs w:val="28"/>
        </w:rPr>
        <w:t>стихийно и</w:t>
      </w:r>
      <w:r w:rsidR="00844849" w:rsidRPr="00E97744">
        <w:rPr>
          <w:rFonts w:ascii="Times New Roman" w:hAnsi="Times New Roman" w:cs="Times New Roman"/>
          <w:sz w:val="28"/>
          <w:szCs w:val="28"/>
        </w:rPr>
        <w:t xml:space="preserve"> часто </w:t>
      </w:r>
      <w:r w:rsidR="008454B6" w:rsidRPr="00E97744">
        <w:rPr>
          <w:rFonts w:ascii="Times New Roman" w:hAnsi="Times New Roman" w:cs="Times New Roman"/>
          <w:sz w:val="28"/>
          <w:szCs w:val="28"/>
        </w:rPr>
        <w:t xml:space="preserve">случайно. Некоторые астрономы начали «перекраивать» и небо северного </w:t>
      </w:r>
      <w:r w:rsidR="008454B6" w:rsidRPr="00E97744">
        <w:rPr>
          <w:rFonts w:ascii="Times New Roman" w:hAnsi="Times New Roman" w:cs="Times New Roman"/>
          <w:sz w:val="28"/>
          <w:szCs w:val="28"/>
        </w:rPr>
        <w:lastRenderedPageBreak/>
        <w:t>полушария. Помимо этого, был изобретен телескоп</w:t>
      </w:r>
      <w:r w:rsidR="00844849" w:rsidRPr="00E97744">
        <w:rPr>
          <w:rFonts w:ascii="Times New Roman" w:hAnsi="Times New Roman" w:cs="Times New Roman"/>
          <w:sz w:val="28"/>
          <w:szCs w:val="28"/>
        </w:rPr>
        <w:t xml:space="preserve"> (1609)</w:t>
      </w:r>
      <w:r w:rsidR="008454B6" w:rsidRPr="00E97744">
        <w:rPr>
          <w:rFonts w:ascii="Times New Roman" w:hAnsi="Times New Roman" w:cs="Times New Roman"/>
          <w:sz w:val="28"/>
          <w:szCs w:val="28"/>
        </w:rPr>
        <w:t>, и наблюдения тусклых зв</w:t>
      </w:r>
      <w:r w:rsidR="00203E45" w:rsidRPr="00E97744">
        <w:rPr>
          <w:rFonts w:ascii="Times New Roman" w:hAnsi="Times New Roman" w:cs="Times New Roman"/>
          <w:sz w:val="28"/>
          <w:szCs w:val="28"/>
        </w:rPr>
        <w:t>е</w:t>
      </w:r>
      <w:r w:rsidR="008454B6" w:rsidRPr="00E97744">
        <w:rPr>
          <w:rFonts w:ascii="Times New Roman" w:hAnsi="Times New Roman" w:cs="Times New Roman"/>
          <w:sz w:val="28"/>
          <w:szCs w:val="28"/>
        </w:rPr>
        <w:t>зд, невидимых для человеческого глаза, стало возможным.</w:t>
      </w:r>
      <w:r w:rsidR="004E0A19" w:rsidRPr="00E97744">
        <w:rPr>
          <w:rFonts w:ascii="Times New Roman" w:hAnsi="Times New Roman" w:cs="Times New Roman"/>
          <w:sz w:val="28"/>
          <w:szCs w:val="28"/>
        </w:rPr>
        <w:t xml:space="preserve"> Когда этот процесс начался в </w:t>
      </w:r>
      <w:r w:rsidR="004E0A19" w:rsidRPr="00E97744">
        <w:rPr>
          <w:rFonts w:ascii="Times New Roman" w:hAnsi="Times New Roman" w:cs="Times New Roman"/>
          <w:sz w:val="28"/>
          <w:szCs w:val="28"/>
          <w:lang w:val="en-US"/>
        </w:rPr>
        <w:t>XVI</w:t>
      </w:r>
      <w:r w:rsidR="004E0A19" w:rsidRPr="00E97744">
        <w:rPr>
          <w:rFonts w:ascii="Times New Roman" w:hAnsi="Times New Roman" w:cs="Times New Roman"/>
          <w:sz w:val="28"/>
          <w:szCs w:val="28"/>
        </w:rPr>
        <w:t xml:space="preserve"> веке, все уч</w:t>
      </w:r>
      <w:r w:rsidR="00203E45" w:rsidRPr="00E97744">
        <w:rPr>
          <w:rFonts w:ascii="Times New Roman" w:hAnsi="Times New Roman" w:cs="Times New Roman"/>
          <w:sz w:val="28"/>
          <w:szCs w:val="28"/>
        </w:rPr>
        <w:t>е</w:t>
      </w:r>
      <w:r w:rsidR="004E0A19" w:rsidRPr="00E97744">
        <w:rPr>
          <w:rFonts w:ascii="Times New Roman" w:hAnsi="Times New Roman" w:cs="Times New Roman"/>
          <w:sz w:val="28"/>
          <w:szCs w:val="28"/>
        </w:rPr>
        <w:t>ные знали латинский язык, поэтому названия давались сразу на н</w:t>
      </w:r>
      <w:r w:rsidR="00203E45" w:rsidRPr="00E97744">
        <w:rPr>
          <w:rFonts w:ascii="Times New Roman" w:hAnsi="Times New Roman" w:cs="Times New Roman"/>
          <w:sz w:val="28"/>
          <w:szCs w:val="28"/>
        </w:rPr>
        <w:t>е</w:t>
      </w:r>
      <w:r w:rsidR="004E0A19" w:rsidRPr="00E97744">
        <w:rPr>
          <w:rFonts w:ascii="Times New Roman" w:hAnsi="Times New Roman" w:cs="Times New Roman"/>
          <w:sz w:val="28"/>
          <w:szCs w:val="28"/>
        </w:rPr>
        <w:t>м.</w:t>
      </w:r>
      <w:r w:rsidR="00BA27A0" w:rsidRPr="00E97744">
        <w:rPr>
          <w:rFonts w:ascii="Times New Roman" w:hAnsi="Times New Roman" w:cs="Times New Roman"/>
          <w:sz w:val="28"/>
          <w:szCs w:val="28"/>
        </w:rPr>
        <w:t xml:space="preserve"> В </w:t>
      </w:r>
      <w:r w:rsidR="00BA27A0" w:rsidRPr="00E97744">
        <w:rPr>
          <w:rFonts w:ascii="Times New Roman" w:hAnsi="Times New Roman" w:cs="Times New Roman"/>
          <w:sz w:val="28"/>
          <w:szCs w:val="28"/>
          <w:lang w:val="en-US"/>
        </w:rPr>
        <w:t>XVIII</w:t>
      </w:r>
      <w:r w:rsidR="00BA27A0" w:rsidRPr="00E97744">
        <w:rPr>
          <w:rFonts w:ascii="Times New Roman" w:hAnsi="Times New Roman" w:cs="Times New Roman"/>
          <w:sz w:val="28"/>
          <w:szCs w:val="28"/>
        </w:rPr>
        <w:t xml:space="preserve"> веке латынь утратила статус международного языка науки, и начали появляться первые названия созвездий на национальных языках ученых (позже они были латинизированы).</w:t>
      </w:r>
      <w:r w:rsidR="008454B6" w:rsidRPr="00E97744">
        <w:rPr>
          <w:rFonts w:ascii="Times New Roman" w:hAnsi="Times New Roman" w:cs="Times New Roman"/>
          <w:sz w:val="28"/>
          <w:szCs w:val="28"/>
        </w:rPr>
        <w:t xml:space="preserve"> Не стоит забывать, что все эти века астрономия развивалась и в других регионах мира (например, в Китае)</w:t>
      </w:r>
      <w:r w:rsidR="00962540" w:rsidRPr="00E97744">
        <w:rPr>
          <w:rFonts w:ascii="Times New Roman" w:hAnsi="Times New Roman" w:cs="Times New Roman"/>
          <w:sz w:val="28"/>
          <w:szCs w:val="28"/>
        </w:rPr>
        <w:t>, где у созвездий тоже были свои названия</w:t>
      </w:r>
      <w:r w:rsidR="008454B6" w:rsidRPr="00E97744">
        <w:rPr>
          <w:rFonts w:ascii="Times New Roman" w:hAnsi="Times New Roman" w:cs="Times New Roman"/>
          <w:sz w:val="28"/>
          <w:szCs w:val="28"/>
        </w:rPr>
        <w:t xml:space="preserve">. </w:t>
      </w:r>
    </w:p>
    <w:p w14:paraId="2B251F66" w14:textId="77777777" w:rsidR="008454B6" w:rsidRPr="00E97744" w:rsidRDefault="008454B6"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Вс</w:t>
      </w:r>
      <w:r w:rsidR="00203E45" w:rsidRPr="00E97744">
        <w:rPr>
          <w:rFonts w:ascii="Times New Roman" w:hAnsi="Times New Roman" w:cs="Times New Roman"/>
          <w:sz w:val="28"/>
          <w:szCs w:val="28"/>
        </w:rPr>
        <w:t>е</w:t>
      </w:r>
      <w:r w:rsidRPr="00E97744">
        <w:rPr>
          <w:rFonts w:ascii="Times New Roman" w:hAnsi="Times New Roman" w:cs="Times New Roman"/>
          <w:sz w:val="28"/>
          <w:szCs w:val="28"/>
        </w:rPr>
        <w:t xml:space="preserve"> это привело к тому, что на ночном небе теперь было огромное количество созвездий, которые находили друг на друга или частично повторялись. Одно созвездие имело разные названия как в разных культурах, так и внутри одной культуры. </w:t>
      </w:r>
    </w:p>
    <w:p w14:paraId="4A326359" w14:textId="77777777" w:rsidR="00D10E74" w:rsidRPr="00E97744" w:rsidRDefault="00D10E74"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К концу </w:t>
      </w:r>
      <w:r w:rsidRPr="00E97744">
        <w:rPr>
          <w:rFonts w:ascii="Times New Roman" w:hAnsi="Times New Roman" w:cs="Times New Roman"/>
          <w:sz w:val="28"/>
          <w:szCs w:val="28"/>
          <w:lang w:val="en-US"/>
        </w:rPr>
        <w:t>XIX</w:t>
      </w:r>
      <w:r w:rsidRPr="00E97744">
        <w:rPr>
          <w:rFonts w:ascii="Times New Roman" w:hAnsi="Times New Roman" w:cs="Times New Roman"/>
          <w:sz w:val="28"/>
          <w:szCs w:val="28"/>
        </w:rPr>
        <w:t xml:space="preserve"> века астрономы из разных стран уже активно сотрудничали друг с другом</w:t>
      </w:r>
      <w:r w:rsidR="00962540" w:rsidRPr="00E97744">
        <w:rPr>
          <w:rFonts w:ascii="Times New Roman" w:hAnsi="Times New Roman" w:cs="Times New Roman"/>
          <w:sz w:val="28"/>
          <w:szCs w:val="28"/>
        </w:rPr>
        <w:t>,</w:t>
      </w:r>
      <w:r w:rsidRPr="00E97744">
        <w:rPr>
          <w:rFonts w:ascii="Times New Roman" w:hAnsi="Times New Roman" w:cs="Times New Roman"/>
          <w:sz w:val="28"/>
          <w:szCs w:val="28"/>
        </w:rPr>
        <w:t xml:space="preserve"> обмениваясь опытом. В 1919 году, как часть реорганизации интернациональной науки после Первой мировой войны, был основан Международный астрономический союз. На первой Генеральной ассамблее МАС в 1922 году введено деление неба на 88 созвездий, исключ</w:t>
      </w:r>
      <w:r w:rsidR="00203E45" w:rsidRPr="00E97744">
        <w:rPr>
          <w:rFonts w:ascii="Times New Roman" w:hAnsi="Times New Roman" w:cs="Times New Roman"/>
          <w:sz w:val="28"/>
          <w:szCs w:val="28"/>
        </w:rPr>
        <w:t>е</w:t>
      </w:r>
      <w:r w:rsidRPr="00E97744">
        <w:rPr>
          <w:rFonts w:ascii="Times New Roman" w:hAnsi="Times New Roman" w:cs="Times New Roman"/>
          <w:sz w:val="28"/>
          <w:szCs w:val="28"/>
        </w:rPr>
        <w:t xml:space="preserve">н ряд созвездий и упрощены названия некоторых, определены очертания созвездий. </w:t>
      </w:r>
      <w:r w:rsidR="007257C6" w:rsidRPr="00E97744">
        <w:rPr>
          <w:rFonts w:ascii="Times New Roman" w:hAnsi="Times New Roman" w:cs="Times New Roman"/>
          <w:sz w:val="28"/>
          <w:szCs w:val="28"/>
        </w:rPr>
        <w:t xml:space="preserve">В 1930 году Эжен </w:t>
      </w:r>
      <w:proofErr w:type="spellStart"/>
      <w:r w:rsidR="007257C6" w:rsidRPr="00E97744">
        <w:rPr>
          <w:rFonts w:ascii="Times New Roman" w:hAnsi="Times New Roman" w:cs="Times New Roman"/>
          <w:sz w:val="28"/>
          <w:szCs w:val="28"/>
        </w:rPr>
        <w:t>Дельпорт</w:t>
      </w:r>
      <w:proofErr w:type="spellEnd"/>
      <w:r w:rsidR="007257C6" w:rsidRPr="00E97744">
        <w:rPr>
          <w:rFonts w:ascii="Times New Roman" w:hAnsi="Times New Roman" w:cs="Times New Roman"/>
          <w:sz w:val="28"/>
          <w:szCs w:val="28"/>
        </w:rPr>
        <w:t xml:space="preserve"> впервые перечислил все 88 «современных»</w:t>
      </w:r>
      <w:r w:rsidR="00B113C1" w:rsidRPr="00E97744">
        <w:rPr>
          <w:rFonts w:ascii="Times New Roman" w:hAnsi="Times New Roman" w:cs="Times New Roman"/>
          <w:sz w:val="28"/>
          <w:szCs w:val="28"/>
        </w:rPr>
        <w:t xml:space="preserve"> назв</w:t>
      </w:r>
      <w:r w:rsidR="007257C6" w:rsidRPr="00E97744">
        <w:rPr>
          <w:rFonts w:ascii="Times New Roman" w:hAnsi="Times New Roman" w:cs="Times New Roman"/>
          <w:sz w:val="28"/>
          <w:szCs w:val="28"/>
        </w:rPr>
        <w:t>аний созвездий от имени МАС в «</w:t>
      </w:r>
      <w:proofErr w:type="spellStart"/>
      <w:r w:rsidR="007257C6" w:rsidRPr="00E97744">
        <w:rPr>
          <w:rFonts w:ascii="Times New Roman" w:hAnsi="Times New Roman" w:cs="Times New Roman"/>
          <w:sz w:val="28"/>
          <w:szCs w:val="28"/>
        </w:rPr>
        <w:t>Délimitation</w:t>
      </w:r>
      <w:proofErr w:type="spellEnd"/>
      <w:r w:rsidR="007257C6" w:rsidRPr="00E97744">
        <w:rPr>
          <w:rFonts w:ascii="Times New Roman" w:hAnsi="Times New Roman" w:cs="Times New Roman"/>
          <w:sz w:val="28"/>
          <w:szCs w:val="28"/>
        </w:rPr>
        <w:t xml:space="preserve"> </w:t>
      </w:r>
      <w:proofErr w:type="spellStart"/>
      <w:r w:rsidR="007257C6" w:rsidRPr="00E97744">
        <w:rPr>
          <w:rFonts w:ascii="Times New Roman" w:hAnsi="Times New Roman" w:cs="Times New Roman"/>
          <w:sz w:val="28"/>
          <w:szCs w:val="28"/>
        </w:rPr>
        <w:t>Scientifique</w:t>
      </w:r>
      <w:proofErr w:type="spellEnd"/>
      <w:r w:rsidR="007257C6" w:rsidRPr="00E97744">
        <w:rPr>
          <w:rFonts w:ascii="Times New Roman" w:hAnsi="Times New Roman" w:cs="Times New Roman"/>
          <w:sz w:val="28"/>
          <w:szCs w:val="28"/>
        </w:rPr>
        <w:t xml:space="preserve"> </w:t>
      </w:r>
      <w:proofErr w:type="spellStart"/>
      <w:r w:rsidR="007257C6" w:rsidRPr="00E97744">
        <w:rPr>
          <w:rFonts w:ascii="Times New Roman" w:hAnsi="Times New Roman" w:cs="Times New Roman"/>
          <w:sz w:val="28"/>
          <w:szCs w:val="28"/>
        </w:rPr>
        <w:t>des</w:t>
      </w:r>
      <w:proofErr w:type="spellEnd"/>
      <w:r w:rsidR="007257C6" w:rsidRPr="00E97744">
        <w:rPr>
          <w:rFonts w:ascii="Times New Roman" w:hAnsi="Times New Roman" w:cs="Times New Roman"/>
          <w:sz w:val="28"/>
          <w:szCs w:val="28"/>
        </w:rPr>
        <w:t xml:space="preserve"> </w:t>
      </w:r>
      <w:proofErr w:type="spellStart"/>
      <w:r w:rsidR="007257C6" w:rsidRPr="00E97744">
        <w:rPr>
          <w:rFonts w:ascii="Times New Roman" w:hAnsi="Times New Roman" w:cs="Times New Roman"/>
          <w:sz w:val="28"/>
          <w:szCs w:val="28"/>
        </w:rPr>
        <w:t>Constellations</w:t>
      </w:r>
      <w:proofErr w:type="spellEnd"/>
      <w:r w:rsidR="007257C6" w:rsidRPr="00E97744">
        <w:rPr>
          <w:rFonts w:ascii="Times New Roman" w:hAnsi="Times New Roman" w:cs="Times New Roman"/>
          <w:sz w:val="28"/>
          <w:szCs w:val="28"/>
        </w:rPr>
        <w:t>», окончательно закрепив их.</w:t>
      </w:r>
    </w:p>
    <w:p w14:paraId="0A1A1844" w14:textId="77777777" w:rsidR="00B63D7F" w:rsidRPr="00E97744" w:rsidRDefault="00B63D7F" w:rsidP="00774911">
      <w:pPr>
        <w:pStyle w:val="a5"/>
        <w:spacing w:line="360" w:lineRule="auto"/>
        <w:ind w:firstLine="851"/>
        <w:jc w:val="both"/>
        <w:rPr>
          <w:rFonts w:ascii="Times New Roman" w:hAnsi="Times New Roman" w:cs="Times New Roman"/>
          <w:sz w:val="28"/>
          <w:szCs w:val="28"/>
        </w:rPr>
      </w:pPr>
    </w:p>
    <w:p w14:paraId="26218E65" w14:textId="77777777" w:rsidR="00D135CB" w:rsidRPr="00E97744" w:rsidRDefault="00D135CB">
      <w:pPr>
        <w:rPr>
          <w:rFonts w:ascii="Times New Roman" w:hAnsi="Times New Roman" w:cs="Times New Roman"/>
          <w:b/>
          <w:sz w:val="28"/>
          <w:szCs w:val="28"/>
        </w:rPr>
      </w:pPr>
      <w:r w:rsidRPr="00E97744">
        <w:rPr>
          <w:rFonts w:ascii="Times New Roman" w:hAnsi="Times New Roman" w:cs="Times New Roman"/>
          <w:b/>
          <w:sz w:val="28"/>
          <w:szCs w:val="28"/>
        </w:rPr>
        <w:br w:type="page"/>
      </w:r>
    </w:p>
    <w:p w14:paraId="70607A2D" w14:textId="77777777" w:rsidR="00BA27A0" w:rsidRPr="00E97744" w:rsidRDefault="009518E7" w:rsidP="009518E7">
      <w:pPr>
        <w:pStyle w:val="1"/>
        <w:spacing w:before="0" w:line="360" w:lineRule="auto"/>
        <w:jc w:val="center"/>
        <w:rPr>
          <w:rFonts w:ascii="Times New Roman" w:hAnsi="Times New Roman" w:cs="Times New Roman"/>
          <w:color w:val="auto"/>
        </w:rPr>
      </w:pPr>
      <w:bookmarkStart w:id="3" w:name="_Toc105000755"/>
      <w:r w:rsidRPr="00E97744">
        <w:rPr>
          <w:rFonts w:ascii="Times New Roman" w:hAnsi="Times New Roman" w:cs="Times New Roman"/>
          <w:color w:val="auto"/>
        </w:rPr>
        <w:lastRenderedPageBreak/>
        <w:t>1.2.</w:t>
      </w:r>
      <w:r w:rsidR="0038398E" w:rsidRPr="00E97744">
        <w:rPr>
          <w:rFonts w:ascii="Times New Roman" w:hAnsi="Times New Roman" w:cs="Times New Roman"/>
          <w:color w:val="auto"/>
        </w:rPr>
        <w:t xml:space="preserve"> </w:t>
      </w:r>
      <w:r w:rsidR="00BA27A0" w:rsidRPr="00E97744">
        <w:rPr>
          <w:rFonts w:ascii="Times New Roman" w:hAnsi="Times New Roman" w:cs="Times New Roman"/>
          <w:color w:val="auto"/>
        </w:rPr>
        <w:t>Официальные названия созвездий</w:t>
      </w:r>
      <w:bookmarkEnd w:id="3"/>
    </w:p>
    <w:p w14:paraId="403C071C" w14:textId="77777777" w:rsidR="006B5E42" w:rsidRPr="00E97744" w:rsidRDefault="006573EB"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Список из </w:t>
      </w:r>
      <w:r w:rsidR="00C075DD" w:rsidRPr="00E97744">
        <w:rPr>
          <w:rFonts w:ascii="Times New Roman" w:hAnsi="Times New Roman" w:cs="Times New Roman"/>
          <w:sz w:val="28"/>
          <w:szCs w:val="28"/>
        </w:rPr>
        <w:t>восьмидесяти восьми</w:t>
      </w:r>
      <w:r w:rsidR="00D10E74" w:rsidRPr="00E97744">
        <w:rPr>
          <w:rFonts w:ascii="Times New Roman" w:hAnsi="Times New Roman" w:cs="Times New Roman"/>
          <w:sz w:val="28"/>
          <w:szCs w:val="28"/>
        </w:rPr>
        <w:t xml:space="preserve"> утвержд</w:t>
      </w:r>
      <w:r w:rsidR="00203E45" w:rsidRPr="00E97744">
        <w:rPr>
          <w:rFonts w:ascii="Times New Roman" w:hAnsi="Times New Roman" w:cs="Times New Roman"/>
          <w:sz w:val="28"/>
          <w:szCs w:val="28"/>
        </w:rPr>
        <w:t>е</w:t>
      </w:r>
      <w:r w:rsidR="005C0359" w:rsidRPr="00E97744">
        <w:rPr>
          <w:rFonts w:ascii="Times New Roman" w:hAnsi="Times New Roman" w:cs="Times New Roman"/>
          <w:sz w:val="28"/>
          <w:szCs w:val="28"/>
        </w:rPr>
        <w:t>нных и актуальных</w:t>
      </w:r>
      <w:r w:rsidR="00D10E74" w:rsidRPr="00E97744">
        <w:rPr>
          <w:rFonts w:ascii="Times New Roman" w:hAnsi="Times New Roman" w:cs="Times New Roman"/>
          <w:sz w:val="28"/>
          <w:szCs w:val="28"/>
        </w:rPr>
        <w:t xml:space="preserve"> на сегодняшний день </w:t>
      </w:r>
      <w:r w:rsidR="005C0359" w:rsidRPr="00E97744">
        <w:rPr>
          <w:rFonts w:ascii="Times New Roman" w:hAnsi="Times New Roman" w:cs="Times New Roman"/>
          <w:sz w:val="28"/>
          <w:szCs w:val="28"/>
        </w:rPr>
        <w:t xml:space="preserve">созвездий, размещен на сайте МАС и </w:t>
      </w:r>
      <w:r w:rsidR="00D10E74" w:rsidRPr="00E97744">
        <w:rPr>
          <w:rFonts w:ascii="Times New Roman" w:hAnsi="Times New Roman" w:cs="Times New Roman"/>
          <w:sz w:val="28"/>
          <w:szCs w:val="28"/>
        </w:rPr>
        <w:t xml:space="preserve">включает в себя 47 классических созвездий </w:t>
      </w:r>
      <w:r w:rsidR="00962540" w:rsidRPr="00E97744">
        <w:rPr>
          <w:rFonts w:ascii="Times New Roman" w:hAnsi="Times New Roman" w:cs="Times New Roman"/>
          <w:sz w:val="28"/>
          <w:szCs w:val="28"/>
        </w:rPr>
        <w:t>под перевед</w:t>
      </w:r>
      <w:r w:rsidR="00203E45" w:rsidRPr="00E97744">
        <w:rPr>
          <w:rFonts w:ascii="Times New Roman" w:hAnsi="Times New Roman" w:cs="Times New Roman"/>
          <w:sz w:val="28"/>
          <w:szCs w:val="28"/>
        </w:rPr>
        <w:t>е</w:t>
      </w:r>
      <w:r w:rsidR="00962540" w:rsidRPr="00E97744">
        <w:rPr>
          <w:rFonts w:ascii="Times New Roman" w:hAnsi="Times New Roman" w:cs="Times New Roman"/>
          <w:sz w:val="28"/>
          <w:szCs w:val="28"/>
        </w:rPr>
        <w:t>нными на латынь названиями</w:t>
      </w:r>
      <w:r w:rsidR="00D10E74" w:rsidRPr="00E97744">
        <w:rPr>
          <w:rFonts w:ascii="Times New Roman" w:hAnsi="Times New Roman" w:cs="Times New Roman"/>
          <w:sz w:val="28"/>
          <w:szCs w:val="28"/>
        </w:rPr>
        <w:t xml:space="preserve"> из «Альмагеста» и </w:t>
      </w:r>
      <w:r w:rsidR="00C075DD" w:rsidRPr="00E97744">
        <w:rPr>
          <w:rFonts w:ascii="Times New Roman" w:hAnsi="Times New Roman" w:cs="Times New Roman"/>
          <w:sz w:val="28"/>
          <w:szCs w:val="28"/>
        </w:rPr>
        <w:t>сорок одно</w:t>
      </w:r>
      <w:r w:rsidR="006B5E42" w:rsidRPr="00E97744">
        <w:rPr>
          <w:rFonts w:ascii="Times New Roman" w:hAnsi="Times New Roman" w:cs="Times New Roman"/>
          <w:sz w:val="28"/>
          <w:szCs w:val="28"/>
        </w:rPr>
        <w:t xml:space="preserve"> новое созвездие. Названия</w:t>
      </w:r>
      <w:r w:rsidR="00962540" w:rsidRPr="00E97744">
        <w:rPr>
          <w:rFonts w:ascii="Times New Roman" w:hAnsi="Times New Roman" w:cs="Times New Roman"/>
          <w:sz w:val="28"/>
          <w:szCs w:val="28"/>
        </w:rPr>
        <w:t xml:space="preserve"> всем</w:t>
      </w:r>
      <w:r w:rsidR="006B5E42" w:rsidRPr="00E97744">
        <w:rPr>
          <w:rFonts w:ascii="Times New Roman" w:hAnsi="Times New Roman" w:cs="Times New Roman"/>
          <w:sz w:val="28"/>
          <w:szCs w:val="28"/>
        </w:rPr>
        <w:t xml:space="preserve"> новым созвездиям были даны в Новое время (такими уч</w:t>
      </w:r>
      <w:r w:rsidR="00203E45" w:rsidRPr="00E97744">
        <w:rPr>
          <w:rFonts w:ascii="Times New Roman" w:hAnsi="Times New Roman" w:cs="Times New Roman"/>
          <w:sz w:val="28"/>
          <w:szCs w:val="28"/>
        </w:rPr>
        <w:t>е</w:t>
      </w:r>
      <w:r w:rsidR="006B5E42" w:rsidRPr="00E97744">
        <w:rPr>
          <w:rFonts w:ascii="Times New Roman" w:hAnsi="Times New Roman" w:cs="Times New Roman"/>
          <w:sz w:val="28"/>
          <w:szCs w:val="28"/>
        </w:rPr>
        <w:t xml:space="preserve">ными, как </w:t>
      </w:r>
      <w:proofErr w:type="spellStart"/>
      <w:r w:rsidR="004E0A19" w:rsidRPr="00E97744">
        <w:rPr>
          <w:rFonts w:ascii="Times New Roman" w:hAnsi="Times New Roman" w:cs="Times New Roman"/>
          <w:sz w:val="28"/>
          <w:szCs w:val="28"/>
        </w:rPr>
        <w:t>Планциус</w:t>
      </w:r>
      <w:proofErr w:type="spellEnd"/>
      <w:r w:rsidR="004E0A19" w:rsidRPr="00E97744">
        <w:rPr>
          <w:rFonts w:ascii="Times New Roman" w:hAnsi="Times New Roman" w:cs="Times New Roman"/>
          <w:sz w:val="28"/>
          <w:szCs w:val="28"/>
        </w:rPr>
        <w:t xml:space="preserve">, </w:t>
      </w:r>
      <w:r w:rsidR="006C4271" w:rsidRPr="00E97744">
        <w:rPr>
          <w:rFonts w:ascii="Times New Roman" w:hAnsi="Times New Roman" w:cs="Times New Roman"/>
          <w:sz w:val="28"/>
          <w:szCs w:val="28"/>
        </w:rPr>
        <w:t xml:space="preserve">И. Байер, Я. Гевелий, А. </w:t>
      </w:r>
      <w:proofErr w:type="spellStart"/>
      <w:r w:rsidR="006C4271" w:rsidRPr="00E97744">
        <w:rPr>
          <w:rFonts w:ascii="Times New Roman" w:hAnsi="Times New Roman" w:cs="Times New Roman"/>
          <w:sz w:val="28"/>
          <w:szCs w:val="28"/>
        </w:rPr>
        <w:t>Ройе</w:t>
      </w:r>
      <w:proofErr w:type="spellEnd"/>
      <w:r w:rsidR="006C4271" w:rsidRPr="00E97744">
        <w:rPr>
          <w:rFonts w:ascii="Times New Roman" w:hAnsi="Times New Roman" w:cs="Times New Roman"/>
          <w:sz w:val="28"/>
          <w:szCs w:val="28"/>
        </w:rPr>
        <w:t xml:space="preserve">, Н. </w:t>
      </w:r>
      <w:proofErr w:type="spellStart"/>
      <w:r w:rsidR="006C4271" w:rsidRPr="00E97744">
        <w:rPr>
          <w:rFonts w:ascii="Times New Roman" w:hAnsi="Times New Roman" w:cs="Times New Roman"/>
          <w:sz w:val="28"/>
          <w:szCs w:val="28"/>
        </w:rPr>
        <w:t>Лакайль</w:t>
      </w:r>
      <w:proofErr w:type="spellEnd"/>
      <w:r w:rsidR="006B5E42" w:rsidRPr="00E97744">
        <w:rPr>
          <w:rFonts w:ascii="Times New Roman" w:hAnsi="Times New Roman" w:cs="Times New Roman"/>
          <w:sz w:val="28"/>
          <w:szCs w:val="28"/>
        </w:rPr>
        <w:t xml:space="preserve"> и другими</w:t>
      </w:r>
      <w:r w:rsidR="00BA27A0" w:rsidRPr="00E97744">
        <w:rPr>
          <w:rFonts w:ascii="Times New Roman" w:hAnsi="Times New Roman" w:cs="Times New Roman"/>
          <w:sz w:val="28"/>
          <w:szCs w:val="28"/>
        </w:rPr>
        <w:t>)</w:t>
      </w:r>
      <w:r w:rsidR="006B5E42" w:rsidRPr="00E97744">
        <w:rPr>
          <w:rFonts w:ascii="Times New Roman" w:hAnsi="Times New Roman" w:cs="Times New Roman"/>
          <w:sz w:val="28"/>
          <w:szCs w:val="28"/>
        </w:rPr>
        <w:t xml:space="preserve">. Этот </w:t>
      </w:r>
      <w:r w:rsidR="00962540" w:rsidRPr="00E97744">
        <w:rPr>
          <w:rFonts w:ascii="Times New Roman" w:hAnsi="Times New Roman" w:cs="Times New Roman"/>
          <w:sz w:val="28"/>
          <w:szCs w:val="28"/>
        </w:rPr>
        <w:t>список не менялся с 1922 года и</w:t>
      </w:r>
      <w:r w:rsidR="006B5E42" w:rsidRPr="00E97744">
        <w:rPr>
          <w:rFonts w:ascii="Times New Roman" w:hAnsi="Times New Roman" w:cs="Times New Roman"/>
          <w:sz w:val="28"/>
          <w:szCs w:val="28"/>
        </w:rPr>
        <w:t>, как заявляет МАС</w:t>
      </w:r>
      <w:r w:rsidR="00841E17" w:rsidRPr="00E97744">
        <w:rPr>
          <w:rFonts w:ascii="Times New Roman" w:hAnsi="Times New Roman" w:cs="Times New Roman"/>
          <w:sz w:val="28"/>
          <w:szCs w:val="28"/>
        </w:rPr>
        <w:t xml:space="preserve"> (Решение V Генеральной ассамблеи МАС 1935 года)</w:t>
      </w:r>
      <w:r w:rsidR="006B5E42" w:rsidRPr="00E97744">
        <w:rPr>
          <w:rFonts w:ascii="Times New Roman" w:hAnsi="Times New Roman" w:cs="Times New Roman"/>
          <w:sz w:val="28"/>
          <w:szCs w:val="28"/>
        </w:rPr>
        <w:t>, не изменится.</w:t>
      </w:r>
    </w:p>
    <w:p w14:paraId="59E99343" w14:textId="77777777" w:rsidR="006B5E42" w:rsidRPr="00E97744" w:rsidRDefault="006B5E42"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Именно</w:t>
      </w:r>
      <w:r w:rsidR="00C075DD" w:rsidRPr="00E97744">
        <w:rPr>
          <w:rFonts w:ascii="Times New Roman" w:hAnsi="Times New Roman" w:cs="Times New Roman"/>
          <w:sz w:val="28"/>
          <w:szCs w:val="28"/>
        </w:rPr>
        <w:t xml:space="preserve"> эти восемьдесят восемь</w:t>
      </w:r>
      <w:r w:rsidRPr="00E97744">
        <w:rPr>
          <w:rFonts w:ascii="Times New Roman" w:hAnsi="Times New Roman" w:cs="Times New Roman"/>
          <w:sz w:val="28"/>
          <w:szCs w:val="28"/>
        </w:rPr>
        <w:t xml:space="preserve"> астронимов называют официальными названиями созвездий. В настоящей работе они будут рассмотрены в сравнении с народными (неофициальными) названиями.</w:t>
      </w:r>
    </w:p>
    <w:p w14:paraId="70C3663A" w14:textId="77777777" w:rsidR="00821304" w:rsidRPr="00E97744" w:rsidRDefault="00821304"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Рассмотрим, что в себя включает современная официальная номенклатура.</w:t>
      </w:r>
      <w:r w:rsidR="007257C6" w:rsidRPr="00E97744">
        <w:rPr>
          <w:rFonts w:ascii="Times New Roman" w:hAnsi="Times New Roman" w:cs="Times New Roman"/>
          <w:sz w:val="28"/>
          <w:szCs w:val="28"/>
        </w:rPr>
        <w:t xml:space="preserve"> На сайте МАС размещена таблица, в которой перечислены все </w:t>
      </w:r>
      <w:r w:rsidR="00C075DD" w:rsidRPr="00E97744">
        <w:rPr>
          <w:rFonts w:ascii="Times New Roman" w:hAnsi="Times New Roman" w:cs="Times New Roman"/>
          <w:sz w:val="28"/>
          <w:szCs w:val="28"/>
        </w:rPr>
        <w:t>восемьдесят восемь</w:t>
      </w:r>
      <w:r w:rsidR="007257C6" w:rsidRPr="00E97744">
        <w:rPr>
          <w:rFonts w:ascii="Times New Roman" w:hAnsi="Times New Roman" w:cs="Times New Roman"/>
          <w:sz w:val="28"/>
          <w:szCs w:val="28"/>
        </w:rPr>
        <w:t xml:space="preserve"> созвездий. Далее дан перевод пояснений к таблице:</w:t>
      </w:r>
    </w:p>
    <w:p w14:paraId="1335A6B3" w14:textId="77777777" w:rsidR="00C1775A" w:rsidRPr="00E97744" w:rsidRDefault="007257C6" w:rsidP="00774911">
      <w:pPr>
        <w:pStyle w:val="a5"/>
        <w:numPr>
          <w:ilvl w:val="0"/>
          <w:numId w:val="7"/>
        </w:numPr>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Название</w:t>
      </w:r>
      <w:r w:rsidR="00C1775A" w:rsidRPr="00E97744">
        <w:rPr>
          <w:rFonts w:ascii="Times New Roman" w:hAnsi="Times New Roman" w:cs="Times New Roman"/>
          <w:sz w:val="28"/>
          <w:szCs w:val="28"/>
        </w:rPr>
        <w:t xml:space="preserve"> (название представляет собой латинское название, принятое Международным астрономическим союзом в 1930 году)</w:t>
      </w:r>
      <w:r w:rsidR="00774911" w:rsidRPr="00E97744">
        <w:rPr>
          <w:rFonts w:ascii="Times New Roman" w:hAnsi="Times New Roman" w:cs="Times New Roman"/>
          <w:sz w:val="28"/>
          <w:szCs w:val="28"/>
        </w:rPr>
        <w:t>;</w:t>
      </w:r>
    </w:p>
    <w:p w14:paraId="0C48DC99" w14:textId="77777777" w:rsidR="007257C6" w:rsidRPr="00E97744" w:rsidRDefault="007257C6" w:rsidP="00774911">
      <w:pPr>
        <w:pStyle w:val="a5"/>
        <w:numPr>
          <w:ilvl w:val="0"/>
          <w:numId w:val="7"/>
        </w:numPr>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Произношение названия</w:t>
      </w:r>
      <w:r w:rsidR="00774911" w:rsidRPr="00E97744">
        <w:rPr>
          <w:rFonts w:ascii="Times New Roman" w:hAnsi="Times New Roman" w:cs="Times New Roman"/>
          <w:sz w:val="28"/>
          <w:szCs w:val="28"/>
        </w:rPr>
        <w:t>;</w:t>
      </w:r>
    </w:p>
    <w:p w14:paraId="62439C91" w14:textId="77777777" w:rsidR="007257C6" w:rsidRPr="00E97744" w:rsidRDefault="00774911" w:rsidP="00774911">
      <w:pPr>
        <w:pStyle w:val="a5"/>
        <w:numPr>
          <w:ilvl w:val="0"/>
          <w:numId w:val="7"/>
        </w:numPr>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Аббревиатура (с</w:t>
      </w:r>
      <w:r w:rsidR="00C1775A" w:rsidRPr="00E97744">
        <w:rPr>
          <w:rFonts w:ascii="Times New Roman" w:hAnsi="Times New Roman" w:cs="Times New Roman"/>
          <w:sz w:val="28"/>
          <w:szCs w:val="28"/>
        </w:rPr>
        <w:t>окращение названия, стандартное трехбуквенное обозначение латинского имени)</w:t>
      </w:r>
      <w:r w:rsidRPr="00E97744">
        <w:rPr>
          <w:rFonts w:ascii="Times New Roman" w:hAnsi="Times New Roman" w:cs="Times New Roman"/>
          <w:sz w:val="28"/>
          <w:szCs w:val="28"/>
        </w:rPr>
        <w:t>;</w:t>
      </w:r>
    </w:p>
    <w:p w14:paraId="56DA4F59" w14:textId="77777777" w:rsidR="007257C6" w:rsidRPr="00E97744" w:rsidRDefault="007257C6" w:rsidP="00774911">
      <w:pPr>
        <w:pStyle w:val="a5"/>
        <w:numPr>
          <w:ilvl w:val="0"/>
          <w:numId w:val="7"/>
        </w:numPr>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Английское название</w:t>
      </w:r>
      <w:r w:rsidR="00774911" w:rsidRPr="00E97744">
        <w:rPr>
          <w:rFonts w:ascii="Times New Roman" w:hAnsi="Times New Roman" w:cs="Times New Roman"/>
          <w:sz w:val="28"/>
          <w:szCs w:val="28"/>
        </w:rPr>
        <w:t xml:space="preserve"> (п</w:t>
      </w:r>
      <w:r w:rsidR="00C1775A" w:rsidRPr="00E97744">
        <w:rPr>
          <w:rFonts w:ascii="Times New Roman" w:hAnsi="Times New Roman" w:cs="Times New Roman"/>
          <w:sz w:val="28"/>
          <w:szCs w:val="28"/>
        </w:rPr>
        <w:t>опулярное название на английском языке)</w:t>
      </w:r>
      <w:r w:rsidR="00774911" w:rsidRPr="00E97744">
        <w:rPr>
          <w:rFonts w:ascii="Times New Roman" w:hAnsi="Times New Roman" w:cs="Times New Roman"/>
          <w:sz w:val="28"/>
          <w:szCs w:val="28"/>
        </w:rPr>
        <w:t>;</w:t>
      </w:r>
    </w:p>
    <w:p w14:paraId="10230006" w14:textId="77777777" w:rsidR="007257C6" w:rsidRPr="00E97744" w:rsidRDefault="007257C6" w:rsidP="00774911">
      <w:pPr>
        <w:pStyle w:val="a5"/>
        <w:numPr>
          <w:ilvl w:val="0"/>
          <w:numId w:val="7"/>
        </w:numPr>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Родительный падеж названия</w:t>
      </w:r>
      <w:r w:rsidR="00C1775A" w:rsidRPr="00E97744">
        <w:rPr>
          <w:rFonts w:ascii="Times New Roman" w:hAnsi="Times New Roman" w:cs="Times New Roman"/>
          <w:sz w:val="28"/>
          <w:szCs w:val="28"/>
        </w:rPr>
        <w:t xml:space="preserve"> (притяжательная форма названия созвездия на латыни)</w:t>
      </w:r>
      <w:r w:rsidR="00774911" w:rsidRPr="00E97744">
        <w:rPr>
          <w:rFonts w:ascii="Times New Roman" w:hAnsi="Times New Roman" w:cs="Times New Roman"/>
          <w:sz w:val="28"/>
          <w:szCs w:val="28"/>
        </w:rPr>
        <w:t>;</w:t>
      </w:r>
    </w:p>
    <w:p w14:paraId="29C48EDE" w14:textId="77777777" w:rsidR="007257C6" w:rsidRPr="00E97744" w:rsidRDefault="007257C6" w:rsidP="00774911">
      <w:pPr>
        <w:pStyle w:val="a5"/>
        <w:numPr>
          <w:ilvl w:val="0"/>
          <w:numId w:val="7"/>
        </w:numPr>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Произношение родительного падежа названия</w:t>
      </w:r>
      <w:r w:rsidR="00774911" w:rsidRPr="00E97744">
        <w:rPr>
          <w:rFonts w:ascii="Times New Roman" w:hAnsi="Times New Roman" w:cs="Times New Roman"/>
          <w:sz w:val="28"/>
          <w:szCs w:val="28"/>
        </w:rPr>
        <w:t>.</w:t>
      </w:r>
    </w:p>
    <w:p w14:paraId="74A9A653" w14:textId="77777777" w:rsidR="00C1775A" w:rsidRPr="00E97744" w:rsidRDefault="00AB658F"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Произношение название записано с помощью системы транскрибирования, которая называется «</w:t>
      </w:r>
      <w:proofErr w:type="spellStart"/>
      <w:r w:rsidRPr="00E97744">
        <w:rPr>
          <w:rFonts w:ascii="Times New Roman" w:hAnsi="Times New Roman" w:cs="Times New Roman"/>
          <w:sz w:val="28"/>
          <w:szCs w:val="28"/>
        </w:rPr>
        <w:t>Phonetic</w:t>
      </w:r>
      <w:proofErr w:type="spellEnd"/>
      <w:r w:rsidRPr="00E97744">
        <w:rPr>
          <w:rFonts w:ascii="Times New Roman" w:hAnsi="Times New Roman" w:cs="Times New Roman"/>
          <w:sz w:val="28"/>
          <w:szCs w:val="28"/>
        </w:rPr>
        <w:t xml:space="preserve"> </w:t>
      </w:r>
      <w:proofErr w:type="spellStart"/>
      <w:r w:rsidRPr="00E97744">
        <w:rPr>
          <w:rFonts w:ascii="Times New Roman" w:hAnsi="Times New Roman" w:cs="Times New Roman"/>
          <w:sz w:val="28"/>
          <w:szCs w:val="28"/>
        </w:rPr>
        <w:t>Respelling</w:t>
      </w:r>
      <w:proofErr w:type="spellEnd"/>
      <w:r w:rsidRPr="00E97744">
        <w:rPr>
          <w:rFonts w:ascii="Times New Roman" w:hAnsi="Times New Roman" w:cs="Times New Roman"/>
          <w:sz w:val="28"/>
          <w:szCs w:val="28"/>
        </w:rPr>
        <w:t>» (ключи см. напр. в электронном словаре Dictionary.com)</w:t>
      </w:r>
      <w:r w:rsidR="00841E17" w:rsidRPr="00E97744">
        <w:rPr>
          <w:rFonts w:ascii="Times New Roman" w:hAnsi="Times New Roman" w:cs="Times New Roman"/>
          <w:sz w:val="28"/>
          <w:szCs w:val="28"/>
        </w:rPr>
        <w:t>.</w:t>
      </w:r>
      <w:r w:rsidRPr="00E97744">
        <w:rPr>
          <w:rFonts w:ascii="Times New Roman" w:hAnsi="Times New Roman" w:cs="Times New Roman"/>
          <w:sz w:val="28"/>
          <w:szCs w:val="28"/>
        </w:rPr>
        <w:t xml:space="preserve"> Также п</w:t>
      </w:r>
      <w:r w:rsidR="00C1775A" w:rsidRPr="00E97744">
        <w:rPr>
          <w:rFonts w:ascii="Times New Roman" w:hAnsi="Times New Roman" w:cs="Times New Roman"/>
          <w:sz w:val="28"/>
          <w:szCs w:val="28"/>
        </w:rPr>
        <w:t xml:space="preserve">о поводу произношения названий дается следующее пояснение: астрономы по всему миру произносят </w:t>
      </w:r>
      <w:r w:rsidR="00C1775A" w:rsidRPr="00E97744">
        <w:rPr>
          <w:rFonts w:ascii="Times New Roman" w:hAnsi="Times New Roman" w:cs="Times New Roman"/>
          <w:sz w:val="28"/>
          <w:szCs w:val="28"/>
        </w:rPr>
        <w:lastRenderedPageBreak/>
        <w:t>названия созвездий по-разному, но это не мешает им понимать друг друга. Не существует единственно правильн</w:t>
      </w:r>
      <w:r w:rsidR="00A27ED4" w:rsidRPr="00E97744">
        <w:rPr>
          <w:rFonts w:ascii="Times New Roman" w:hAnsi="Times New Roman" w:cs="Times New Roman"/>
          <w:sz w:val="28"/>
          <w:szCs w:val="28"/>
        </w:rPr>
        <w:t>ого способа произношения названий</w:t>
      </w:r>
      <w:r w:rsidR="00C1775A" w:rsidRPr="00E97744">
        <w:rPr>
          <w:rFonts w:ascii="Times New Roman" w:hAnsi="Times New Roman" w:cs="Times New Roman"/>
          <w:sz w:val="28"/>
          <w:szCs w:val="28"/>
        </w:rPr>
        <w:t xml:space="preserve"> созвезди</w:t>
      </w:r>
      <w:r w:rsidR="00A27ED4" w:rsidRPr="00E97744">
        <w:rPr>
          <w:rFonts w:ascii="Times New Roman" w:hAnsi="Times New Roman" w:cs="Times New Roman"/>
          <w:sz w:val="28"/>
          <w:szCs w:val="28"/>
        </w:rPr>
        <w:t>й, но есть несколько источни</w:t>
      </w:r>
      <w:r w:rsidR="00841E17" w:rsidRPr="00E97744">
        <w:rPr>
          <w:rFonts w:ascii="Times New Roman" w:hAnsi="Times New Roman" w:cs="Times New Roman"/>
          <w:sz w:val="28"/>
          <w:szCs w:val="28"/>
        </w:rPr>
        <w:t>ков, посвященных этому вопросу (см. об этом</w:t>
      </w:r>
      <w:r w:rsidR="00A27ED4" w:rsidRPr="00E97744">
        <w:rPr>
          <w:rFonts w:ascii="Times New Roman" w:hAnsi="Times New Roman" w:cs="Times New Roman"/>
          <w:sz w:val="28"/>
          <w:szCs w:val="28"/>
        </w:rPr>
        <w:t xml:space="preserve"> </w:t>
      </w:r>
      <w:r w:rsidR="00841E17" w:rsidRPr="00E97744">
        <w:rPr>
          <w:rFonts w:ascii="Times New Roman" w:hAnsi="Times New Roman" w:cs="Times New Roman"/>
          <w:sz w:val="28"/>
          <w:szCs w:val="28"/>
        </w:rPr>
        <w:t>[</w:t>
      </w:r>
      <w:r w:rsidR="00841E17" w:rsidRPr="00E97744">
        <w:rPr>
          <w:rFonts w:ascii="Times New Roman" w:hAnsi="Times New Roman" w:cs="Times New Roman"/>
          <w:sz w:val="28"/>
          <w:szCs w:val="28"/>
          <w:lang w:val="en-US"/>
        </w:rPr>
        <w:t>Covington</w:t>
      </w:r>
      <w:r w:rsidR="00841E17" w:rsidRPr="00E97744">
        <w:rPr>
          <w:rFonts w:ascii="Times New Roman" w:hAnsi="Times New Roman" w:cs="Times New Roman"/>
          <w:sz w:val="28"/>
          <w:szCs w:val="28"/>
        </w:rPr>
        <w:t>, 2010</w:t>
      </w:r>
      <w:r w:rsidR="007A33AD" w:rsidRPr="00E97744">
        <w:rPr>
          <w:rFonts w:ascii="Times New Roman" w:hAnsi="Times New Roman" w:cs="Times New Roman"/>
          <w:sz w:val="28"/>
          <w:szCs w:val="28"/>
        </w:rPr>
        <w:t xml:space="preserve">, </w:t>
      </w:r>
      <w:r w:rsidR="007A33AD" w:rsidRPr="00E97744">
        <w:rPr>
          <w:rFonts w:ascii="Times New Roman" w:hAnsi="Times New Roman" w:cs="Times New Roman"/>
          <w:sz w:val="28"/>
          <w:szCs w:val="28"/>
          <w:lang w:val="en-US"/>
        </w:rPr>
        <w:t>p</w:t>
      </w:r>
      <w:r w:rsidR="007A33AD" w:rsidRPr="00E97744">
        <w:rPr>
          <w:rFonts w:ascii="Times New Roman" w:hAnsi="Times New Roman" w:cs="Times New Roman"/>
          <w:sz w:val="28"/>
          <w:szCs w:val="28"/>
        </w:rPr>
        <w:t>. 80–84</w:t>
      </w:r>
      <w:r w:rsidR="00841E17" w:rsidRPr="00E97744">
        <w:rPr>
          <w:rFonts w:ascii="Times New Roman" w:hAnsi="Times New Roman" w:cs="Times New Roman"/>
          <w:sz w:val="28"/>
          <w:szCs w:val="28"/>
        </w:rPr>
        <w:t>]).</w:t>
      </w:r>
    </w:p>
    <w:p w14:paraId="2B5EA987" w14:textId="77777777" w:rsidR="001A74D6" w:rsidRPr="00E97744" w:rsidRDefault="001A74D6"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Аббревиатуры созданы для удобства и быстроты обозначения объектов, находящихся в то или ином созвездии. Чаще всего они представляют собой три первые буквы латинского названия. Отхождение от этого принципа наблюдается, когда три первые буквы двух или более названий созвездий совпадают (например, </w:t>
      </w:r>
      <w:proofErr w:type="spellStart"/>
      <w:r w:rsidRPr="00E97744">
        <w:rPr>
          <w:rFonts w:ascii="Times New Roman" w:hAnsi="Times New Roman" w:cs="Times New Roman"/>
          <w:sz w:val="28"/>
          <w:szCs w:val="28"/>
        </w:rPr>
        <w:t>Sculptor</w:t>
      </w:r>
      <w:proofErr w:type="spellEnd"/>
      <w:r w:rsidRPr="00E97744">
        <w:rPr>
          <w:rFonts w:ascii="Times New Roman" w:hAnsi="Times New Roman" w:cs="Times New Roman"/>
          <w:sz w:val="28"/>
          <w:szCs w:val="28"/>
        </w:rPr>
        <w:t xml:space="preserve"> – </w:t>
      </w:r>
      <w:proofErr w:type="spellStart"/>
      <w:r w:rsidRPr="00E97744">
        <w:rPr>
          <w:rFonts w:ascii="Times New Roman" w:hAnsi="Times New Roman" w:cs="Times New Roman"/>
          <w:sz w:val="28"/>
          <w:szCs w:val="28"/>
        </w:rPr>
        <w:t>Scl</w:t>
      </w:r>
      <w:proofErr w:type="spellEnd"/>
      <w:r w:rsidRPr="00E97744">
        <w:rPr>
          <w:rFonts w:ascii="Times New Roman" w:hAnsi="Times New Roman" w:cs="Times New Roman"/>
          <w:sz w:val="28"/>
          <w:szCs w:val="28"/>
        </w:rPr>
        <w:t xml:space="preserve">, </w:t>
      </w:r>
      <w:proofErr w:type="spellStart"/>
      <w:r w:rsidRPr="00E97744">
        <w:rPr>
          <w:rFonts w:ascii="Times New Roman" w:hAnsi="Times New Roman" w:cs="Times New Roman"/>
          <w:sz w:val="28"/>
          <w:szCs w:val="28"/>
        </w:rPr>
        <w:t>Scutum</w:t>
      </w:r>
      <w:proofErr w:type="spellEnd"/>
      <w:r w:rsidRPr="00E97744">
        <w:rPr>
          <w:rFonts w:ascii="Times New Roman" w:hAnsi="Times New Roman" w:cs="Times New Roman"/>
          <w:sz w:val="28"/>
          <w:szCs w:val="28"/>
        </w:rPr>
        <w:t xml:space="preserve"> – </w:t>
      </w:r>
      <w:proofErr w:type="spellStart"/>
      <w:r w:rsidRPr="00E97744">
        <w:rPr>
          <w:rFonts w:ascii="Times New Roman" w:hAnsi="Times New Roman" w:cs="Times New Roman"/>
          <w:sz w:val="28"/>
          <w:szCs w:val="28"/>
        </w:rPr>
        <w:t>Sct</w:t>
      </w:r>
      <w:proofErr w:type="spellEnd"/>
      <w:r w:rsidRPr="00E97744">
        <w:rPr>
          <w:rFonts w:ascii="Times New Roman" w:hAnsi="Times New Roman" w:cs="Times New Roman"/>
          <w:sz w:val="28"/>
          <w:szCs w:val="28"/>
        </w:rPr>
        <w:t>).</w:t>
      </w:r>
    </w:p>
    <w:p w14:paraId="699A5EC1" w14:textId="77777777" w:rsidR="001A74D6" w:rsidRPr="00E97744" w:rsidRDefault="001A74D6"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В колонке «английские названия» в основном представлены переводы латинских слов на английский язык (эквиваленты).</w:t>
      </w:r>
    </w:p>
    <w:p w14:paraId="62321396" w14:textId="77777777" w:rsidR="001A74D6" w:rsidRPr="00E97744" w:rsidRDefault="001A74D6"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Родительный падеж латинских названий созвездий официально зафиксирован, так как он применятся при обозначении зв</w:t>
      </w:r>
      <w:r w:rsidR="00203E45" w:rsidRPr="00E97744">
        <w:rPr>
          <w:rFonts w:ascii="Times New Roman" w:hAnsi="Times New Roman" w:cs="Times New Roman"/>
          <w:sz w:val="28"/>
          <w:szCs w:val="28"/>
        </w:rPr>
        <w:t>е</w:t>
      </w:r>
      <w:r w:rsidRPr="00E97744">
        <w:rPr>
          <w:rFonts w:ascii="Times New Roman" w:hAnsi="Times New Roman" w:cs="Times New Roman"/>
          <w:sz w:val="28"/>
          <w:szCs w:val="28"/>
        </w:rPr>
        <w:t xml:space="preserve">зд в созвездии. </w:t>
      </w:r>
      <w:r w:rsidR="0066165D" w:rsidRPr="00E97744">
        <w:rPr>
          <w:rFonts w:ascii="Times New Roman" w:hAnsi="Times New Roman" w:cs="Times New Roman"/>
          <w:sz w:val="28"/>
          <w:szCs w:val="28"/>
        </w:rPr>
        <w:t>Немецкий астроном Иоганн Байер вв</w:t>
      </w:r>
      <w:r w:rsidR="00203E45" w:rsidRPr="00E97744">
        <w:rPr>
          <w:rFonts w:ascii="Times New Roman" w:hAnsi="Times New Roman" w:cs="Times New Roman"/>
          <w:sz w:val="28"/>
          <w:szCs w:val="28"/>
        </w:rPr>
        <w:t>е</w:t>
      </w:r>
      <w:r w:rsidR="0066165D" w:rsidRPr="00E97744">
        <w:rPr>
          <w:rFonts w:ascii="Times New Roman" w:hAnsi="Times New Roman" w:cs="Times New Roman"/>
          <w:sz w:val="28"/>
          <w:szCs w:val="28"/>
        </w:rPr>
        <w:t xml:space="preserve">л следующий принцип: самая яркая звезда в созвездии обозначается первой буквой </w:t>
      </w:r>
      <w:r w:rsidR="00774911" w:rsidRPr="00E97744">
        <w:rPr>
          <w:rFonts w:ascii="Times New Roman" w:hAnsi="Times New Roman" w:cs="Times New Roman"/>
          <w:sz w:val="28"/>
          <w:szCs w:val="28"/>
        </w:rPr>
        <w:t xml:space="preserve">греческого </w:t>
      </w:r>
      <w:r w:rsidR="0066165D" w:rsidRPr="00E97744">
        <w:rPr>
          <w:rFonts w:ascii="Times New Roman" w:hAnsi="Times New Roman" w:cs="Times New Roman"/>
          <w:sz w:val="28"/>
          <w:szCs w:val="28"/>
        </w:rPr>
        <w:t xml:space="preserve">алфавита – α (альфа), вторая по яркости звезда созвездия обозначается второй буквой алфавита – </w:t>
      </w:r>
      <w:r w:rsidR="0066165D" w:rsidRPr="00E97744">
        <w:rPr>
          <w:rFonts w:ascii="Arial" w:hAnsi="Arial" w:cs="Arial"/>
          <w:sz w:val="21"/>
          <w:szCs w:val="21"/>
          <w:shd w:val="clear" w:color="auto" w:fill="FFFFFF"/>
        </w:rPr>
        <w:t xml:space="preserve">β </w:t>
      </w:r>
      <w:r w:rsidR="0066165D" w:rsidRPr="00E97744">
        <w:rPr>
          <w:rFonts w:ascii="Times New Roman" w:hAnsi="Times New Roman" w:cs="Times New Roman"/>
          <w:sz w:val="28"/>
          <w:szCs w:val="28"/>
          <w:shd w:val="clear" w:color="auto" w:fill="FFFFFF"/>
        </w:rPr>
        <w:t>(бета)</w:t>
      </w:r>
      <w:r w:rsidR="0066165D" w:rsidRPr="00E97744">
        <w:rPr>
          <w:rFonts w:ascii="Times New Roman" w:hAnsi="Times New Roman" w:cs="Times New Roman"/>
          <w:sz w:val="28"/>
          <w:szCs w:val="28"/>
        </w:rPr>
        <w:t xml:space="preserve"> и так далее. После буквы следует латинское название созвездия в родительном падеже. Например, звезда Сириус по этой системе обозначения называется α Canis </w:t>
      </w:r>
      <w:proofErr w:type="spellStart"/>
      <w:r w:rsidR="0066165D" w:rsidRPr="00E97744">
        <w:rPr>
          <w:rFonts w:ascii="Times New Roman" w:hAnsi="Times New Roman" w:cs="Times New Roman"/>
          <w:sz w:val="28"/>
          <w:szCs w:val="28"/>
        </w:rPr>
        <w:t>Majoris</w:t>
      </w:r>
      <w:proofErr w:type="spellEnd"/>
      <w:r w:rsidR="0066165D" w:rsidRPr="00E97744">
        <w:rPr>
          <w:rFonts w:ascii="Times New Roman" w:hAnsi="Times New Roman" w:cs="Times New Roman"/>
          <w:sz w:val="28"/>
          <w:szCs w:val="28"/>
        </w:rPr>
        <w:t xml:space="preserve"> (записывается как α </w:t>
      </w:r>
      <w:proofErr w:type="spellStart"/>
      <w:r w:rsidR="0066165D" w:rsidRPr="00E97744">
        <w:rPr>
          <w:rFonts w:ascii="Times New Roman" w:hAnsi="Times New Roman" w:cs="Times New Roman"/>
          <w:sz w:val="28"/>
          <w:szCs w:val="28"/>
          <w:lang w:val="en-US"/>
        </w:rPr>
        <w:t>CMa</w:t>
      </w:r>
      <w:proofErr w:type="spellEnd"/>
      <w:r w:rsidR="0066165D" w:rsidRPr="00E97744">
        <w:rPr>
          <w:rFonts w:ascii="Times New Roman" w:hAnsi="Times New Roman" w:cs="Times New Roman"/>
          <w:sz w:val="28"/>
          <w:szCs w:val="28"/>
        </w:rPr>
        <w:t>).</w:t>
      </w:r>
      <w:r w:rsidR="00774911" w:rsidRPr="00E97744">
        <w:rPr>
          <w:rFonts w:ascii="Times New Roman" w:hAnsi="Times New Roman" w:cs="Times New Roman"/>
          <w:sz w:val="28"/>
          <w:szCs w:val="28"/>
        </w:rPr>
        <w:t xml:space="preserve"> Стоит отметить, что обозначений</w:t>
      </w:r>
      <w:r w:rsidR="00F46610" w:rsidRPr="00E97744">
        <w:rPr>
          <w:rFonts w:ascii="Times New Roman" w:hAnsi="Times New Roman" w:cs="Times New Roman"/>
          <w:sz w:val="28"/>
          <w:szCs w:val="28"/>
        </w:rPr>
        <w:t xml:space="preserve"> Байера не всегда </w:t>
      </w:r>
      <w:r w:rsidR="00203E45" w:rsidRPr="00E97744">
        <w:rPr>
          <w:rFonts w:ascii="Times New Roman" w:hAnsi="Times New Roman" w:cs="Times New Roman"/>
          <w:sz w:val="28"/>
          <w:szCs w:val="28"/>
        </w:rPr>
        <w:t>строго придерживаются. Например, звезды Большой Медведицы обозначены скорее по их положению в созвездии, чем по их относительной яркости; таким образом, Дельта Большой Медведицы значительно</w:t>
      </w:r>
      <w:r w:rsidR="00AB658F" w:rsidRPr="00E97744">
        <w:rPr>
          <w:rFonts w:ascii="Times New Roman" w:hAnsi="Times New Roman" w:cs="Times New Roman"/>
          <w:sz w:val="28"/>
          <w:szCs w:val="28"/>
        </w:rPr>
        <w:t xml:space="preserve"> тусклее, чем Эпсилон, Зета или </w:t>
      </w:r>
      <w:r w:rsidR="00203E45" w:rsidRPr="00E97744">
        <w:rPr>
          <w:rFonts w:ascii="Times New Roman" w:hAnsi="Times New Roman" w:cs="Times New Roman"/>
          <w:sz w:val="28"/>
          <w:szCs w:val="28"/>
        </w:rPr>
        <w:t>Эта Большой Медведицы.</w:t>
      </w:r>
      <w:r w:rsidR="00841E17" w:rsidRPr="00E97744">
        <w:rPr>
          <w:rFonts w:ascii="Times New Roman" w:hAnsi="Times New Roman" w:cs="Times New Roman"/>
          <w:sz w:val="28"/>
          <w:szCs w:val="28"/>
        </w:rPr>
        <w:t xml:space="preserve"> </w:t>
      </w:r>
      <w:r w:rsidR="00841E17" w:rsidRPr="00E97744">
        <w:rPr>
          <w:rFonts w:ascii="Times New Roman" w:hAnsi="Times New Roman" w:cs="Times New Roman"/>
          <w:sz w:val="28"/>
          <w:szCs w:val="28"/>
          <w:lang w:val="en-US"/>
        </w:rPr>
        <w:t>[</w:t>
      </w:r>
      <w:proofErr w:type="spellStart"/>
      <w:r w:rsidR="00841E17" w:rsidRPr="00E97744">
        <w:rPr>
          <w:rFonts w:ascii="Times New Roman" w:hAnsi="Times New Roman" w:cs="Times New Roman"/>
          <w:sz w:val="28"/>
          <w:szCs w:val="28"/>
          <w:lang w:val="en-US"/>
        </w:rPr>
        <w:t>Сабанчиева</w:t>
      </w:r>
      <w:proofErr w:type="spellEnd"/>
      <w:r w:rsidR="00841E17" w:rsidRPr="00E97744">
        <w:rPr>
          <w:rFonts w:ascii="Times New Roman" w:hAnsi="Times New Roman" w:cs="Times New Roman"/>
          <w:sz w:val="28"/>
          <w:szCs w:val="28"/>
          <w:lang w:val="en-US"/>
        </w:rPr>
        <w:t>, 2016]</w:t>
      </w:r>
      <w:r w:rsidR="00203E45" w:rsidRPr="00E97744">
        <w:rPr>
          <w:rFonts w:ascii="Times New Roman" w:hAnsi="Times New Roman" w:cs="Times New Roman"/>
          <w:sz w:val="28"/>
          <w:szCs w:val="28"/>
        </w:rPr>
        <w:t>.</w:t>
      </w:r>
    </w:p>
    <w:p w14:paraId="36265CE6" w14:textId="77777777" w:rsidR="00203E45" w:rsidRPr="00E97744" w:rsidRDefault="00203E45" w:rsidP="00774911">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Например, так выглядит </w:t>
      </w:r>
      <w:r w:rsidR="00180A0F" w:rsidRPr="00E97744">
        <w:rPr>
          <w:rFonts w:ascii="Times New Roman" w:hAnsi="Times New Roman" w:cs="Times New Roman"/>
          <w:sz w:val="28"/>
          <w:szCs w:val="28"/>
        </w:rPr>
        <w:t>номенклатура созвездия Водолей:</w:t>
      </w:r>
    </w:p>
    <w:p w14:paraId="78C6C39C" w14:textId="77777777" w:rsidR="00180A0F" w:rsidRPr="00E97744" w:rsidRDefault="00180A0F" w:rsidP="00774911">
      <w:pPr>
        <w:pStyle w:val="a5"/>
        <w:numPr>
          <w:ilvl w:val="0"/>
          <w:numId w:val="9"/>
        </w:numPr>
        <w:spacing w:line="360" w:lineRule="auto"/>
        <w:ind w:firstLine="851"/>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t>Aquarius</w:t>
      </w:r>
      <w:r w:rsidR="00841E17" w:rsidRPr="00E97744">
        <w:rPr>
          <w:rFonts w:ascii="Times New Roman" w:hAnsi="Times New Roman" w:cs="Times New Roman"/>
          <w:sz w:val="28"/>
          <w:szCs w:val="28"/>
        </w:rPr>
        <w:t>;</w:t>
      </w:r>
    </w:p>
    <w:p w14:paraId="7C4B32A0" w14:textId="77777777" w:rsidR="00180A0F" w:rsidRPr="00E97744" w:rsidRDefault="00180A0F" w:rsidP="00774911">
      <w:pPr>
        <w:pStyle w:val="a5"/>
        <w:numPr>
          <w:ilvl w:val="0"/>
          <w:numId w:val="9"/>
        </w:numPr>
        <w:spacing w:line="360" w:lineRule="auto"/>
        <w:ind w:firstLine="851"/>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t>uh-QUAIR-</w:t>
      </w:r>
      <w:proofErr w:type="spellStart"/>
      <w:r w:rsidRPr="00E97744">
        <w:rPr>
          <w:rFonts w:ascii="Times New Roman" w:hAnsi="Times New Roman" w:cs="Times New Roman"/>
          <w:sz w:val="28"/>
          <w:szCs w:val="28"/>
          <w:lang w:val="en-US"/>
        </w:rPr>
        <w:t>ee</w:t>
      </w:r>
      <w:proofErr w:type="spellEnd"/>
      <w:r w:rsidRPr="00E97744">
        <w:rPr>
          <w:rFonts w:ascii="Times New Roman" w:hAnsi="Times New Roman" w:cs="Times New Roman"/>
          <w:sz w:val="28"/>
          <w:szCs w:val="28"/>
          <w:lang w:val="en-US"/>
        </w:rPr>
        <w:t>-us</w:t>
      </w:r>
      <w:r w:rsidR="00507AA0" w:rsidRPr="00E97744">
        <w:rPr>
          <w:rFonts w:ascii="Times New Roman" w:hAnsi="Times New Roman" w:cs="Times New Roman"/>
          <w:sz w:val="28"/>
          <w:szCs w:val="28"/>
          <w:lang w:val="en-US"/>
        </w:rPr>
        <w:t xml:space="preserve"> ([</w:t>
      </w:r>
      <w:proofErr w:type="spellStart"/>
      <w:r w:rsidR="00507AA0" w:rsidRPr="00E97744">
        <w:rPr>
          <w:rFonts w:ascii="Times New Roman" w:hAnsi="Times New Roman" w:cs="Times New Roman"/>
          <w:sz w:val="28"/>
          <w:szCs w:val="28"/>
          <w:lang w:val="en-US"/>
        </w:rPr>
        <w:t>əˈkwɛːrɪəs</w:t>
      </w:r>
      <w:proofErr w:type="spellEnd"/>
      <w:r w:rsidR="00507AA0" w:rsidRPr="00E97744">
        <w:rPr>
          <w:rFonts w:ascii="Times New Roman" w:hAnsi="Times New Roman" w:cs="Times New Roman"/>
          <w:sz w:val="28"/>
          <w:szCs w:val="28"/>
          <w:lang w:val="en-US"/>
        </w:rPr>
        <w:t>])</w:t>
      </w:r>
      <w:r w:rsidR="00841E17" w:rsidRPr="00E97744">
        <w:rPr>
          <w:rFonts w:ascii="Times New Roman" w:hAnsi="Times New Roman" w:cs="Times New Roman"/>
          <w:sz w:val="28"/>
          <w:szCs w:val="28"/>
          <w:lang w:val="en-US"/>
        </w:rPr>
        <w:t>;</w:t>
      </w:r>
    </w:p>
    <w:p w14:paraId="6BE2272C" w14:textId="77777777" w:rsidR="00180A0F" w:rsidRPr="00E97744" w:rsidRDefault="00841E17" w:rsidP="00774911">
      <w:pPr>
        <w:pStyle w:val="a5"/>
        <w:numPr>
          <w:ilvl w:val="0"/>
          <w:numId w:val="9"/>
        </w:numPr>
        <w:spacing w:line="360" w:lineRule="auto"/>
        <w:ind w:firstLine="851"/>
        <w:jc w:val="both"/>
        <w:rPr>
          <w:rFonts w:ascii="Times New Roman" w:hAnsi="Times New Roman" w:cs="Times New Roman"/>
          <w:sz w:val="28"/>
          <w:szCs w:val="28"/>
          <w:lang w:val="en-US"/>
        </w:rPr>
      </w:pPr>
      <w:proofErr w:type="spellStart"/>
      <w:r w:rsidRPr="00E97744">
        <w:rPr>
          <w:rFonts w:ascii="Times New Roman" w:hAnsi="Times New Roman" w:cs="Times New Roman"/>
          <w:sz w:val="28"/>
          <w:szCs w:val="28"/>
          <w:lang w:val="en-US"/>
        </w:rPr>
        <w:t>Aqr</w:t>
      </w:r>
      <w:proofErr w:type="spellEnd"/>
      <w:r w:rsidRPr="00E97744">
        <w:rPr>
          <w:rFonts w:ascii="Times New Roman" w:hAnsi="Times New Roman" w:cs="Times New Roman"/>
          <w:sz w:val="28"/>
          <w:szCs w:val="28"/>
        </w:rPr>
        <w:t>;</w:t>
      </w:r>
    </w:p>
    <w:p w14:paraId="5E05B759" w14:textId="77777777" w:rsidR="00180A0F" w:rsidRPr="00E97744" w:rsidRDefault="00180A0F" w:rsidP="00774911">
      <w:pPr>
        <w:pStyle w:val="a5"/>
        <w:numPr>
          <w:ilvl w:val="0"/>
          <w:numId w:val="9"/>
        </w:numPr>
        <w:spacing w:line="360" w:lineRule="auto"/>
        <w:ind w:firstLine="851"/>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t>the Water Bearer</w:t>
      </w:r>
      <w:r w:rsidR="00841E17" w:rsidRPr="00E97744">
        <w:rPr>
          <w:rFonts w:ascii="Times New Roman" w:hAnsi="Times New Roman" w:cs="Times New Roman"/>
          <w:sz w:val="28"/>
          <w:szCs w:val="28"/>
        </w:rPr>
        <w:t>;</w:t>
      </w:r>
      <w:r w:rsidRPr="00E97744">
        <w:rPr>
          <w:rFonts w:ascii="Times New Roman" w:hAnsi="Times New Roman" w:cs="Times New Roman"/>
          <w:sz w:val="28"/>
          <w:szCs w:val="28"/>
          <w:lang w:val="en-US"/>
        </w:rPr>
        <w:tab/>
      </w:r>
    </w:p>
    <w:p w14:paraId="1C57AE9F" w14:textId="77777777" w:rsidR="00180A0F" w:rsidRPr="00E97744" w:rsidRDefault="00180A0F" w:rsidP="00774911">
      <w:pPr>
        <w:pStyle w:val="a5"/>
        <w:numPr>
          <w:ilvl w:val="0"/>
          <w:numId w:val="9"/>
        </w:numPr>
        <w:spacing w:line="360" w:lineRule="auto"/>
        <w:ind w:firstLine="851"/>
        <w:jc w:val="both"/>
        <w:rPr>
          <w:rFonts w:ascii="Times New Roman" w:hAnsi="Times New Roman" w:cs="Times New Roman"/>
          <w:sz w:val="28"/>
          <w:szCs w:val="28"/>
          <w:lang w:val="en-US"/>
        </w:rPr>
      </w:pPr>
      <w:proofErr w:type="spellStart"/>
      <w:r w:rsidRPr="00E97744">
        <w:rPr>
          <w:rFonts w:ascii="Times New Roman" w:hAnsi="Times New Roman" w:cs="Times New Roman"/>
          <w:sz w:val="28"/>
          <w:szCs w:val="28"/>
          <w:lang w:val="en-US"/>
        </w:rPr>
        <w:t>Aquarii</w:t>
      </w:r>
      <w:proofErr w:type="spellEnd"/>
      <w:r w:rsidR="00841E17" w:rsidRPr="00E97744">
        <w:rPr>
          <w:rFonts w:ascii="Times New Roman" w:hAnsi="Times New Roman" w:cs="Times New Roman"/>
          <w:sz w:val="28"/>
          <w:szCs w:val="28"/>
        </w:rPr>
        <w:t>;</w:t>
      </w:r>
    </w:p>
    <w:p w14:paraId="6AD2C2B4" w14:textId="77777777" w:rsidR="000604D5" w:rsidRPr="00E97744" w:rsidRDefault="00180A0F" w:rsidP="00E97744">
      <w:pPr>
        <w:pStyle w:val="a5"/>
        <w:numPr>
          <w:ilvl w:val="0"/>
          <w:numId w:val="9"/>
        </w:numPr>
        <w:spacing w:line="360" w:lineRule="auto"/>
        <w:ind w:firstLine="851"/>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lastRenderedPageBreak/>
        <w:t>uh-QUAIR-</w:t>
      </w:r>
      <w:proofErr w:type="spellStart"/>
      <w:r w:rsidRPr="00E97744">
        <w:rPr>
          <w:rFonts w:ascii="Times New Roman" w:hAnsi="Times New Roman" w:cs="Times New Roman"/>
          <w:sz w:val="28"/>
          <w:szCs w:val="28"/>
          <w:lang w:val="en-US"/>
        </w:rPr>
        <w:t>ee</w:t>
      </w:r>
      <w:proofErr w:type="spellEnd"/>
      <w:r w:rsidRPr="00E97744">
        <w:rPr>
          <w:rFonts w:ascii="Times New Roman" w:hAnsi="Times New Roman" w:cs="Times New Roman"/>
          <w:sz w:val="28"/>
          <w:szCs w:val="28"/>
          <w:lang w:val="en-US"/>
        </w:rPr>
        <w:t>-eye</w:t>
      </w:r>
      <w:r w:rsidR="00507AA0" w:rsidRPr="00E97744">
        <w:rPr>
          <w:rFonts w:ascii="Times New Roman" w:hAnsi="Times New Roman" w:cs="Times New Roman"/>
          <w:sz w:val="28"/>
          <w:szCs w:val="28"/>
          <w:lang w:val="en-US"/>
        </w:rPr>
        <w:t xml:space="preserve"> </w:t>
      </w:r>
      <w:r w:rsidR="00FA35DA" w:rsidRPr="00E97744">
        <w:rPr>
          <w:rFonts w:ascii="Times New Roman" w:hAnsi="Times New Roman" w:cs="Times New Roman"/>
          <w:sz w:val="28"/>
          <w:szCs w:val="28"/>
          <w:lang w:val="en-US"/>
        </w:rPr>
        <w:t>([</w:t>
      </w:r>
      <w:proofErr w:type="spellStart"/>
      <w:r w:rsidR="00FA35DA" w:rsidRPr="00E97744">
        <w:rPr>
          <w:rFonts w:ascii="Times New Roman" w:hAnsi="Times New Roman" w:cs="Times New Roman"/>
          <w:sz w:val="28"/>
          <w:szCs w:val="28"/>
          <w:lang w:val="en-US"/>
        </w:rPr>
        <w:t>əˈkwɛːrɪaɪ</w:t>
      </w:r>
      <w:proofErr w:type="spellEnd"/>
      <w:r w:rsidR="00841E17" w:rsidRPr="00E97744">
        <w:rPr>
          <w:rFonts w:ascii="Times New Roman" w:hAnsi="Times New Roman" w:cs="Times New Roman"/>
          <w:sz w:val="28"/>
          <w:szCs w:val="28"/>
          <w:lang w:val="en-US"/>
        </w:rPr>
        <w:t>]).</w:t>
      </w:r>
      <w:r w:rsidR="00E97744" w:rsidRPr="00E97744">
        <w:rPr>
          <w:rFonts w:ascii="Times New Roman" w:hAnsi="Times New Roman" w:cs="Times New Roman"/>
          <w:sz w:val="28"/>
          <w:szCs w:val="28"/>
          <w:lang w:val="en-US"/>
        </w:rPr>
        <w:br w:type="page"/>
      </w:r>
    </w:p>
    <w:p w14:paraId="32847564" w14:textId="77777777" w:rsidR="000604D5" w:rsidRPr="00E97744" w:rsidRDefault="009518E7" w:rsidP="009518E7">
      <w:pPr>
        <w:pStyle w:val="1"/>
        <w:spacing w:before="0" w:line="360" w:lineRule="auto"/>
        <w:jc w:val="center"/>
        <w:rPr>
          <w:rFonts w:ascii="Times New Roman" w:hAnsi="Times New Roman" w:cs="Times New Roman"/>
          <w:color w:val="auto"/>
        </w:rPr>
      </w:pPr>
      <w:bookmarkStart w:id="4" w:name="_Toc105000756"/>
      <w:r w:rsidRPr="00E97744">
        <w:rPr>
          <w:rFonts w:ascii="Times New Roman" w:hAnsi="Times New Roman" w:cs="Times New Roman"/>
          <w:color w:val="auto"/>
        </w:rPr>
        <w:lastRenderedPageBreak/>
        <w:t xml:space="preserve">1.3. </w:t>
      </w:r>
      <w:r w:rsidR="000604D5" w:rsidRPr="00E97744">
        <w:rPr>
          <w:rFonts w:ascii="Times New Roman" w:hAnsi="Times New Roman" w:cs="Times New Roman"/>
          <w:color w:val="auto"/>
        </w:rPr>
        <w:t>Народные названия созвездий</w:t>
      </w:r>
      <w:bookmarkEnd w:id="4"/>
    </w:p>
    <w:p w14:paraId="1E985CDD" w14:textId="77777777" w:rsidR="00502627" w:rsidRPr="00E97744" w:rsidRDefault="000604D5" w:rsidP="005A6795">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Может показаться, что в связи с появлением </w:t>
      </w:r>
      <w:r w:rsidR="006573EB" w:rsidRPr="00E97744">
        <w:rPr>
          <w:rFonts w:ascii="Times New Roman" w:hAnsi="Times New Roman" w:cs="Times New Roman"/>
          <w:sz w:val="28"/>
          <w:szCs w:val="28"/>
        </w:rPr>
        <w:t xml:space="preserve">единственного официально </w:t>
      </w:r>
      <w:r w:rsidR="0052795B" w:rsidRPr="00E97744">
        <w:rPr>
          <w:rFonts w:ascii="Times New Roman" w:hAnsi="Times New Roman" w:cs="Times New Roman"/>
          <w:sz w:val="28"/>
          <w:szCs w:val="28"/>
        </w:rPr>
        <w:t>закрепленного для каждого созвездия варианта названия</w:t>
      </w:r>
      <w:r w:rsidRPr="00E97744">
        <w:rPr>
          <w:rFonts w:ascii="Times New Roman" w:hAnsi="Times New Roman" w:cs="Times New Roman"/>
          <w:sz w:val="28"/>
          <w:szCs w:val="28"/>
        </w:rPr>
        <w:t xml:space="preserve">, </w:t>
      </w:r>
      <w:r w:rsidR="006573EB" w:rsidRPr="00E97744">
        <w:rPr>
          <w:rFonts w:ascii="Times New Roman" w:hAnsi="Times New Roman" w:cs="Times New Roman"/>
          <w:sz w:val="28"/>
          <w:szCs w:val="28"/>
        </w:rPr>
        <w:t xml:space="preserve">многочисленные </w:t>
      </w:r>
      <w:r w:rsidRPr="00E97744">
        <w:rPr>
          <w:rFonts w:ascii="Times New Roman" w:hAnsi="Times New Roman" w:cs="Times New Roman"/>
          <w:sz w:val="28"/>
          <w:szCs w:val="28"/>
        </w:rPr>
        <w:t xml:space="preserve">народные названия окончательно утратили свою актуальность и вышли из употребления. Однако </w:t>
      </w:r>
      <w:r w:rsidR="0052795B" w:rsidRPr="00E97744">
        <w:rPr>
          <w:rFonts w:ascii="Times New Roman" w:hAnsi="Times New Roman" w:cs="Times New Roman"/>
          <w:sz w:val="28"/>
          <w:szCs w:val="28"/>
        </w:rPr>
        <w:t>официальный список названий появился</w:t>
      </w:r>
      <w:r w:rsidRPr="00E97744">
        <w:rPr>
          <w:rFonts w:ascii="Times New Roman" w:hAnsi="Times New Roman" w:cs="Times New Roman"/>
          <w:sz w:val="28"/>
          <w:szCs w:val="28"/>
        </w:rPr>
        <w:t xml:space="preserve"> сравнительно недавно</w:t>
      </w:r>
      <w:r w:rsidR="0052795B" w:rsidRPr="00E97744">
        <w:rPr>
          <w:rFonts w:ascii="Times New Roman" w:hAnsi="Times New Roman" w:cs="Times New Roman"/>
          <w:sz w:val="28"/>
          <w:szCs w:val="28"/>
        </w:rPr>
        <w:t xml:space="preserve"> (1922 или 1930, когда список был окончательно утвержден)</w:t>
      </w:r>
      <w:r w:rsidR="00AC14B6" w:rsidRPr="00E97744">
        <w:rPr>
          <w:rFonts w:ascii="Times New Roman" w:hAnsi="Times New Roman" w:cs="Times New Roman"/>
          <w:sz w:val="28"/>
          <w:szCs w:val="28"/>
        </w:rPr>
        <w:t>, а народные названия</w:t>
      </w:r>
      <w:r w:rsidRPr="00E97744">
        <w:rPr>
          <w:rFonts w:ascii="Times New Roman" w:hAnsi="Times New Roman" w:cs="Times New Roman"/>
          <w:sz w:val="28"/>
          <w:szCs w:val="28"/>
        </w:rPr>
        <w:t xml:space="preserve"> </w:t>
      </w:r>
      <w:r w:rsidR="002731EB" w:rsidRPr="00E97744">
        <w:rPr>
          <w:rFonts w:ascii="Times New Roman" w:hAnsi="Times New Roman" w:cs="Times New Roman"/>
          <w:sz w:val="28"/>
          <w:szCs w:val="28"/>
        </w:rPr>
        <w:t>успели укорениться</w:t>
      </w:r>
      <w:r w:rsidR="00AC14B6" w:rsidRPr="00E97744">
        <w:rPr>
          <w:rFonts w:ascii="Times New Roman" w:hAnsi="Times New Roman" w:cs="Times New Roman"/>
          <w:sz w:val="28"/>
          <w:szCs w:val="28"/>
        </w:rPr>
        <w:t xml:space="preserve"> в языке и сознании людей, поскольку </w:t>
      </w:r>
      <w:r w:rsidRPr="00E97744">
        <w:rPr>
          <w:rFonts w:ascii="Times New Roman" w:hAnsi="Times New Roman" w:cs="Times New Roman"/>
          <w:sz w:val="28"/>
          <w:szCs w:val="28"/>
        </w:rPr>
        <w:t xml:space="preserve">человек пользуется </w:t>
      </w:r>
      <w:r w:rsidR="00AC14B6" w:rsidRPr="00E97744">
        <w:rPr>
          <w:rFonts w:ascii="Times New Roman" w:hAnsi="Times New Roman" w:cs="Times New Roman"/>
          <w:sz w:val="28"/>
          <w:szCs w:val="28"/>
        </w:rPr>
        <w:t xml:space="preserve">ими </w:t>
      </w:r>
      <w:r w:rsidRPr="00E97744">
        <w:rPr>
          <w:rFonts w:ascii="Times New Roman" w:hAnsi="Times New Roman" w:cs="Times New Roman"/>
          <w:sz w:val="28"/>
          <w:szCs w:val="28"/>
        </w:rPr>
        <w:t>уже много веков</w:t>
      </w:r>
      <w:r w:rsidR="00AC14B6" w:rsidRPr="00E97744">
        <w:rPr>
          <w:rFonts w:ascii="Times New Roman" w:hAnsi="Times New Roman" w:cs="Times New Roman"/>
          <w:sz w:val="28"/>
          <w:szCs w:val="28"/>
        </w:rPr>
        <w:t>.</w:t>
      </w:r>
    </w:p>
    <w:p w14:paraId="562F5477" w14:textId="77777777" w:rsidR="00502627" w:rsidRPr="00E97744" w:rsidRDefault="00502627" w:rsidP="005A6795">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Важно отметить, что причины появления этих двух систем наименований созвездий</w:t>
      </w:r>
      <w:r w:rsidR="00956E38" w:rsidRPr="00E97744">
        <w:rPr>
          <w:rFonts w:ascii="Times New Roman" w:hAnsi="Times New Roman" w:cs="Times New Roman"/>
          <w:sz w:val="28"/>
          <w:szCs w:val="28"/>
        </w:rPr>
        <w:t xml:space="preserve"> не совпадают, а, значит, не совпадают и их характеристики (количество названий, стандартный вид).</w:t>
      </w:r>
      <w:r w:rsidRPr="00E97744">
        <w:rPr>
          <w:rFonts w:ascii="Times New Roman" w:hAnsi="Times New Roman" w:cs="Times New Roman"/>
          <w:sz w:val="28"/>
          <w:szCs w:val="28"/>
        </w:rPr>
        <w:t xml:space="preserve"> Научные названия созвездий были созданы, как уже было сказано выше, с целью предотвращения путаницы среди ученых-астрономов, объединения астрономических представлений в разных странах, а также </w:t>
      </w:r>
      <w:r w:rsidR="00956E38" w:rsidRPr="00E97744">
        <w:rPr>
          <w:rFonts w:ascii="Times New Roman" w:hAnsi="Times New Roman" w:cs="Times New Roman"/>
          <w:sz w:val="28"/>
          <w:szCs w:val="28"/>
        </w:rPr>
        <w:t>унифика</w:t>
      </w:r>
      <w:r w:rsidR="00E407B1" w:rsidRPr="00E97744">
        <w:rPr>
          <w:rFonts w:ascii="Times New Roman" w:hAnsi="Times New Roman" w:cs="Times New Roman"/>
          <w:sz w:val="28"/>
          <w:szCs w:val="28"/>
        </w:rPr>
        <w:t xml:space="preserve">ции </w:t>
      </w:r>
      <w:r w:rsidRPr="00E97744">
        <w:rPr>
          <w:rFonts w:ascii="Times New Roman" w:hAnsi="Times New Roman" w:cs="Times New Roman"/>
          <w:sz w:val="28"/>
          <w:szCs w:val="28"/>
        </w:rPr>
        <w:t>обозначения астрономических объектов (звезд, галактик и т.</w:t>
      </w:r>
      <w:r w:rsidR="00956E38" w:rsidRPr="00E97744">
        <w:rPr>
          <w:rFonts w:ascii="Times New Roman" w:hAnsi="Times New Roman" w:cs="Times New Roman"/>
          <w:sz w:val="28"/>
          <w:szCs w:val="28"/>
        </w:rPr>
        <w:t>д</w:t>
      </w:r>
      <w:r w:rsidRPr="00E97744">
        <w:rPr>
          <w:rFonts w:ascii="Times New Roman" w:hAnsi="Times New Roman" w:cs="Times New Roman"/>
          <w:sz w:val="28"/>
          <w:szCs w:val="28"/>
        </w:rPr>
        <w:t>.)</w:t>
      </w:r>
      <w:r w:rsidR="00956E38" w:rsidRPr="00E97744">
        <w:rPr>
          <w:rFonts w:ascii="Times New Roman" w:hAnsi="Times New Roman" w:cs="Times New Roman"/>
          <w:sz w:val="28"/>
          <w:szCs w:val="28"/>
        </w:rPr>
        <w:t xml:space="preserve">. Именно поэтому была разработана единая стандартизованная система названий, которая охватывает всю небесную сферу, разделяя ее на </w:t>
      </w:r>
      <w:r w:rsidR="00C075DD" w:rsidRPr="00E97744">
        <w:rPr>
          <w:rFonts w:ascii="Times New Roman" w:hAnsi="Times New Roman" w:cs="Times New Roman"/>
          <w:sz w:val="28"/>
          <w:szCs w:val="28"/>
        </w:rPr>
        <w:t>восемьдесят восемь</w:t>
      </w:r>
      <w:r w:rsidR="00956E38" w:rsidRPr="00E97744">
        <w:rPr>
          <w:rFonts w:ascii="Times New Roman" w:hAnsi="Times New Roman" w:cs="Times New Roman"/>
          <w:sz w:val="28"/>
          <w:szCs w:val="28"/>
        </w:rPr>
        <w:t xml:space="preserve"> сегментов, и, не оставляя неназванных областей. Народные же названия обязаны своим появлением потребностям человека в ориентации в пространстве и времени. Для удовлетворения этих нужд не нужно было давать</w:t>
      </w:r>
      <w:r w:rsidR="00BE01A3" w:rsidRPr="00E97744">
        <w:rPr>
          <w:rFonts w:ascii="Times New Roman" w:hAnsi="Times New Roman" w:cs="Times New Roman"/>
          <w:sz w:val="28"/>
          <w:szCs w:val="28"/>
        </w:rPr>
        <w:t xml:space="preserve"> названия</w:t>
      </w:r>
      <w:r w:rsidR="00956E38" w:rsidRPr="00E97744">
        <w:rPr>
          <w:rFonts w:ascii="Times New Roman" w:hAnsi="Times New Roman" w:cs="Times New Roman"/>
          <w:sz w:val="28"/>
          <w:szCs w:val="28"/>
        </w:rPr>
        <w:t xml:space="preserve"> всем</w:t>
      </w:r>
      <w:r w:rsidR="00BE01A3" w:rsidRPr="00E97744">
        <w:rPr>
          <w:rFonts w:ascii="Times New Roman" w:hAnsi="Times New Roman" w:cs="Times New Roman"/>
          <w:sz w:val="28"/>
          <w:szCs w:val="28"/>
        </w:rPr>
        <w:t>у</w:t>
      </w:r>
      <w:r w:rsidR="00956E38" w:rsidRPr="00E97744">
        <w:rPr>
          <w:rFonts w:ascii="Times New Roman" w:hAnsi="Times New Roman" w:cs="Times New Roman"/>
          <w:sz w:val="28"/>
          <w:szCs w:val="28"/>
        </w:rPr>
        <w:t xml:space="preserve"> </w:t>
      </w:r>
      <w:r w:rsidR="00BE01A3" w:rsidRPr="00E97744">
        <w:rPr>
          <w:rFonts w:ascii="Times New Roman" w:hAnsi="Times New Roman" w:cs="Times New Roman"/>
          <w:sz w:val="28"/>
          <w:szCs w:val="28"/>
        </w:rPr>
        <w:t>множеству небесных объектов, видимых с нашей планеты. Достаточно было выделить самые примечательные фигуры, которые удобно было находить на небе. Юрий Карпенко по этому поводу пишет следующее: «Для удовлетворения этих потребностей не нужно было делить на созвездия все небо, как это сделали астрономы. Достаточно было знать наиболее яркие, заметные, легче всего находимые гр</w:t>
      </w:r>
      <w:r w:rsidR="002731EB" w:rsidRPr="00E97744">
        <w:rPr>
          <w:rFonts w:ascii="Times New Roman" w:hAnsi="Times New Roman" w:cs="Times New Roman"/>
          <w:sz w:val="28"/>
          <w:szCs w:val="28"/>
        </w:rPr>
        <w:t>у</w:t>
      </w:r>
      <w:r w:rsidR="00E97744" w:rsidRPr="00E97744">
        <w:rPr>
          <w:rFonts w:ascii="Times New Roman" w:hAnsi="Times New Roman" w:cs="Times New Roman"/>
          <w:sz w:val="28"/>
          <w:szCs w:val="28"/>
        </w:rPr>
        <w:t>ппы звезд в разных частях неба»</w:t>
      </w:r>
      <w:r w:rsidR="002731EB" w:rsidRPr="00E97744">
        <w:rPr>
          <w:rFonts w:ascii="Times New Roman" w:hAnsi="Times New Roman" w:cs="Times New Roman"/>
          <w:sz w:val="28"/>
          <w:szCs w:val="28"/>
        </w:rPr>
        <w:t xml:space="preserve"> </w:t>
      </w:r>
      <w:r w:rsidR="00BE01A3" w:rsidRPr="00E97744">
        <w:rPr>
          <w:rFonts w:ascii="Times New Roman" w:hAnsi="Times New Roman" w:cs="Times New Roman"/>
          <w:sz w:val="28"/>
          <w:szCs w:val="28"/>
        </w:rPr>
        <w:t>[Карпенко, 1985</w:t>
      </w:r>
      <w:r w:rsidR="00010510" w:rsidRPr="00E97744">
        <w:rPr>
          <w:rFonts w:ascii="Times New Roman" w:hAnsi="Times New Roman" w:cs="Times New Roman"/>
          <w:sz w:val="28"/>
          <w:szCs w:val="28"/>
        </w:rPr>
        <w:t>, с</w:t>
      </w:r>
      <w:r w:rsidR="00EF3861" w:rsidRPr="00E97744">
        <w:rPr>
          <w:rFonts w:ascii="Times New Roman" w:hAnsi="Times New Roman" w:cs="Times New Roman"/>
          <w:sz w:val="28"/>
          <w:szCs w:val="28"/>
        </w:rPr>
        <w:t>тр</w:t>
      </w:r>
      <w:r w:rsidR="00010510" w:rsidRPr="00E97744">
        <w:rPr>
          <w:rFonts w:ascii="Times New Roman" w:hAnsi="Times New Roman" w:cs="Times New Roman"/>
          <w:sz w:val="28"/>
          <w:szCs w:val="28"/>
        </w:rPr>
        <w:t>. 12</w:t>
      </w:r>
      <w:r w:rsidR="00BE01A3" w:rsidRPr="00E97744">
        <w:rPr>
          <w:rFonts w:ascii="Times New Roman" w:hAnsi="Times New Roman" w:cs="Times New Roman"/>
          <w:sz w:val="28"/>
          <w:szCs w:val="28"/>
        </w:rPr>
        <w:t>]</w:t>
      </w:r>
      <w:r w:rsidR="00010510" w:rsidRPr="00E97744">
        <w:rPr>
          <w:rFonts w:ascii="Times New Roman" w:hAnsi="Times New Roman" w:cs="Times New Roman"/>
          <w:sz w:val="28"/>
          <w:szCs w:val="28"/>
        </w:rPr>
        <w:t>.</w:t>
      </w:r>
    </w:p>
    <w:p w14:paraId="70C82C53" w14:textId="77777777" w:rsidR="00010510" w:rsidRPr="00E97744" w:rsidRDefault="006573EB" w:rsidP="005A6795">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В</w:t>
      </w:r>
      <w:r w:rsidR="00010510" w:rsidRPr="00E97744">
        <w:rPr>
          <w:rFonts w:ascii="Times New Roman" w:hAnsi="Times New Roman" w:cs="Times New Roman"/>
          <w:sz w:val="28"/>
          <w:szCs w:val="28"/>
        </w:rPr>
        <w:t xml:space="preserve"> каждой стране (регионе) существуют свои собственные народные названия созвездий, которые долгое время, с древних времен служили именами для «ориентиров» человека во времени и пространстве. Однако, как </w:t>
      </w:r>
      <w:r w:rsidR="00010510" w:rsidRPr="00E97744">
        <w:rPr>
          <w:rFonts w:ascii="Times New Roman" w:hAnsi="Times New Roman" w:cs="Times New Roman"/>
          <w:sz w:val="28"/>
          <w:szCs w:val="28"/>
        </w:rPr>
        <w:lastRenderedPageBreak/>
        <w:t xml:space="preserve">мы уже выяснили, древним людям не нужно было </w:t>
      </w:r>
      <w:r w:rsidR="00AC14B6" w:rsidRPr="00E97744">
        <w:rPr>
          <w:rFonts w:ascii="Times New Roman" w:hAnsi="Times New Roman" w:cs="Times New Roman"/>
          <w:sz w:val="28"/>
          <w:szCs w:val="28"/>
        </w:rPr>
        <w:t>мног</w:t>
      </w:r>
      <w:r w:rsidR="00010510" w:rsidRPr="00E97744">
        <w:rPr>
          <w:rFonts w:ascii="Times New Roman" w:hAnsi="Times New Roman" w:cs="Times New Roman"/>
          <w:sz w:val="28"/>
          <w:szCs w:val="28"/>
        </w:rPr>
        <w:t xml:space="preserve">о </w:t>
      </w:r>
      <w:r w:rsidR="00AC14B6" w:rsidRPr="00E97744">
        <w:rPr>
          <w:rFonts w:ascii="Times New Roman" w:hAnsi="Times New Roman" w:cs="Times New Roman"/>
          <w:sz w:val="28"/>
          <w:szCs w:val="28"/>
        </w:rPr>
        <w:t>небесных объектов для удовлетворения этих целей, а, следовательно, и народные названия</w:t>
      </w:r>
      <w:r w:rsidR="00010510" w:rsidRPr="00E97744">
        <w:rPr>
          <w:rFonts w:ascii="Times New Roman" w:hAnsi="Times New Roman" w:cs="Times New Roman"/>
          <w:sz w:val="28"/>
          <w:szCs w:val="28"/>
        </w:rPr>
        <w:t xml:space="preserve"> </w:t>
      </w:r>
      <w:r w:rsidR="00AC14B6" w:rsidRPr="00E97744">
        <w:rPr>
          <w:rFonts w:ascii="Times New Roman" w:hAnsi="Times New Roman" w:cs="Times New Roman"/>
          <w:sz w:val="28"/>
          <w:szCs w:val="28"/>
        </w:rPr>
        <w:t>есть у сравнительно небольшого количества созвездий.</w:t>
      </w:r>
      <w:r w:rsidR="00644886" w:rsidRPr="00E97744">
        <w:rPr>
          <w:rFonts w:ascii="Times New Roman" w:hAnsi="Times New Roman" w:cs="Times New Roman"/>
          <w:sz w:val="28"/>
          <w:szCs w:val="28"/>
        </w:rPr>
        <w:t xml:space="preserve"> </w:t>
      </w:r>
    </w:p>
    <w:p w14:paraId="4A5956DA" w14:textId="77777777" w:rsidR="005C7C59" w:rsidRPr="00E97744" w:rsidRDefault="005C7C59" w:rsidP="005A6795">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Е. Н. </w:t>
      </w:r>
      <w:proofErr w:type="spellStart"/>
      <w:r w:rsidRPr="00E97744">
        <w:rPr>
          <w:rFonts w:ascii="Times New Roman" w:hAnsi="Times New Roman" w:cs="Times New Roman"/>
          <w:sz w:val="28"/>
          <w:szCs w:val="28"/>
        </w:rPr>
        <w:t>Ракевич</w:t>
      </w:r>
      <w:proofErr w:type="spellEnd"/>
      <w:r w:rsidRPr="00E97744">
        <w:rPr>
          <w:rFonts w:ascii="Times New Roman" w:hAnsi="Times New Roman" w:cs="Times New Roman"/>
          <w:sz w:val="28"/>
          <w:szCs w:val="28"/>
        </w:rPr>
        <w:t xml:space="preserve">, ссылаясь на работу М. Э. Рут «Русская народная астрономия» пишет: «М. Э. Рут предложила различать научную и народную </w:t>
      </w:r>
      <w:proofErr w:type="spellStart"/>
      <w:r w:rsidRPr="00E97744">
        <w:rPr>
          <w:rFonts w:ascii="Times New Roman" w:hAnsi="Times New Roman" w:cs="Times New Roman"/>
          <w:sz w:val="28"/>
          <w:szCs w:val="28"/>
        </w:rPr>
        <w:t>астронимию</w:t>
      </w:r>
      <w:proofErr w:type="spellEnd"/>
      <w:r w:rsidRPr="00E97744">
        <w:rPr>
          <w:rFonts w:ascii="Times New Roman" w:hAnsi="Times New Roman" w:cs="Times New Roman"/>
          <w:sz w:val="28"/>
          <w:szCs w:val="28"/>
        </w:rPr>
        <w:t xml:space="preserve">. Народная </w:t>
      </w:r>
      <w:proofErr w:type="spellStart"/>
      <w:r w:rsidRPr="00E97744">
        <w:rPr>
          <w:rFonts w:ascii="Times New Roman" w:hAnsi="Times New Roman" w:cs="Times New Roman"/>
          <w:sz w:val="28"/>
          <w:szCs w:val="28"/>
        </w:rPr>
        <w:t>астронимия</w:t>
      </w:r>
      <w:proofErr w:type="spellEnd"/>
      <w:r w:rsidRPr="00E97744">
        <w:rPr>
          <w:rFonts w:ascii="Times New Roman" w:hAnsi="Times New Roman" w:cs="Times New Roman"/>
          <w:sz w:val="28"/>
          <w:szCs w:val="28"/>
        </w:rPr>
        <w:t xml:space="preserve"> является фактом естественной номинации, национальна как по своему составу, так и по характеру и количеству номинируемых объектов, допускает варианты в номинации одного и того же объекта. Она связана с гораздо меньшим кругом объектов и кругом замкнутым (планеты, наиболее яркие звезды, наиболее заметные </w:t>
      </w:r>
      <w:r w:rsidR="00E97744" w:rsidRPr="00E97744">
        <w:rPr>
          <w:rFonts w:ascii="Times New Roman" w:hAnsi="Times New Roman" w:cs="Times New Roman"/>
          <w:sz w:val="28"/>
          <w:szCs w:val="28"/>
        </w:rPr>
        <w:t>и практически значимые объекты)</w:t>
      </w:r>
      <w:r w:rsidRPr="00E97744">
        <w:rPr>
          <w:rFonts w:ascii="Times New Roman" w:hAnsi="Times New Roman" w:cs="Times New Roman"/>
          <w:sz w:val="28"/>
          <w:szCs w:val="28"/>
        </w:rPr>
        <w:t>» [</w:t>
      </w:r>
      <w:proofErr w:type="spellStart"/>
      <w:r w:rsidRPr="00E97744">
        <w:rPr>
          <w:rFonts w:ascii="Times New Roman" w:hAnsi="Times New Roman" w:cs="Times New Roman"/>
          <w:sz w:val="28"/>
          <w:szCs w:val="28"/>
        </w:rPr>
        <w:t>Ракевич</w:t>
      </w:r>
      <w:proofErr w:type="spellEnd"/>
      <w:r w:rsidRPr="00E97744">
        <w:rPr>
          <w:rFonts w:ascii="Times New Roman" w:hAnsi="Times New Roman" w:cs="Times New Roman"/>
          <w:sz w:val="28"/>
          <w:szCs w:val="28"/>
        </w:rPr>
        <w:t>, 2017, с</w:t>
      </w:r>
      <w:r w:rsidR="00EF3861" w:rsidRPr="00E97744">
        <w:rPr>
          <w:rFonts w:ascii="Times New Roman" w:hAnsi="Times New Roman" w:cs="Times New Roman"/>
          <w:sz w:val="28"/>
          <w:szCs w:val="28"/>
        </w:rPr>
        <w:t>тр</w:t>
      </w:r>
      <w:r w:rsidRPr="00E97744">
        <w:rPr>
          <w:rFonts w:ascii="Times New Roman" w:hAnsi="Times New Roman" w:cs="Times New Roman"/>
          <w:sz w:val="28"/>
          <w:szCs w:val="28"/>
        </w:rPr>
        <w:t>. 253].</w:t>
      </w:r>
    </w:p>
    <w:p w14:paraId="6065B5D8" w14:textId="77777777" w:rsidR="005C7C59" w:rsidRPr="00E97744" w:rsidRDefault="005C7C59" w:rsidP="005A6795">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Таким образом, </w:t>
      </w:r>
      <w:r w:rsidR="00C57699" w:rsidRPr="00E97744">
        <w:rPr>
          <w:rFonts w:ascii="Times New Roman" w:hAnsi="Times New Roman" w:cs="Times New Roman"/>
          <w:sz w:val="28"/>
          <w:szCs w:val="28"/>
        </w:rPr>
        <w:t>условием для именования того или иного созвездия в древности были такие особ</w:t>
      </w:r>
      <w:r w:rsidR="006573EB" w:rsidRPr="00E97744">
        <w:rPr>
          <w:rFonts w:ascii="Times New Roman" w:hAnsi="Times New Roman" w:cs="Times New Roman"/>
          <w:sz w:val="28"/>
          <w:szCs w:val="28"/>
        </w:rPr>
        <w:t>енности, как яркость, выделяющаяся</w:t>
      </w:r>
      <w:r w:rsidR="00C57699" w:rsidRPr="00E97744">
        <w:rPr>
          <w:rFonts w:ascii="Times New Roman" w:hAnsi="Times New Roman" w:cs="Times New Roman"/>
          <w:sz w:val="28"/>
          <w:szCs w:val="28"/>
        </w:rPr>
        <w:t xml:space="preserve"> конфигурация звезд, расположение на небе (например, близко к северному полюсу мира). Именно эти характеристики, на наш взгляд, следует учитывать при рассмотрении народных названий созвездий. </w:t>
      </w:r>
    </w:p>
    <w:p w14:paraId="38FE18B4" w14:textId="77777777" w:rsidR="008B18F9" w:rsidRPr="00E97744" w:rsidRDefault="008B18F9" w:rsidP="009518E7">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Стоит сказать о некоторых </w:t>
      </w:r>
      <w:r w:rsidR="00C177D7" w:rsidRPr="00E97744">
        <w:rPr>
          <w:rFonts w:ascii="Times New Roman" w:hAnsi="Times New Roman" w:cs="Times New Roman"/>
          <w:sz w:val="28"/>
          <w:szCs w:val="28"/>
        </w:rPr>
        <w:t xml:space="preserve">английский </w:t>
      </w:r>
      <w:r w:rsidRPr="00E97744">
        <w:rPr>
          <w:rFonts w:ascii="Times New Roman" w:hAnsi="Times New Roman" w:cs="Times New Roman"/>
          <w:sz w:val="28"/>
          <w:szCs w:val="28"/>
        </w:rPr>
        <w:t xml:space="preserve">вариантах названий, которые мы также будем причислять к народным. </w:t>
      </w:r>
      <w:r w:rsidR="00C177D7" w:rsidRPr="00E97744">
        <w:rPr>
          <w:rFonts w:ascii="Times New Roman" w:hAnsi="Times New Roman" w:cs="Times New Roman"/>
          <w:sz w:val="28"/>
          <w:szCs w:val="28"/>
        </w:rPr>
        <w:t xml:space="preserve">В официальной номенклатуре МАС есть раздел «английское название» (см. главу «Официальные названия созвездий»). В этом разделе многие имена являются дословными переводами с латинского на английский (например, (лат.) </w:t>
      </w:r>
      <w:proofErr w:type="spellStart"/>
      <w:r w:rsidR="00C177D7" w:rsidRPr="00E97744">
        <w:rPr>
          <w:rFonts w:ascii="Times New Roman" w:hAnsi="Times New Roman" w:cs="Times New Roman"/>
          <w:sz w:val="28"/>
          <w:szCs w:val="28"/>
        </w:rPr>
        <w:t>Libra</w:t>
      </w:r>
      <w:proofErr w:type="spellEnd"/>
      <w:r w:rsidR="00C177D7" w:rsidRPr="00E97744">
        <w:rPr>
          <w:rFonts w:ascii="Times New Roman" w:hAnsi="Times New Roman" w:cs="Times New Roman"/>
          <w:sz w:val="28"/>
          <w:szCs w:val="28"/>
        </w:rPr>
        <w:t xml:space="preserve"> – (англ.) </w:t>
      </w:r>
      <w:r w:rsidR="00C177D7" w:rsidRPr="00E97744">
        <w:rPr>
          <w:rFonts w:ascii="Times New Roman" w:hAnsi="Times New Roman" w:cs="Times New Roman"/>
          <w:sz w:val="28"/>
          <w:szCs w:val="28"/>
          <w:lang w:val="en-US"/>
        </w:rPr>
        <w:t>the</w:t>
      </w:r>
      <w:r w:rsidR="00C177D7" w:rsidRPr="00E97744">
        <w:rPr>
          <w:rFonts w:ascii="Times New Roman" w:hAnsi="Times New Roman" w:cs="Times New Roman"/>
          <w:sz w:val="28"/>
          <w:szCs w:val="28"/>
        </w:rPr>
        <w:t xml:space="preserve"> </w:t>
      </w:r>
      <w:r w:rsidR="00C177D7" w:rsidRPr="00E97744">
        <w:rPr>
          <w:rFonts w:ascii="Times New Roman" w:hAnsi="Times New Roman" w:cs="Times New Roman"/>
          <w:sz w:val="28"/>
          <w:szCs w:val="28"/>
          <w:lang w:val="en-US"/>
        </w:rPr>
        <w:t>Scales</w:t>
      </w:r>
      <w:r w:rsidR="00C177D7" w:rsidRPr="00E97744">
        <w:rPr>
          <w:rFonts w:ascii="Times New Roman" w:hAnsi="Times New Roman" w:cs="Times New Roman"/>
          <w:sz w:val="28"/>
          <w:szCs w:val="28"/>
        </w:rPr>
        <w:t>). Но есть и такие, в которых перев</w:t>
      </w:r>
      <w:r w:rsidR="00D371B1" w:rsidRPr="00E97744">
        <w:rPr>
          <w:rFonts w:ascii="Times New Roman" w:hAnsi="Times New Roman" w:cs="Times New Roman"/>
          <w:sz w:val="28"/>
          <w:szCs w:val="28"/>
        </w:rPr>
        <w:t>од на английский язык является</w:t>
      </w:r>
      <w:r w:rsidR="00C177D7" w:rsidRPr="00E97744">
        <w:rPr>
          <w:rFonts w:ascii="Times New Roman" w:hAnsi="Times New Roman" w:cs="Times New Roman"/>
          <w:sz w:val="28"/>
          <w:szCs w:val="28"/>
        </w:rPr>
        <w:t>, скорее, описательным</w:t>
      </w:r>
      <w:r w:rsidR="00D371B1" w:rsidRPr="00E97744">
        <w:rPr>
          <w:rFonts w:ascii="Times New Roman" w:hAnsi="Times New Roman" w:cs="Times New Roman"/>
          <w:sz w:val="28"/>
          <w:szCs w:val="28"/>
        </w:rPr>
        <w:t xml:space="preserve">, связанным с мифологией (например, (лат.) </w:t>
      </w:r>
      <w:proofErr w:type="spellStart"/>
      <w:r w:rsidR="00D371B1" w:rsidRPr="00E97744">
        <w:rPr>
          <w:rFonts w:ascii="Times New Roman" w:hAnsi="Times New Roman" w:cs="Times New Roman"/>
          <w:sz w:val="28"/>
          <w:szCs w:val="28"/>
        </w:rPr>
        <w:t>Andromeda</w:t>
      </w:r>
      <w:proofErr w:type="spellEnd"/>
      <w:r w:rsidR="00D371B1" w:rsidRPr="00E97744">
        <w:rPr>
          <w:rFonts w:ascii="Times New Roman" w:hAnsi="Times New Roman" w:cs="Times New Roman"/>
          <w:sz w:val="28"/>
          <w:szCs w:val="28"/>
        </w:rPr>
        <w:t xml:space="preserve"> </w:t>
      </w:r>
      <w:r w:rsidR="00165E17" w:rsidRPr="00E97744">
        <w:rPr>
          <w:rFonts w:ascii="Times New Roman" w:hAnsi="Times New Roman" w:cs="Times New Roman"/>
          <w:sz w:val="28"/>
          <w:szCs w:val="28"/>
        </w:rPr>
        <w:t>–</w:t>
      </w:r>
      <w:r w:rsidR="00D371B1" w:rsidRPr="00E97744">
        <w:rPr>
          <w:rFonts w:ascii="Times New Roman" w:hAnsi="Times New Roman" w:cs="Times New Roman"/>
          <w:sz w:val="28"/>
          <w:szCs w:val="28"/>
        </w:rPr>
        <w:t xml:space="preserve"> </w:t>
      </w:r>
      <w:r w:rsidR="00165E17" w:rsidRPr="00E97744">
        <w:rPr>
          <w:rFonts w:ascii="Times New Roman" w:hAnsi="Times New Roman" w:cs="Times New Roman"/>
          <w:sz w:val="28"/>
          <w:szCs w:val="28"/>
        </w:rPr>
        <w:t xml:space="preserve">(англ.) </w:t>
      </w:r>
      <w:proofErr w:type="spellStart"/>
      <w:r w:rsidR="00165E17" w:rsidRPr="00E97744">
        <w:rPr>
          <w:rFonts w:ascii="Times New Roman" w:hAnsi="Times New Roman" w:cs="Times New Roman"/>
          <w:sz w:val="28"/>
          <w:szCs w:val="28"/>
        </w:rPr>
        <w:t>the</w:t>
      </w:r>
      <w:proofErr w:type="spellEnd"/>
      <w:r w:rsidR="00165E17" w:rsidRPr="00E97744">
        <w:rPr>
          <w:rFonts w:ascii="Times New Roman" w:hAnsi="Times New Roman" w:cs="Times New Roman"/>
          <w:sz w:val="28"/>
          <w:szCs w:val="28"/>
        </w:rPr>
        <w:t xml:space="preserve"> </w:t>
      </w:r>
      <w:proofErr w:type="spellStart"/>
      <w:r w:rsidR="00165E17" w:rsidRPr="00E97744">
        <w:rPr>
          <w:rFonts w:ascii="Times New Roman" w:hAnsi="Times New Roman" w:cs="Times New Roman"/>
          <w:sz w:val="28"/>
          <w:szCs w:val="28"/>
        </w:rPr>
        <w:t>Chained</w:t>
      </w:r>
      <w:proofErr w:type="spellEnd"/>
      <w:r w:rsidR="00165E17" w:rsidRPr="00E97744">
        <w:rPr>
          <w:rFonts w:ascii="Times New Roman" w:hAnsi="Times New Roman" w:cs="Times New Roman"/>
          <w:sz w:val="28"/>
          <w:szCs w:val="28"/>
        </w:rPr>
        <w:t xml:space="preserve"> </w:t>
      </w:r>
      <w:proofErr w:type="spellStart"/>
      <w:r w:rsidR="00165E17" w:rsidRPr="00E97744">
        <w:rPr>
          <w:rFonts w:ascii="Times New Roman" w:hAnsi="Times New Roman" w:cs="Times New Roman"/>
          <w:sz w:val="28"/>
          <w:szCs w:val="28"/>
        </w:rPr>
        <w:t>Maiden</w:t>
      </w:r>
      <w:proofErr w:type="spellEnd"/>
      <w:r w:rsidR="007550A7" w:rsidRPr="00E97744">
        <w:rPr>
          <w:rFonts w:ascii="Times New Roman" w:hAnsi="Times New Roman" w:cs="Times New Roman"/>
          <w:sz w:val="28"/>
          <w:szCs w:val="28"/>
        </w:rPr>
        <w:t>)</w:t>
      </w:r>
      <w:r w:rsidR="00D371B1" w:rsidRPr="00E97744">
        <w:rPr>
          <w:rFonts w:ascii="Times New Roman" w:hAnsi="Times New Roman" w:cs="Times New Roman"/>
          <w:sz w:val="28"/>
          <w:szCs w:val="28"/>
        </w:rPr>
        <w:t>, конфигурацией звезд</w:t>
      </w:r>
      <w:r w:rsidR="00C177D7" w:rsidRPr="00E97744">
        <w:rPr>
          <w:rFonts w:ascii="Times New Roman" w:hAnsi="Times New Roman" w:cs="Times New Roman"/>
          <w:sz w:val="28"/>
          <w:szCs w:val="28"/>
        </w:rPr>
        <w:t xml:space="preserve"> (например, </w:t>
      </w:r>
      <w:r w:rsidR="00165E17" w:rsidRPr="00E97744">
        <w:rPr>
          <w:rFonts w:ascii="Times New Roman" w:hAnsi="Times New Roman" w:cs="Times New Roman"/>
          <w:sz w:val="28"/>
          <w:szCs w:val="28"/>
        </w:rPr>
        <w:t xml:space="preserve">(лат.) </w:t>
      </w:r>
      <w:proofErr w:type="spellStart"/>
      <w:r w:rsidR="00165E17" w:rsidRPr="00E97744">
        <w:rPr>
          <w:rFonts w:ascii="Times New Roman" w:hAnsi="Times New Roman" w:cs="Times New Roman"/>
          <w:sz w:val="28"/>
          <w:szCs w:val="28"/>
        </w:rPr>
        <w:t>Cassiopeia</w:t>
      </w:r>
      <w:proofErr w:type="spellEnd"/>
      <w:r w:rsidR="00165E17" w:rsidRPr="00E97744">
        <w:rPr>
          <w:rFonts w:ascii="Times New Roman" w:hAnsi="Times New Roman" w:cs="Times New Roman"/>
          <w:sz w:val="28"/>
          <w:szCs w:val="28"/>
        </w:rPr>
        <w:t xml:space="preserve"> – (англ.) </w:t>
      </w:r>
      <w:proofErr w:type="spellStart"/>
      <w:r w:rsidR="00165E17" w:rsidRPr="00E97744">
        <w:rPr>
          <w:rFonts w:ascii="Times New Roman" w:hAnsi="Times New Roman" w:cs="Times New Roman"/>
          <w:sz w:val="28"/>
          <w:szCs w:val="28"/>
        </w:rPr>
        <w:t>the</w:t>
      </w:r>
      <w:proofErr w:type="spellEnd"/>
      <w:r w:rsidR="00165E17" w:rsidRPr="00E97744">
        <w:rPr>
          <w:rFonts w:ascii="Times New Roman" w:hAnsi="Times New Roman" w:cs="Times New Roman"/>
          <w:sz w:val="28"/>
          <w:szCs w:val="28"/>
        </w:rPr>
        <w:t xml:space="preserve"> </w:t>
      </w:r>
      <w:proofErr w:type="spellStart"/>
      <w:r w:rsidR="00165E17" w:rsidRPr="00E97744">
        <w:rPr>
          <w:rFonts w:ascii="Times New Roman" w:hAnsi="Times New Roman" w:cs="Times New Roman"/>
          <w:sz w:val="28"/>
          <w:szCs w:val="28"/>
        </w:rPr>
        <w:t>Seated</w:t>
      </w:r>
      <w:proofErr w:type="spellEnd"/>
      <w:r w:rsidR="00165E17" w:rsidRPr="00E97744">
        <w:rPr>
          <w:rFonts w:ascii="Times New Roman" w:hAnsi="Times New Roman" w:cs="Times New Roman"/>
          <w:sz w:val="28"/>
          <w:szCs w:val="28"/>
        </w:rPr>
        <w:t xml:space="preserve"> Queen), а также переводы-обобщения (например, (лат.) </w:t>
      </w:r>
      <w:r w:rsidR="00165E17" w:rsidRPr="00E97744">
        <w:rPr>
          <w:rFonts w:ascii="Times New Roman" w:hAnsi="Times New Roman" w:cs="Times New Roman"/>
          <w:sz w:val="28"/>
          <w:szCs w:val="28"/>
          <w:lang w:val="en-US"/>
        </w:rPr>
        <w:t>Cepheus – (</w:t>
      </w:r>
      <w:proofErr w:type="spellStart"/>
      <w:r w:rsidR="00165E17" w:rsidRPr="00E97744">
        <w:rPr>
          <w:rFonts w:ascii="Times New Roman" w:hAnsi="Times New Roman" w:cs="Times New Roman"/>
          <w:sz w:val="28"/>
          <w:szCs w:val="28"/>
        </w:rPr>
        <w:t>англ</w:t>
      </w:r>
      <w:proofErr w:type="spellEnd"/>
      <w:r w:rsidR="00165E17" w:rsidRPr="00E97744">
        <w:rPr>
          <w:rFonts w:ascii="Times New Roman" w:hAnsi="Times New Roman" w:cs="Times New Roman"/>
          <w:sz w:val="28"/>
          <w:szCs w:val="28"/>
          <w:lang w:val="en-US"/>
        </w:rPr>
        <w:t>.) the King; (</w:t>
      </w:r>
      <w:r w:rsidR="00165E17" w:rsidRPr="00E97744">
        <w:rPr>
          <w:rFonts w:ascii="Times New Roman" w:hAnsi="Times New Roman" w:cs="Times New Roman"/>
          <w:sz w:val="28"/>
          <w:szCs w:val="28"/>
        </w:rPr>
        <w:t>лат</w:t>
      </w:r>
      <w:r w:rsidR="00165E17" w:rsidRPr="00E97744">
        <w:rPr>
          <w:rFonts w:ascii="Times New Roman" w:hAnsi="Times New Roman" w:cs="Times New Roman"/>
          <w:sz w:val="28"/>
          <w:szCs w:val="28"/>
          <w:lang w:val="en-US"/>
        </w:rPr>
        <w:t>.) Eridanus – (</w:t>
      </w:r>
      <w:proofErr w:type="spellStart"/>
      <w:r w:rsidR="00165E17" w:rsidRPr="00E97744">
        <w:rPr>
          <w:rFonts w:ascii="Times New Roman" w:hAnsi="Times New Roman" w:cs="Times New Roman"/>
          <w:sz w:val="28"/>
          <w:szCs w:val="28"/>
        </w:rPr>
        <w:t>англ</w:t>
      </w:r>
      <w:proofErr w:type="spellEnd"/>
      <w:r w:rsidR="00165E17" w:rsidRPr="00E97744">
        <w:rPr>
          <w:rFonts w:ascii="Times New Roman" w:hAnsi="Times New Roman" w:cs="Times New Roman"/>
          <w:sz w:val="28"/>
          <w:szCs w:val="28"/>
          <w:lang w:val="en-US"/>
        </w:rPr>
        <w:t xml:space="preserve">.) the River) </w:t>
      </w:r>
      <w:r w:rsidR="00165E17" w:rsidRPr="00E97744">
        <w:rPr>
          <w:rFonts w:ascii="Times New Roman" w:hAnsi="Times New Roman" w:cs="Times New Roman"/>
          <w:sz w:val="28"/>
          <w:szCs w:val="28"/>
        </w:rPr>
        <w:t>и</w:t>
      </w:r>
      <w:r w:rsidR="00165E17" w:rsidRPr="00E97744">
        <w:rPr>
          <w:rFonts w:ascii="Times New Roman" w:hAnsi="Times New Roman" w:cs="Times New Roman"/>
          <w:sz w:val="28"/>
          <w:szCs w:val="28"/>
          <w:lang w:val="en-US"/>
        </w:rPr>
        <w:t xml:space="preserve"> </w:t>
      </w:r>
      <w:proofErr w:type="spellStart"/>
      <w:proofErr w:type="gramStart"/>
      <w:r w:rsidR="00165E17" w:rsidRPr="00E97744">
        <w:rPr>
          <w:rFonts w:ascii="Times New Roman" w:hAnsi="Times New Roman" w:cs="Times New Roman"/>
          <w:sz w:val="28"/>
          <w:szCs w:val="28"/>
        </w:rPr>
        <w:t>др</w:t>
      </w:r>
      <w:proofErr w:type="spellEnd"/>
      <w:r w:rsidR="00165E17" w:rsidRPr="00E97744">
        <w:rPr>
          <w:rFonts w:ascii="Times New Roman" w:hAnsi="Times New Roman" w:cs="Times New Roman"/>
          <w:sz w:val="28"/>
          <w:szCs w:val="28"/>
          <w:lang w:val="en-US"/>
        </w:rPr>
        <w:t>.</w:t>
      </w:r>
      <w:r w:rsidR="007550A7" w:rsidRPr="00E97744">
        <w:rPr>
          <w:rFonts w:ascii="Times New Roman" w:hAnsi="Times New Roman" w:cs="Times New Roman"/>
          <w:sz w:val="28"/>
          <w:szCs w:val="28"/>
          <w:lang w:val="en-US"/>
        </w:rPr>
        <w:t>.</w:t>
      </w:r>
      <w:proofErr w:type="gramEnd"/>
      <w:r w:rsidR="00165E17" w:rsidRPr="00E97744">
        <w:rPr>
          <w:rFonts w:ascii="Times New Roman" w:hAnsi="Times New Roman" w:cs="Times New Roman"/>
          <w:sz w:val="28"/>
          <w:szCs w:val="28"/>
          <w:lang w:val="en-US"/>
        </w:rPr>
        <w:t xml:space="preserve"> </w:t>
      </w:r>
      <w:r w:rsidR="007550A7" w:rsidRPr="00E97744">
        <w:rPr>
          <w:rFonts w:ascii="Times New Roman" w:hAnsi="Times New Roman" w:cs="Times New Roman"/>
          <w:sz w:val="28"/>
          <w:szCs w:val="28"/>
        </w:rPr>
        <w:t xml:space="preserve">Такие названия мы будем рассматривать как народные названия, так как они существенно отличаются от английского эквивалента латинского официального названия, и в какой-то мере имеют национальный характер, отражают особенности английской номинации. </w:t>
      </w:r>
      <w:r w:rsidR="001C35C5" w:rsidRPr="00E97744">
        <w:rPr>
          <w:rFonts w:ascii="Times New Roman" w:hAnsi="Times New Roman" w:cs="Times New Roman"/>
          <w:sz w:val="28"/>
          <w:szCs w:val="28"/>
        </w:rPr>
        <w:t xml:space="preserve">Помимо этого, можно </w:t>
      </w:r>
      <w:r w:rsidR="001C35C5" w:rsidRPr="00E97744">
        <w:rPr>
          <w:rFonts w:ascii="Times New Roman" w:hAnsi="Times New Roman" w:cs="Times New Roman"/>
          <w:sz w:val="28"/>
          <w:szCs w:val="28"/>
        </w:rPr>
        <w:lastRenderedPageBreak/>
        <w:t>сказать, что с момента появления официальных названий, все остальные имена стали неофициальными, то есть народными.</w:t>
      </w:r>
      <w:r w:rsidR="009518E7" w:rsidRPr="00E97744">
        <w:rPr>
          <w:rFonts w:ascii="Times New Roman" w:hAnsi="Times New Roman" w:cs="Times New Roman"/>
          <w:sz w:val="28"/>
          <w:szCs w:val="28"/>
        </w:rPr>
        <w:br w:type="page"/>
      </w:r>
    </w:p>
    <w:p w14:paraId="07068730" w14:textId="77777777" w:rsidR="007B6C1B" w:rsidRPr="00E97744" w:rsidRDefault="00A907E6" w:rsidP="007B6C1B">
      <w:pPr>
        <w:pStyle w:val="1"/>
        <w:spacing w:before="0" w:line="360" w:lineRule="auto"/>
        <w:jc w:val="center"/>
        <w:rPr>
          <w:rFonts w:ascii="Times New Roman" w:hAnsi="Times New Roman" w:cs="Times New Roman"/>
          <w:color w:val="auto"/>
        </w:rPr>
      </w:pPr>
      <w:bookmarkStart w:id="5" w:name="_Toc105000757"/>
      <w:r w:rsidRPr="00E97744">
        <w:rPr>
          <w:rFonts w:ascii="Times New Roman" w:hAnsi="Times New Roman" w:cs="Times New Roman"/>
          <w:color w:val="auto"/>
        </w:rPr>
        <w:lastRenderedPageBreak/>
        <w:t xml:space="preserve">Выводы к </w:t>
      </w:r>
      <w:r w:rsidR="009518E7" w:rsidRPr="00E97744">
        <w:rPr>
          <w:rFonts w:ascii="Times New Roman" w:hAnsi="Times New Roman" w:cs="Times New Roman"/>
          <w:color w:val="auto"/>
        </w:rPr>
        <w:t>главе 1</w:t>
      </w:r>
      <w:bookmarkEnd w:id="5"/>
    </w:p>
    <w:p w14:paraId="207CEF17" w14:textId="77777777" w:rsidR="00801F83" w:rsidRPr="00E97744" w:rsidRDefault="007B6C1B" w:rsidP="007B6C1B">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В первой главе мы кратко рассмотрели истоки астрономии, причины, по которым древний человек начала вести наблюдение за небом, начало именования созвездий, его развитие во времени, упомянули имена исторических личностей, которые внесли вклад в развитие астрономии и </w:t>
      </w:r>
      <w:proofErr w:type="spellStart"/>
      <w:r w:rsidRPr="00E97744">
        <w:rPr>
          <w:rFonts w:ascii="Times New Roman" w:hAnsi="Times New Roman" w:cs="Times New Roman"/>
          <w:sz w:val="28"/>
          <w:szCs w:val="28"/>
        </w:rPr>
        <w:t>астронимики</w:t>
      </w:r>
      <w:proofErr w:type="spellEnd"/>
      <w:r w:rsidRPr="00E97744">
        <w:rPr>
          <w:rFonts w:ascii="Times New Roman" w:hAnsi="Times New Roman" w:cs="Times New Roman"/>
          <w:sz w:val="28"/>
          <w:szCs w:val="28"/>
        </w:rPr>
        <w:t>. Помимо этого, мы комплексно исследовали современное состояние двух систем наименования созвездий: официальную и народную. Для первой системы приведен обзор официально принятой в настоящий момент номенклатуры, история происхождения названий и причины, по которым понадобилось создание данной системы. Для второй системы мы обозначили причины и механизм появления, а также факторы, способствующие появлению народных названий.</w:t>
      </w:r>
      <w:r w:rsidRPr="00E97744">
        <w:rPr>
          <w:rFonts w:ascii="Times New Roman" w:hAnsi="Times New Roman" w:cs="Times New Roman"/>
          <w:sz w:val="28"/>
          <w:szCs w:val="28"/>
        </w:rPr>
        <w:br w:type="page"/>
      </w:r>
    </w:p>
    <w:p w14:paraId="73ED1719" w14:textId="77777777" w:rsidR="0038398E" w:rsidRPr="00E97744" w:rsidRDefault="0038398E" w:rsidP="003621FB">
      <w:pPr>
        <w:pStyle w:val="1"/>
        <w:spacing w:before="0" w:line="360" w:lineRule="auto"/>
        <w:jc w:val="center"/>
        <w:rPr>
          <w:rFonts w:ascii="Times New Roman" w:hAnsi="Times New Roman" w:cs="Times New Roman"/>
          <w:color w:val="auto"/>
        </w:rPr>
      </w:pPr>
      <w:bookmarkStart w:id="6" w:name="_Toc105000758"/>
      <w:r w:rsidRPr="00E97744">
        <w:rPr>
          <w:rFonts w:ascii="Times New Roman" w:hAnsi="Times New Roman" w:cs="Times New Roman"/>
          <w:color w:val="auto"/>
        </w:rPr>
        <w:lastRenderedPageBreak/>
        <w:t xml:space="preserve">Глава 2. </w:t>
      </w:r>
      <w:r w:rsidR="00E444E9" w:rsidRPr="00E97744">
        <w:rPr>
          <w:rFonts w:ascii="Times New Roman" w:hAnsi="Times New Roman" w:cs="Times New Roman"/>
          <w:color w:val="auto"/>
        </w:rPr>
        <w:t xml:space="preserve">Анализ официальных и народных названий созвездий с точки зрения этимологии и </w:t>
      </w:r>
      <w:r w:rsidR="00E97744" w:rsidRPr="00E97744">
        <w:rPr>
          <w:rFonts w:ascii="Times New Roman" w:hAnsi="Times New Roman" w:cs="Times New Roman"/>
          <w:color w:val="auto"/>
        </w:rPr>
        <w:t xml:space="preserve">истории </w:t>
      </w:r>
      <w:r w:rsidR="00E444E9" w:rsidRPr="00E97744">
        <w:rPr>
          <w:rFonts w:ascii="Times New Roman" w:hAnsi="Times New Roman" w:cs="Times New Roman"/>
          <w:color w:val="auto"/>
        </w:rPr>
        <w:t>происхождения</w:t>
      </w:r>
      <w:bookmarkEnd w:id="6"/>
    </w:p>
    <w:p w14:paraId="699C20CD" w14:textId="77777777" w:rsidR="00E444E9" w:rsidRPr="00E97744" w:rsidRDefault="00E444E9" w:rsidP="00E444E9">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Во второй части нашего исследования будет составлена выборка созвездий, которые мы подвергнем анализу. Для выбранных созвездий будут рассмотрены этимология официальных названий, а также приведены народные названия и история их появления. Этимология официального имени будет указана для каждого созвездия, а народные названия будут рассмотрены лишь у тех созвездий, у которых мы смогли их обнаружить. В некоторых случаях будет проведен анализ семантического соответствия или несоответствия (характера отличия) научного и народного названий. Помимо этого, мы выясним, с чем связано или чем обусловлено появление того или иного народного имени созвездия. </w:t>
      </w:r>
    </w:p>
    <w:p w14:paraId="25A34918" w14:textId="77777777" w:rsidR="00E444E9" w:rsidRPr="00E97744" w:rsidRDefault="00E444E9" w:rsidP="00E444E9">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В ходе поиска народных названий мы в основном использовали работы «</w:t>
      </w:r>
      <w:r w:rsidRPr="00E97744">
        <w:rPr>
          <w:rFonts w:ascii="Times New Roman" w:hAnsi="Times New Roman" w:cs="Times New Roman"/>
          <w:sz w:val="28"/>
          <w:szCs w:val="28"/>
          <w:lang w:val="en-US"/>
        </w:rPr>
        <w:t>Star</w:t>
      </w:r>
      <w:r w:rsidRPr="00E97744">
        <w:rPr>
          <w:rFonts w:ascii="Times New Roman" w:hAnsi="Times New Roman" w:cs="Times New Roman"/>
          <w:sz w:val="28"/>
          <w:szCs w:val="28"/>
        </w:rPr>
        <w:t>-</w:t>
      </w:r>
      <w:r w:rsidRPr="00E97744">
        <w:rPr>
          <w:rFonts w:ascii="Times New Roman" w:hAnsi="Times New Roman" w:cs="Times New Roman"/>
          <w:sz w:val="28"/>
          <w:szCs w:val="28"/>
          <w:lang w:val="en-US"/>
        </w:rPr>
        <w:t>names</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And</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Their</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Meanings</w:t>
      </w:r>
      <w:r w:rsidRPr="00E97744">
        <w:rPr>
          <w:rFonts w:ascii="Times New Roman" w:hAnsi="Times New Roman" w:cs="Times New Roman"/>
          <w:sz w:val="28"/>
          <w:szCs w:val="28"/>
        </w:rPr>
        <w:t xml:space="preserve">» </w:t>
      </w:r>
      <w:r w:rsidRPr="00E97744">
        <w:rPr>
          <w:rStyle w:val="af"/>
          <w:rFonts w:ascii="Times New Roman" w:hAnsi="Times New Roman" w:cs="Times New Roman"/>
          <w:b w:val="0"/>
          <w:bCs w:val="0"/>
          <w:sz w:val="28"/>
          <w:szCs w:val="28"/>
        </w:rPr>
        <w:t xml:space="preserve">[Allen, </w:t>
      </w:r>
      <w:r w:rsidRPr="00E97744">
        <w:rPr>
          <w:rFonts w:ascii="Times New Roman" w:hAnsi="Times New Roman" w:cs="Times New Roman"/>
          <w:sz w:val="28"/>
          <w:szCs w:val="28"/>
        </w:rPr>
        <w:t>(1936) [1899]</w:t>
      </w:r>
      <w:r w:rsidRPr="00E97744">
        <w:rPr>
          <w:rStyle w:val="af"/>
          <w:rFonts w:ascii="Times New Roman" w:hAnsi="Times New Roman" w:cs="Times New Roman"/>
          <w:b w:val="0"/>
          <w:bCs w:val="0"/>
          <w:sz w:val="28"/>
          <w:szCs w:val="28"/>
        </w:rPr>
        <w:t xml:space="preserve">] и </w:t>
      </w:r>
      <w:r w:rsidRPr="00E97744">
        <w:rPr>
          <w:rFonts w:ascii="Times New Roman" w:hAnsi="Times New Roman" w:cs="Times New Roman"/>
          <w:sz w:val="28"/>
          <w:szCs w:val="28"/>
        </w:rPr>
        <w:t>«</w:t>
      </w:r>
      <w:r w:rsidRPr="00E97744">
        <w:rPr>
          <w:rFonts w:ascii="Times New Roman" w:hAnsi="Times New Roman" w:cs="Times New Roman"/>
          <w:sz w:val="28"/>
          <w:szCs w:val="28"/>
          <w:lang w:val="en-US"/>
        </w:rPr>
        <w:t>Star</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Lore</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Myths</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Legends</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and</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Facts</w:t>
      </w:r>
      <w:r w:rsidRPr="00E97744">
        <w:rPr>
          <w:rFonts w:ascii="Times New Roman" w:hAnsi="Times New Roman" w:cs="Times New Roman"/>
          <w:sz w:val="28"/>
          <w:szCs w:val="28"/>
        </w:rPr>
        <w:t xml:space="preserve">» </w:t>
      </w:r>
      <w:r w:rsidRPr="00E97744">
        <w:rPr>
          <w:rStyle w:val="af"/>
          <w:rFonts w:ascii="Times New Roman" w:hAnsi="Times New Roman" w:cs="Times New Roman"/>
          <w:b w:val="0"/>
          <w:sz w:val="28"/>
          <w:szCs w:val="28"/>
          <w:shd w:val="clear" w:color="auto" w:fill="FFFFFF"/>
        </w:rPr>
        <w:t>[</w:t>
      </w:r>
      <w:r w:rsidRPr="00E97744">
        <w:rPr>
          <w:rStyle w:val="af"/>
          <w:rFonts w:ascii="Times New Roman" w:hAnsi="Times New Roman" w:cs="Times New Roman"/>
          <w:b w:val="0"/>
          <w:sz w:val="28"/>
          <w:szCs w:val="28"/>
          <w:shd w:val="clear" w:color="auto" w:fill="FFFFFF"/>
          <w:lang w:val="en-US"/>
        </w:rPr>
        <w:t>Olcott</w:t>
      </w:r>
      <w:r w:rsidRPr="00E97744">
        <w:rPr>
          <w:rStyle w:val="af"/>
          <w:rFonts w:ascii="Times New Roman" w:hAnsi="Times New Roman" w:cs="Times New Roman"/>
          <w:b w:val="0"/>
          <w:sz w:val="28"/>
          <w:szCs w:val="28"/>
          <w:shd w:val="clear" w:color="auto" w:fill="FFFFFF"/>
        </w:rPr>
        <w:t xml:space="preserve">, </w:t>
      </w:r>
      <w:r w:rsidRPr="00E97744">
        <w:rPr>
          <w:rFonts w:ascii="Times New Roman" w:hAnsi="Times New Roman" w:cs="Times New Roman"/>
          <w:sz w:val="28"/>
          <w:szCs w:val="28"/>
        </w:rPr>
        <w:t>(2004) [1911]], а также этимологический словарь «</w:t>
      </w:r>
      <w:r w:rsidRPr="00E97744">
        <w:rPr>
          <w:rFonts w:ascii="Times New Roman" w:hAnsi="Times New Roman" w:cs="Times New Roman"/>
          <w:sz w:val="28"/>
          <w:szCs w:val="28"/>
          <w:lang w:val="en-US"/>
        </w:rPr>
        <w:t>A</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Comprehensive</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Etymological</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Dictionary</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of</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the</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English</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Language</w:t>
      </w:r>
      <w:r w:rsidRPr="00E97744">
        <w:rPr>
          <w:rFonts w:ascii="Times New Roman" w:hAnsi="Times New Roman" w:cs="Times New Roman"/>
          <w:sz w:val="28"/>
          <w:szCs w:val="28"/>
        </w:rPr>
        <w:t xml:space="preserve">» </w:t>
      </w:r>
      <w:r w:rsidRPr="00E97744">
        <w:rPr>
          <w:rStyle w:val="af"/>
          <w:rFonts w:ascii="Times New Roman" w:hAnsi="Times New Roman" w:cs="Times New Roman"/>
          <w:b w:val="0"/>
          <w:sz w:val="28"/>
          <w:szCs w:val="28"/>
          <w:shd w:val="clear" w:color="auto" w:fill="FFFFFF"/>
        </w:rPr>
        <w:t>[</w:t>
      </w:r>
      <w:r w:rsidRPr="00E97744">
        <w:rPr>
          <w:rFonts w:ascii="Times New Roman" w:hAnsi="Times New Roman" w:cs="Times New Roman"/>
          <w:sz w:val="28"/>
          <w:szCs w:val="28"/>
          <w:lang w:val="en-US"/>
        </w:rPr>
        <w:t>Klein</w:t>
      </w:r>
      <w:r w:rsidRPr="00E97744">
        <w:rPr>
          <w:rFonts w:ascii="Times New Roman" w:hAnsi="Times New Roman" w:cs="Times New Roman"/>
          <w:sz w:val="28"/>
          <w:szCs w:val="28"/>
        </w:rPr>
        <w:t xml:space="preserve">, 1971]. </w:t>
      </w:r>
    </w:p>
    <w:p w14:paraId="0437D16C" w14:textId="77777777" w:rsidR="00E444E9" w:rsidRPr="00E97744" w:rsidRDefault="00E444E9" w:rsidP="003621FB">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К данной части работы имеется приложение (приложение 2), которое представляет собой таблицу-сводку. Таблица включает официальное латинское название, стандартное трехбуквенное обозначение, английский перевод, русский перевод и народное(-</w:t>
      </w:r>
      <w:proofErr w:type="spellStart"/>
      <w:r w:rsidRPr="00E97744">
        <w:rPr>
          <w:rFonts w:ascii="Times New Roman" w:hAnsi="Times New Roman" w:cs="Times New Roman"/>
          <w:sz w:val="28"/>
          <w:szCs w:val="28"/>
        </w:rPr>
        <w:t>ые</w:t>
      </w:r>
      <w:proofErr w:type="spellEnd"/>
      <w:r w:rsidRPr="00E97744">
        <w:rPr>
          <w:rFonts w:ascii="Times New Roman" w:hAnsi="Times New Roman" w:cs="Times New Roman"/>
          <w:sz w:val="28"/>
          <w:szCs w:val="28"/>
        </w:rPr>
        <w:t>) название(-</w:t>
      </w:r>
      <w:proofErr w:type="spellStart"/>
      <w:r w:rsidRPr="00E97744">
        <w:rPr>
          <w:rFonts w:ascii="Times New Roman" w:hAnsi="Times New Roman" w:cs="Times New Roman"/>
          <w:sz w:val="28"/>
          <w:szCs w:val="28"/>
        </w:rPr>
        <w:t>ия</w:t>
      </w:r>
      <w:proofErr w:type="spellEnd"/>
      <w:r w:rsidRPr="00E97744">
        <w:rPr>
          <w:rFonts w:ascii="Times New Roman" w:hAnsi="Times New Roman" w:cs="Times New Roman"/>
          <w:sz w:val="28"/>
          <w:szCs w:val="28"/>
        </w:rPr>
        <w:t>), если таков</w:t>
      </w:r>
      <w:r w:rsidR="00715B1B" w:rsidRPr="00E97744">
        <w:rPr>
          <w:rFonts w:ascii="Times New Roman" w:hAnsi="Times New Roman" w:cs="Times New Roman"/>
          <w:sz w:val="28"/>
          <w:szCs w:val="28"/>
        </w:rPr>
        <w:t>ое(-</w:t>
      </w:r>
      <w:proofErr w:type="spellStart"/>
      <w:r w:rsidRPr="00E97744">
        <w:rPr>
          <w:rFonts w:ascii="Times New Roman" w:hAnsi="Times New Roman" w:cs="Times New Roman"/>
          <w:sz w:val="28"/>
          <w:szCs w:val="28"/>
        </w:rPr>
        <w:t>ые</w:t>
      </w:r>
      <w:proofErr w:type="spellEnd"/>
      <w:r w:rsidR="00715B1B" w:rsidRPr="00E97744">
        <w:rPr>
          <w:rFonts w:ascii="Times New Roman" w:hAnsi="Times New Roman" w:cs="Times New Roman"/>
          <w:sz w:val="28"/>
          <w:szCs w:val="28"/>
        </w:rPr>
        <w:t>) имеются.</w:t>
      </w:r>
      <w:r w:rsidR="003621FB" w:rsidRPr="00E97744">
        <w:rPr>
          <w:rFonts w:ascii="Times New Roman" w:hAnsi="Times New Roman" w:cs="Times New Roman"/>
          <w:sz w:val="28"/>
          <w:szCs w:val="28"/>
        </w:rPr>
        <w:br w:type="page"/>
      </w:r>
    </w:p>
    <w:p w14:paraId="6C69DC72" w14:textId="77777777" w:rsidR="0038398E" w:rsidRPr="00E97744" w:rsidRDefault="0038398E" w:rsidP="003621FB">
      <w:pPr>
        <w:pStyle w:val="1"/>
        <w:spacing w:before="0" w:line="360" w:lineRule="auto"/>
        <w:jc w:val="center"/>
        <w:rPr>
          <w:rFonts w:ascii="Times New Roman" w:hAnsi="Times New Roman" w:cs="Times New Roman"/>
          <w:color w:val="auto"/>
        </w:rPr>
      </w:pPr>
      <w:bookmarkStart w:id="7" w:name="_Toc105000759"/>
      <w:r w:rsidRPr="00E97744">
        <w:rPr>
          <w:rFonts w:ascii="Times New Roman" w:hAnsi="Times New Roman" w:cs="Times New Roman"/>
          <w:color w:val="auto"/>
        </w:rPr>
        <w:lastRenderedPageBreak/>
        <w:t>2.1</w:t>
      </w:r>
      <w:r w:rsidR="003621FB" w:rsidRPr="00E97744">
        <w:rPr>
          <w:rFonts w:ascii="Times New Roman" w:hAnsi="Times New Roman" w:cs="Times New Roman"/>
          <w:color w:val="auto"/>
        </w:rPr>
        <w:t>.</w:t>
      </w:r>
      <w:r w:rsidRPr="00E97744">
        <w:rPr>
          <w:rFonts w:ascii="Times New Roman" w:hAnsi="Times New Roman" w:cs="Times New Roman"/>
          <w:color w:val="auto"/>
        </w:rPr>
        <w:t xml:space="preserve"> Составление выборки</w:t>
      </w:r>
      <w:bookmarkEnd w:id="7"/>
    </w:p>
    <w:p w14:paraId="343AF4CE" w14:textId="77777777" w:rsidR="00715B1B" w:rsidRPr="00E97744" w:rsidRDefault="0038398E" w:rsidP="0038398E">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Для того, чтобы составить выборку, мы воспользовались интерак</w:t>
      </w:r>
      <w:r w:rsidR="00715B1B" w:rsidRPr="00E97744">
        <w:rPr>
          <w:rFonts w:ascii="Times New Roman" w:hAnsi="Times New Roman" w:cs="Times New Roman"/>
          <w:sz w:val="28"/>
          <w:szCs w:val="28"/>
        </w:rPr>
        <w:t xml:space="preserve">тивными картами звездного неба </w:t>
      </w:r>
      <w:r w:rsidRPr="00E97744">
        <w:rPr>
          <w:rFonts w:ascii="Times New Roman" w:hAnsi="Times New Roman" w:cs="Times New Roman"/>
          <w:sz w:val="28"/>
          <w:szCs w:val="28"/>
        </w:rPr>
        <w:t>«</w:t>
      </w:r>
      <w:proofErr w:type="spellStart"/>
      <w:r w:rsidRPr="00E97744">
        <w:rPr>
          <w:rFonts w:ascii="Times New Roman" w:hAnsi="Times New Roman" w:cs="Times New Roman"/>
          <w:sz w:val="28"/>
          <w:szCs w:val="28"/>
          <w:lang w:val="en-US"/>
        </w:rPr>
        <w:t>Meteoweb</w:t>
      </w:r>
      <w:proofErr w:type="spellEnd"/>
      <w:r w:rsidRPr="00E97744">
        <w:rPr>
          <w:rFonts w:ascii="Times New Roman" w:hAnsi="Times New Roman" w:cs="Times New Roman"/>
          <w:sz w:val="28"/>
          <w:szCs w:val="28"/>
        </w:rPr>
        <w:t xml:space="preserve">» </w:t>
      </w:r>
      <w:r w:rsidR="00715B1B" w:rsidRPr="00E97744">
        <w:rPr>
          <w:rFonts w:ascii="Times New Roman" w:hAnsi="Times New Roman" w:cs="Times New Roman"/>
          <w:sz w:val="28"/>
          <w:szCs w:val="28"/>
        </w:rPr>
        <w:t>[</w:t>
      </w:r>
      <w:proofErr w:type="spellStart"/>
      <w:r w:rsidR="00715B1B" w:rsidRPr="00E97744">
        <w:rPr>
          <w:rFonts w:ascii="Times New Roman" w:hAnsi="Times New Roman" w:cs="Times New Roman"/>
          <w:sz w:val="28"/>
          <w:szCs w:val="28"/>
          <w:lang w:val="en-US"/>
        </w:rPr>
        <w:t>Meteoweb</w:t>
      </w:r>
      <w:proofErr w:type="spellEnd"/>
      <w:r w:rsidR="00715B1B" w:rsidRPr="00E97744">
        <w:rPr>
          <w:rFonts w:ascii="Times New Roman" w:hAnsi="Times New Roman" w:cs="Times New Roman"/>
          <w:sz w:val="28"/>
          <w:szCs w:val="28"/>
        </w:rPr>
        <w:t xml:space="preserve">] </w:t>
      </w:r>
      <w:r w:rsidRPr="00E97744">
        <w:rPr>
          <w:rFonts w:ascii="Times New Roman" w:hAnsi="Times New Roman" w:cs="Times New Roman"/>
          <w:sz w:val="28"/>
          <w:szCs w:val="28"/>
        </w:rPr>
        <w:t>и «</w:t>
      </w:r>
      <w:r w:rsidRPr="00E97744">
        <w:rPr>
          <w:rFonts w:ascii="Times New Roman" w:hAnsi="Times New Roman" w:cs="Times New Roman"/>
          <w:sz w:val="28"/>
          <w:szCs w:val="28"/>
          <w:lang w:val="en-US"/>
        </w:rPr>
        <w:t>S</w:t>
      </w:r>
      <w:proofErr w:type="spellStart"/>
      <w:r w:rsidR="00715B1B" w:rsidRPr="00E97744">
        <w:rPr>
          <w:rFonts w:ascii="Times New Roman" w:hAnsi="Times New Roman" w:cs="Times New Roman"/>
          <w:sz w:val="28"/>
          <w:szCs w:val="28"/>
        </w:rPr>
        <w:t>tellarium-web</w:t>
      </w:r>
      <w:proofErr w:type="spellEnd"/>
      <w:r w:rsidR="00715B1B" w:rsidRPr="00E97744">
        <w:rPr>
          <w:rFonts w:ascii="Times New Roman" w:hAnsi="Times New Roman" w:cs="Times New Roman"/>
          <w:sz w:val="28"/>
          <w:szCs w:val="28"/>
        </w:rPr>
        <w:t>» [</w:t>
      </w:r>
      <w:r w:rsidR="00715B1B" w:rsidRPr="00E97744">
        <w:rPr>
          <w:rFonts w:ascii="Times New Roman" w:hAnsi="Times New Roman" w:cs="Times New Roman"/>
          <w:sz w:val="28"/>
          <w:szCs w:val="28"/>
          <w:lang w:val="en-US"/>
        </w:rPr>
        <w:t>S</w:t>
      </w:r>
      <w:proofErr w:type="spellStart"/>
      <w:r w:rsidR="00715B1B" w:rsidRPr="00E97744">
        <w:rPr>
          <w:rFonts w:ascii="Times New Roman" w:hAnsi="Times New Roman" w:cs="Times New Roman"/>
          <w:sz w:val="28"/>
          <w:szCs w:val="28"/>
        </w:rPr>
        <w:t>tellarium-web</w:t>
      </w:r>
      <w:proofErr w:type="spellEnd"/>
      <w:r w:rsidR="00715B1B" w:rsidRPr="00E97744">
        <w:rPr>
          <w:rFonts w:ascii="Times New Roman" w:hAnsi="Times New Roman" w:cs="Times New Roman"/>
          <w:sz w:val="28"/>
          <w:szCs w:val="28"/>
        </w:rPr>
        <w:t>]</w:t>
      </w:r>
      <w:r w:rsidRPr="00E97744">
        <w:rPr>
          <w:rFonts w:ascii="Times New Roman" w:hAnsi="Times New Roman" w:cs="Times New Roman"/>
          <w:sz w:val="28"/>
          <w:szCs w:val="28"/>
        </w:rPr>
        <w:t>. В качестве точки</w:t>
      </w:r>
      <w:r w:rsidR="00E407B1" w:rsidRPr="00E97744">
        <w:rPr>
          <w:rFonts w:ascii="Times New Roman" w:hAnsi="Times New Roman" w:cs="Times New Roman"/>
          <w:sz w:val="28"/>
          <w:szCs w:val="28"/>
        </w:rPr>
        <w:t xml:space="preserve">, из которой ведется </w:t>
      </w:r>
      <w:r w:rsidR="00715B1B" w:rsidRPr="00E97744">
        <w:rPr>
          <w:rFonts w:ascii="Times New Roman" w:hAnsi="Times New Roman" w:cs="Times New Roman"/>
          <w:sz w:val="28"/>
          <w:szCs w:val="28"/>
        </w:rPr>
        <w:t>наблюдение,</w:t>
      </w:r>
      <w:r w:rsidRPr="00E97744">
        <w:rPr>
          <w:rFonts w:ascii="Times New Roman" w:hAnsi="Times New Roman" w:cs="Times New Roman"/>
          <w:sz w:val="28"/>
          <w:szCs w:val="28"/>
        </w:rPr>
        <w:t xml:space="preserve"> был выбран Лондон</w:t>
      </w:r>
      <w:r w:rsidR="00715B1B" w:rsidRPr="00E97744">
        <w:rPr>
          <w:rFonts w:ascii="Times New Roman" w:hAnsi="Times New Roman" w:cs="Times New Roman"/>
          <w:sz w:val="28"/>
          <w:szCs w:val="28"/>
        </w:rPr>
        <w:t xml:space="preserve"> (примерно 51° с. ш. 00° з. д.);</w:t>
      </w:r>
      <w:r w:rsidRPr="00E97744">
        <w:rPr>
          <w:rFonts w:ascii="Times New Roman" w:hAnsi="Times New Roman" w:cs="Times New Roman"/>
          <w:sz w:val="28"/>
          <w:szCs w:val="28"/>
        </w:rPr>
        <w:t xml:space="preserve"> дата и время наблюдения: 20 мая 2022, 05:00:00-08:00:00. </w:t>
      </w:r>
    </w:p>
    <w:p w14:paraId="54CE522F" w14:textId="77777777" w:rsidR="0038398E" w:rsidRPr="00E97744" w:rsidRDefault="0038398E" w:rsidP="00715B1B">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Список созвездий, находящихся на небесной сфере над экватором, составлен вручную, поэтому возможны неточности (карт</w:t>
      </w:r>
      <w:r w:rsidR="00715B1B" w:rsidRPr="00E97744">
        <w:rPr>
          <w:rFonts w:ascii="Times New Roman" w:hAnsi="Times New Roman" w:cs="Times New Roman"/>
          <w:sz w:val="28"/>
          <w:szCs w:val="28"/>
        </w:rPr>
        <w:t xml:space="preserve">ы представлены в приложении 1). </w:t>
      </w:r>
      <w:r w:rsidRPr="00E97744">
        <w:rPr>
          <w:rFonts w:ascii="Times New Roman" w:hAnsi="Times New Roman" w:cs="Times New Roman"/>
          <w:sz w:val="28"/>
          <w:szCs w:val="28"/>
        </w:rPr>
        <w:t>Созвездия, которые видны (или частично видны) на небе:</w:t>
      </w:r>
    </w:p>
    <w:p w14:paraId="0A33BCA1" w14:textId="77777777" w:rsidR="0038398E" w:rsidRPr="00E97744" w:rsidRDefault="0038398E" w:rsidP="0038398E">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Андромеда, Близнецы, Большая медведица, Весы, Возничий, Волк, Волопас, Волосы Вероники, Ворон, Геркулес, Гидра, Гончие псы, Дева, Дельфин, Дракон, Жираф, Змееносец, Змея, Кассиопея, Кит, Лебедь, Лев, Лира, Лисичка, Малая медведица, Малый конь, Малый лев, Орел, Пегас, Персей, Рак, Рысь, Северная корона, Секстант, Скорпион, Стрела, Стрелец, Треугольник, Цефей, Чаша, Щит, Ящерица.</w:t>
      </w:r>
    </w:p>
    <w:p w14:paraId="7DD82102" w14:textId="77777777" w:rsidR="0038398E" w:rsidRPr="00E97744" w:rsidRDefault="0038398E" w:rsidP="0038398E">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Итак, в указанной точке и в указанное время на небе видны около сорока двух созвездий. Девять из них принадлежат к новым (Волосы Вероники</w:t>
      </w:r>
      <w:r w:rsidRPr="00E97744">
        <w:rPr>
          <w:rStyle w:val="ae"/>
          <w:rFonts w:ascii="Times New Roman" w:hAnsi="Times New Roman" w:cs="Times New Roman"/>
          <w:sz w:val="28"/>
          <w:szCs w:val="28"/>
        </w:rPr>
        <w:footnoteReference w:id="1"/>
      </w:r>
      <w:r w:rsidRPr="00E97744">
        <w:rPr>
          <w:rFonts w:ascii="Times New Roman" w:hAnsi="Times New Roman" w:cs="Times New Roman"/>
          <w:sz w:val="28"/>
          <w:szCs w:val="28"/>
        </w:rPr>
        <w:t>, Гончие псы, Жираф, Лисичка, Малый лев, Рысь, Секстант, Щит, Ящерица).</w:t>
      </w:r>
    </w:p>
    <w:p w14:paraId="67775697" w14:textId="77777777" w:rsidR="0038398E" w:rsidRPr="00E97744" w:rsidRDefault="0038398E" w:rsidP="0038398E">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Созвездия этой группы рассмотрены не будут, поскольку они имеют только научные названия, так как появились в языке сравнительно недавно, в Новое время (</w:t>
      </w:r>
      <w:r w:rsidRPr="00E97744">
        <w:rPr>
          <w:rFonts w:ascii="Times New Roman" w:hAnsi="Times New Roman" w:cs="Times New Roman"/>
          <w:sz w:val="28"/>
          <w:szCs w:val="28"/>
          <w:lang w:val="en-US"/>
        </w:rPr>
        <w:t>XVI</w:t>
      </w:r>
      <w:r w:rsidR="00E407B1" w:rsidRPr="00E97744">
        <w:rPr>
          <w:rFonts w:ascii="Times New Roman" w:hAnsi="Times New Roman" w:cs="Times New Roman"/>
          <w:sz w:val="28"/>
          <w:szCs w:val="28"/>
        </w:rPr>
        <w:t xml:space="preserve"> в. – 1914 г.), и </w:t>
      </w:r>
      <w:r w:rsidRPr="00E97744">
        <w:rPr>
          <w:rFonts w:ascii="Times New Roman" w:hAnsi="Times New Roman" w:cs="Times New Roman"/>
          <w:sz w:val="28"/>
          <w:szCs w:val="28"/>
        </w:rPr>
        <w:t>не успели «обрасти» народными наименованиями.</w:t>
      </w:r>
    </w:p>
    <w:p w14:paraId="6841CB46" w14:textId="77777777" w:rsidR="0038398E" w:rsidRPr="00E97744" w:rsidRDefault="0038398E" w:rsidP="0038398E">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Некоторые из оставшихся тридцати четырех классических созвездий, предположительно, имеют народные названия, потому что представления о них известны как минимум со </w:t>
      </w:r>
      <w:r w:rsidRPr="00E97744">
        <w:rPr>
          <w:rFonts w:ascii="Times New Roman" w:hAnsi="Times New Roman" w:cs="Times New Roman"/>
          <w:sz w:val="28"/>
          <w:szCs w:val="28"/>
          <w:lang w:val="en-US"/>
        </w:rPr>
        <w:t>II</w:t>
      </w:r>
      <w:r w:rsidRPr="00E97744">
        <w:rPr>
          <w:rFonts w:ascii="Times New Roman" w:hAnsi="Times New Roman" w:cs="Times New Roman"/>
          <w:sz w:val="28"/>
          <w:szCs w:val="28"/>
        </w:rPr>
        <w:t xml:space="preserve"> века нашей эры (из «Альмагеста» Птолемея), </w:t>
      </w:r>
      <w:r w:rsidRPr="00E97744">
        <w:rPr>
          <w:rFonts w:ascii="Times New Roman" w:hAnsi="Times New Roman" w:cs="Times New Roman"/>
          <w:sz w:val="28"/>
          <w:szCs w:val="28"/>
        </w:rPr>
        <w:lastRenderedPageBreak/>
        <w:t>а, вероятнее всего, гораздо раньше,</w:t>
      </w:r>
      <w:r w:rsidR="00E407B1" w:rsidRPr="00E97744">
        <w:rPr>
          <w:rFonts w:ascii="Times New Roman" w:hAnsi="Times New Roman" w:cs="Times New Roman"/>
          <w:sz w:val="28"/>
          <w:szCs w:val="28"/>
        </w:rPr>
        <w:t xml:space="preserve"> </w:t>
      </w:r>
      <w:r w:rsidRPr="00E97744">
        <w:rPr>
          <w:rFonts w:ascii="Times New Roman" w:hAnsi="Times New Roman" w:cs="Times New Roman"/>
          <w:sz w:val="28"/>
          <w:szCs w:val="28"/>
        </w:rPr>
        <w:t xml:space="preserve">следовательно, за долгое время созвездия могли обрести множество народных названий. </w:t>
      </w:r>
    </w:p>
    <w:p w14:paraId="3F203643" w14:textId="77777777" w:rsidR="0038398E" w:rsidRPr="00E97744" w:rsidRDefault="0038398E" w:rsidP="0038398E">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При составлении выборки созвездий, которые предположительно имеют народные названия</w:t>
      </w:r>
      <w:r w:rsidR="00715B1B" w:rsidRPr="00E97744">
        <w:rPr>
          <w:rFonts w:ascii="Times New Roman" w:hAnsi="Times New Roman" w:cs="Times New Roman"/>
          <w:sz w:val="28"/>
          <w:szCs w:val="28"/>
        </w:rPr>
        <w:t>,</w:t>
      </w:r>
      <w:r w:rsidRPr="00E97744">
        <w:rPr>
          <w:rFonts w:ascii="Times New Roman" w:hAnsi="Times New Roman" w:cs="Times New Roman"/>
          <w:sz w:val="28"/>
          <w:szCs w:val="28"/>
        </w:rPr>
        <w:t xml:space="preserve"> очень важно учитывать условия наблюдения (высота над горизонтом, видимость невооруженным глазом, промежуток времени, в который </w:t>
      </w:r>
      <w:r w:rsidR="00715B1B" w:rsidRPr="00E97744">
        <w:rPr>
          <w:rFonts w:ascii="Times New Roman" w:hAnsi="Times New Roman" w:cs="Times New Roman"/>
          <w:sz w:val="28"/>
          <w:szCs w:val="28"/>
        </w:rPr>
        <w:t xml:space="preserve">видно </w:t>
      </w:r>
      <w:r w:rsidRPr="00E97744">
        <w:rPr>
          <w:rFonts w:ascii="Times New Roman" w:hAnsi="Times New Roman" w:cs="Times New Roman"/>
          <w:sz w:val="28"/>
          <w:szCs w:val="28"/>
        </w:rPr>
        <w:t>созвезди</w:t>
      </w:r>
      <w:r w:rsidR="00715B1B" w:rsidRPr="00E97744">
        <w:rPr>
          <w:rFonts w:ascii="Times New Roman" w:hAnsi="Times New Roman" w:cs="Times New Roman"/>
          <w:sz w:val="28"/>
          <w:szCs w:val="28"/>
        </w:rPr>
        <w:t>е</w:t>
      </w:r>
      <w:r w:rsidRPr="00E97744">
        <w:rPr>
          <w:rFonts w:ascii="Times New Roman" w:hAnsi="Times New Roman" w:cs="Times New Roman"/>
          <w:sz w:val="28"/>
          <w:szCs w:val="28"/>
        </w:rPr>
        <w:t xml:space="preserve">). Наилучшие условия наблюдения доступны для тех созвездий, которые находятся близко к северному полюсу мира, поэтому они более всего интересуют нас. </w:t>
      </w:r>
    </w:p>
    <w:p w14:paraId="51CE8F84" w14:textId="77777777" w:rsidR="0038398E" w:rsidRPr="00E97744" w:rsidRDefault="0038398E" w:rsidP="0038398E">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Удобнее рассматривать созвездия в рамках какой-либо классификации. Мы воспользуемся делением на семейства</w:t>
      </w:r>
      <w:r w:rsidRPr="00E97744">
        <w:rPr>
          <w:rStyle w:val="ae"/>
          <w:rFonts w:ascii="Times New Roman" w:hAnsi="Times New Roman" w:cs="Times New Roman"/>
          <w:sz w:val="28"/>
          <w:szCs w:val="28"/>
        </w:rPr>
        <w:footnoteReference w:id="2"/>
      </w:r>
      <w:r w:rsidRPr="00E97744">
        <w:rPr>
          <w:rFonts w:ascii="Times New Roman" w:hAnsi="Times New Roman" w:cs="Times New Roman"/>
          <w:sz w:val="28"/>
          <w:szCs w:val="28"/>
        </w:rPr>
        <w:t xml:space="preserve">, предложенным в 1975 американским астрономом Дональдом Говардом </w:t>
      </w:r>
      <w:proofErr w:type="spellStart"/>
      <w:r w:rsidRPr="00E97744">
        <w:rPr>
          <w:rFonts w:ascii="Times New Roman" w:hAnsi="Times New Roman" w:cs="Times New Roman"/>
          <w:sz w:val="28"/>
          <w:szCs w:val="28"/>
        </w:rPr>
        <w:t>Мензелем</w:t>
      </w:r>
      <w:proofErr w:type="spellEnd"/>
      <w:r w:rsidRPr="00E97744">
        <w:rPr>
          <w:rFonts w:ascii="Times New Roman" w:hAnsi="Times New Roman" w:cs="Times New Roman"/>
          <w:sz w:val="28"/>
          <w:szCs w:val="28"/>
        </w:rPr>
        <w:t xml:space="preserve"> в «Полевом справочнике звезд и планет» [</w:t>
      </w:r>
      <w:r w:rsidRPr="00E97744">
        <w:rPr>
          <w:rFonts w:ascii="Times New Roman" w:hAnsi="Times New Roman" w:cs="Times New Roman"/>
          <w:sz w:val="28"/>
          <w:szCs w:val="28"/>
          <w:lang w:val="en-US"/>
        </w:rPr>
        <w:t>Menzel</w:t>
      </w:r>
      <w:r w:rsidRPr="00E97744">
        <w:rPr>
          <w:rFonts w:ascii="Times New Roman" w:hAnsi="Times New Roman" w:cs="Times New Roman"/>
          <w:sz w:val="28"/>
          <w:szCs w:val="28"/>
        </w:rPr>
        <w:t xml:space="preserve">, 1975]. Всего </w:t>
      </w:r>
      <w:r w:rsidR="00C075DD" w:rsidRPr="00E97744">
        <w:rPr>
          <w:rFonts w:ascii="Times New Roman" w:hAnsi="Times New Roman" w:cs="Times New Roman"/>
          <w:sz w:val="28"/>
          <w:szCs w:val="28"/>
        </w:rPr>
        <w:t xml:space="preserve">Дональд Говард </w:t>
      </w:r>
      <w:proofErr w:type="spellStart"/>
      <w:r w:rsidR="00C075DD" w:rsidRPr="00E97744">
        <w:rPr>
          <w:rFonts w:ascii="Times New Roman" w:hAnsi="Times New Roman" w:cs="Times New Roman"/>
          <w:sz w:val="28"/>
          <w:szCs w:val="28"/>
        </w:rPr>
        <w:t>Мензель</w:t>
      </w:r>
      <w:proofErr w:type="spellEnd"/>
      <w:r w:rsidR="00C075DD" w:rsidRPr="00E97744">
        <w:rPr>
          <w:rFonts w:ascii="Times New Roman" w:hAnsi="Times New Roman" w:cs="Times New Roman"/>
          <w:sz w:val="28"/>
          <w:szCs w:val="28"/>
        </w:rPr>
        <w:t xml:space="preserve"> выделил восемь</w:t>
      </w:r>
      <w:r w:rsidRPr="00E97744">
        <w:rPr>
          <w:rFonts w:ascii="Times New Roman" w:hAnsi="Times New Roman" w:cs="Times New Roman"/>
          <w:sz w:val="28"/>
          <w:szCs w:val="28"/>
        </w:rPr>
        <w:t xml:space="preserve"> семейств созвездий. Они образовались на основе принадлежности персонажей к одному мифу, появления на небе в один исторический момент или просто близкого расположения. Однако нам будет удобно воспользоваться его классификацией, поскольку большинство созвездий, которые находятся вблизи северного полюса мира, объединены в два семейства: семейство Персея и семейство Большой Медведицы. Именно созвездия, входящие в эти группы, представляют наибольший интерес в плане анализа их официальных</w:t>
      </w:r>
      <w:r w:rsidR="00E407B1" w:rsidRPr="00E97744">
        <w:rPr>
          <w:rFonts w:ascii="Times New Roman" w:hAnsi="Times New Roman" w:cs="Times New Roman"/>
          <w:sz w:val="28"/>
          <w:szCs w:val="28"/>
        </w:rPr>
        <w:t xml:space="preserve"> </w:t>
      </w:r>
      <w:r w:rsidRPr="00E97744">
        <w:rPr>
          <w:rFonts w:ascii="Times New Roman" w:hAnsi="Times New Roman" w:cs="Times New Roman"/>
          <w:sz w:val="28"/>
          <w:szCs w:val="28"/>
        </w:rPr>
        <w:t xml:space="preserve">и народных названий. В нашу выборку </w:t>
      </w:r>
      <w:r w:rsidR="00AE4801" w:rsidRPr="00E97744">
        <w:rPr>
          <w:rFonts w:ascii="Times New Roman" w:hAnsi="Times New Roman" w:cs="Times New Roman"/>
          <w:sz w:val="28"/>
          <w:szCs w:val="28"/>
        </w:rPr>
        <w:t>вошли тринадцать</w:t>
      </w:r>
      <w:r w:rsidRPr="00E97744">
        <w:rPr>
          <w:rFonts w:ascii="Times New Roman" w:hAnsi="Times New Roman" w:cs="Times New Roman"/>
          <w:sz w:val="28"/>
          <w:szCs w:val="28"/>
        </w:rPr>
        <w:t xml:space="preserve"> созвездий: Андромеда, Большая медведица, Возничий, Волопас, Дракон, Кассиопея, Кит, Малая медведица, Пегас, Персей, Северная корона, Треугольник, Цефей.</w:t>
      </w:r>
      <w:r w:rsidR="00A24A3F" w:rsidRPr="00E97744">
        <w:rPr>
          <w:rFonts w:ascii="Times New Roman" w:hAnsi="Times New Roman" w:cs="Times New Roman"/>
          <w:sz w:val="28"/>
          <w:szCs w:val="28"/>
        </w:rPr>
        <w:t xml:space="preserve"> </w:t>
      </w:r>
    </w:p>
    <w:p w14:paraId="7C64995C" w14:textId="77777777" w:rsidR="00D5004A" w:rsidRPr="00E97744" w:rsidRDefault="00A24A3F" w:rsidP="00A24A3F">
      <w:pPr>
        <w:pStyle w:val="a5"/>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Можно сказать, что оба выбранных нами семейства выделены на основе принадлежности персонажей, именами которых названы созвездия, к определенному мифу, однако с</w:t>
      </w:r>
      <w:r w:rsidR="000D138F" w:rsidRPr="00E97744">
        <w:rPr>
          <w:rFonts w:ascii="Times New Roman" w:hAnsi="Times New Roman" w:cs="Times New Roman"/>
          <w:sz w:val="28"/>
          <w:szCs w:val="28"/>
        </w:rPr>
        <w:t>ледует помнить, что, по Ю</w:t>
      </w:r>
      <w:r w:rsidR="00D51542" w:rsidRPr="00E97744">
        <w:rPr>
          <w:rFonts w:ascii="Times New Roman" w:hAnsi="Times New Roman" w:cs="Times New Roman"/>
          <w:sz w:val="28"/>
          <w:szCs w:val="28"/>
        </w:rPr>
        <w:t>.</w:t>
      </w:r>
      <w:r w:rsidR="000D138F" w:rsidRPr="00E97744">
        <w:rPr>
          <w:rFonts w:ascii="Times New Roman" w:hAnsi="Times New Roman" w:cs="Times New Roman"/>
          <w:sz w:val="28"/>
          <w:szCs w:val="28"/>
        </w:rPr>
        <w:t xml:space="preserve"> А</w:t>
      </w:r>
      <w:r w:rsidR="00D51542" w:rsidRPr="00E97744">
        <w:rPr>
          <w:rFonts w:ascii="Times New Roman" w:hAnsi="Times New Roman" w:cs="Times New Roman"/>
          <w:sz w:val="28"/>
          <w:szCs w:val="28"/>
        </w:rPr>
        <w:t>.</w:t>
      </w:r>
      <w:r w:rsidR="000D138F" w:rsidRPr="00E97744">
        <w:rPr>
          <w:rFonts w:ascii="Times New Roman" w:hAnsi="Times New Roman" w:cs="Times New Roman"/>
          <w:sz w:val="28"/>
          <w:szCs w:val="28"/>
        </w:rPr>
        <w:t xml:space="preserve"> Карпенко, представления о созвездиях </w:t>
      </w:r>
      <w:r w:rsidR="001F18B7" w:rsidRPr="00E97744">
        <w:rPr>
          <w:rFonts w:ascii="Times New Roman" w:hAnsi="Times New Roman" w:cs="Times New Roman"/>
          <w:sz w:val="28"/>
          <w:szCs w:val="28"/>
        </w:rPr>
        <w:t xml:space="preserve">не были придуманы древними греками, а были </w:t>
      </w:r>
      <w:r w:rsidR="001F18B7" w:rsidRPr="00E97744">
        <w:rPr>
          <w:rFonts w:ascii="Times New Roman" w:hAnsi="Times New Roman" w:cs="Times New Roman"/>
          <w:sz w:val="28"/>
          <w:szCs w:val="28"/>
        </w:rPr>
        <w:lastRenderedPageBreak/>
        <w:t>заимствованы ими от более ранних культур.</w:t>
      </w:r>
      <w:r w:rsidR="00D51542" w:rsidRPr="00E97744">
        <w:rPr>
          <w:rFonts w:ascii="Times New Roman" w:hAnsi="Times New Roman" w:cs="Times New Roman"/>
          <w:sz w:val="28"/>
          <w:szCs w:val="28"/>
        </w:rPr>
        <w:t xml:space="preserve"> [Карпенко, 1985, с</w:t>
      </w:r>
      <w:r w:rsidR="00EF3861" w:rsidRPr="00E97744">
        <w:rPr>
          <w:rFonts w:ascii="Times New Roman" w:hAnsi="Times New Roman" w:cs="Times New Roman"/>
          <w:sz w:val="28"/>
          <w:szCs w:val="28"/>
        </w:rPr>
        <w:t>тр</w:t>
      </w:r>
      <w:r w:rsidR="00D51542" w:rsidRPr="00E97744">
        <w:rPr>
          <w:rFonts w:ascii="Times New Roman" w:hAnsi="Times New Roman" w:cs="Times New Roman"/>
          <w:sz w:val="28"/>
          <w:szCs w:val="28"/>
        </w:rPr>
        <w:t xml:space="preserve">. </w:t>
      </w:r>
      <w:r w:rsidR="008D35CC" w:rsidRPr="00E97744">
        <w:rPr>
          <w:rFonts w:ascii="Times New Roman" w:hAnsi="Times New Roman" w:cs="Times New Roman"/>
          <w:sz w:val="28"/>
          <w:szCs w:val="28"/>
        </w:rPr>
        <w:t>15</w:t>
      </w:r>
      <w:r w:rsidR="00D51542" w:rsidRPr="00E97744">
        <w:rPr>
          <w:rFonts w:ascii="Times New Roman" w:hAnsi="Times New Roman" w:cs="Times New Roman"/>
          <w:sz w:val="28"/>
          <w:szCs w:val="28"/>
        </w:rPr>
        <w:t>].</w:t>
      </w:r>
      <w:r w:rsidR="00E407B1" w:rsidRPr="00E97744">
        <w:rPr>
          <w:rFonts w:ascii="Times New Roman" w:hAnsi="Times New Roman" w:cs="Times New Roman"/>
          <w:sz w:val="28"/>
          <w:szCs w:val="28"/>
        </w:rPr>
        <w:t xml:space="preserve"> </w:t>
      </w:r>
      <w:r w:rsidR="001F18B7" w:rsidRPr="00E97744">
        <w:rPr>
          <w:rFonts w:ascii="Times New Roman" w:hAnsi="Times New Roman" w:cs="Times New Roman"/>
          <w:sz w:val="28"/>
          <w:szCs w:val="28"/>
        </w:rPr>
        <w:t xml:space="preserve">Древние греки лишь нашли совпадения со своей мифологией и разместили своих героев на карте звездного неба. </w:t>
      </w:r>
      <w:r w:rsidR="00287687" w:rsidRPr="00E97744">
        <w:rPr>
          <w:rFonts w:ascii="Times New Roman" w:hAnsi="Times New Roman" w:cs="Times New Roman"/>
          <w:sz w:val="28"/>
          <w:szCs w:val="28"/>
        </w:rPr>
        <w:t xml:space="preserve">Но </w:t>
      </w:r>
      <w:r w:rsidR="001F18B7" w:rsidRPr="00E97744">
        <w:rPr>
          <w:rFonts w:ascii="Times New Roman" w:hAnsi="Times New Roman" w:cs="Times New Roman"/>
          <w:sz w:val="28"/>
          <w:szCs w:val="28"/>
        </w:rPr>
        <w:t xml:space="preserve">официальные названия классических созвездий восходят именно к </w:t>
      </w:r>
      <w:r w:rsidR="00C83FC9" w:rsidRPr="00E97744">
        <w:rPr>
          <w:rFonts w:ascii="Times New Roman" w:hAnsi="Times New Roman" w:cs="Times New Roman"/>
          <w:sz w:val="28"/>
          <w:szCs w:val="28"/>
        </w:rPr>
        <w:t>древне</w:t>
      </w:r>
      <w:r w:rsidR="001F18B7" w:rsidRPr="00E97744">
        <w:rPr>
          <w:rFonts w:ascii="Times New Roman" w:hAnsi="Times New Roman" w:cs="Times New Roman"/>
          <w:sz w:val="28"/>
          <w:szCs w:val="28"/>
        </w:rPr>
        <w:t>греческой мифологии, поэтому мы будем рассматривать мифы, связанные с ними.</w:t>
      </w:r>
    </w:p>
    <w:p w14:paraId="3A5C5988" w14:textId="77777777" w:rsidR="003351F1" w:rsidRPr="00E97744" w:rsidRDefault="003351F1" w:rsidP="00FC496F">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br w:type="page"/>
      </w:r>
    </w:p>
    <w:p w14:paraId="03E37AAB" w14:textId="77777777" w:rsidR="003351F1" w:rsidRPr="00E97744" w:rsidRDefault="0038398E" w:rsidP="003621FB">
      <w:pPr>
        <w:pStyle w:val="1"/>
        <w:spacing w:before="0" w:line="360" w:lineRule="auto"/>
        <w:jc w:val="center"/>
        <w:rPr>
          <w:rFonts w:ascii="Times New Roman" w:hAnsi="Times New Roman" w:cs="Times New Roman"/>
          <w:color w:val="auto"/>
        </w:rPr>
      </w:pPr>
      <w:r w:rsidRPr="00E97744">
        <w:rPr>
          <w:rFonts w:ascii="Times New Roman" w:hAnsi="Times New Roman" w:cs="Times New Roman"/>
          <w:bCs w:val="0"/>
          <w:color w:val="auto"/>
        </w:rPr>
        <w:lastRenderedPageBreak/>
        <w:t xml:space="preserve"> </w:t>
      </w:r>
      <w:bookmarkStart w:id="8" w:name="_Toc105000760"/>
      <w:r w:rsidR="003621FB" w:rsidRPr="00E97744">
        <w:rPr>
          <w:rFonts w:ascii="Times New Roman" w:hAnsi="Times New Roman" w:cs="Times New Roman"/>
          <w:bCs w:val="0"/>
          <w:color w:val="auto"/>
        </w:rPr>
        <w:t xml:space="preserve">2.2. </w:t>
      </w:r>
      <w:r w:rsidR="00CB3075" w:rsidRPr="00E97744">
        <w:rPr>
          <w:rFonts w:ascii="Times New Roman" w:hAnsi="Times New Roman" w:cs="Times New Roman"/>
          <w:bCs w:val="0"/>
          <w:color w:val="auto"/>
        </w:rPr>
        <w:t>Семейство Персея</w:t>
      </w:r>
      <w:bookmarkEnd w:id="8"/>
    </w:p>
    <w:p w14:paraId="48E5B7CE" w14:textId="77777777" w:rsidR="00CB3075" w:rsidRPr="00E97744" w:rsidRDefault="001E1BE4" w:rsidP="00FC496F">
      <w:pPr>
        <w:pStyle w:val="a5"/>
        <w:spacing w:line="360" w:lineRule="auto"/>
        <w:ind w:firstLine="851"/>
        <w:jc w:val="both"/>
        <w:rPr>
          <w:rStyle w:val="af"/>
          <w:rFonts w:ascii="Times New Roman" w:hAnsi="Times New Roman" w:cs="Times New Roman"/>
          <w:b w:val="0"/>
          <w:sz w:val="28"/>
          <w:szCs w:val="28"/>
          <w:shd w:val="clear" w:color="auto" w:fill="FFFFFF"/>
        </w:rPr>
      </w:pPr>
      <w:r w:rsidRPr="00E97744">
        <w:rPr>
          <w:rStyle w:val="af"/>
          <w:rFonts w:ascii="Times New Roman" w:hAnsi="Times New Roman" w:cs="Times New Roman"/>
          <w:b w:val="0"/>
          <w:sz w:val="28"/>
          <w:szCs w:val="28"/>
          <w:shd w:val="clear" w:color="auto" w:fill="FFFFFF"/>
        </w:rPr>
        <w:t>Большинство официальных</w:t>
      </w:r>
      <w:r w:rsidR="0055555A" w:rsidRPr="00E97744">
        <w:rPr>
          <w:rStyle w:val="af"/>
          <w:rFonts w:ascii="Times New Roman" w:hAnsi="Times New Roman" w:cs="Times New Roman"/>
          <w:b w:val="0"/>
          <w:sz w:val="28"/>
          <w:szCs w:val="28"/>
          <w:shd w:val="clear" w:color="auto" w:fill="FFFFFF"/>
        </w:rPr>
        <w:t xml:space="preserve"> </w:t>
      </w:r>
      <w:r w:rsidRPr="00E97744">
        <w:rPr>
          <w:rStyle w:val="af"/>
          <w:rFonts w:ascii="Times New Roman" w:hAnsi="Times New Roman" w:cs="Times New Roman"/>
          <w:b w:val="0"/>
          <w:sz w:val="28"/>
          <w:szCs w:val="28"/>
          <w:shd w:val="clear" w:color="auto" w:fill="FFFFFF"/>
        </w:rPr>
        <w:t>названий</w:t>
      </w:r>
      <w:r w:rsidR="0055555A" w:rsidRPr="00E97744">
        <w:rPr>
          <w:rStyle w:val="af"/>
          <w:rFonts w:ascii="Times New Roman" w:hAnsi="Times New Roman" w:cs="Times New Roman"/>
          <w:b w:val="0"/>
          <w:sz w:val="28"/>
          <w:szCs w:val="28"/>
          <w:shd w:val="clear" w:color="auto" w:fill="FFFFFF"/>
        </w:rPr>
        <w:t xml:space="preserve"> созвездий этого с</w:t>
      </w:r>
      <w:r w:rsidRPr="00E97744">
        <w:rPr>
          <w:rStyle w:val="af"/>
          <w:rFonts w:ascii="Times New Roman" w:hAnsi="Times New Roman" w:cs="Times New Roman"/>
          <w:b w:val="0"/>
          <w:sz w:val="28"/>
          <w:szCs w:val="28"/>
          <w:shd w:val="clear" w:color="auto" w:fill="FFFFFF"/>
        </w:rPr>
        <w:t xml:space="preserve">емейства </w:t>
      </w:r>
      <w:r w:rsidR="0055555A" w:rsidRPr="00E97744">
        <w:rPr>
          <w:rStyle w:val="af"/>
          <w:rFonts w:ascii="Times New Roman" w:hAnsi="Times New Roman" w:cs="Times New Roman"/>
          <w:b w:val="0"/>
          <w:sz w:val="28"/>
          <w:szCs w:val="28"/>
          <w:shd w:val="clear" w:color="auto" w:fill="FFFFFF"/>
        </w:rPr>
        <w:t xml:space="preserve">связаны с мифом, следовательно, являются </w:t>
      </w:r>
      <w:proofErr w:type="spellStart"/>
      <w:r w:rsidR="0055555A" w:rsidRPr="00E97744">
        <w:rPr>
          <w:rStyle w:val="af"/>
          <w:rFonts w:ascii="Times New Roman" w:hAnsi="Times New Roman" w:cs="Times New Roman"/>
          <w:b w:val="0"/>
          <w:sz w:val="28"/>
          <w:szCs w:val="28"/>
          <w:shd w:val="clear" w:color="auto" w:fill="FFFFFF"/>
        </w:rPr>
        <w:t>мифонимами</w:t>
      </w:r>
      <w:proofErr w:type="spellEnd"/>
      <w:r w:rsidR="0055555A" w:rsidRPr="00E97744">
        <w:rPr>
          <w:rStyle w:val="af"/>
          <w:rFonts w:ascii="Times New Roman" w:hAnsi="Times New Roman" w:cs="Times New Roman"/>
          <w:b w:val="0"/>
          <w:sz w:val="28"/>
          <w:szCs w:val="28"/>
          <w:shd w:val="clear" w:color="auto" w:fill="FFFFFF"/>
        </w:rPr>
        <w:t>. «</w:t>
      </w:r>
      <w:proofErr w:type="spellStart"/>
      <w:r w:rsidR="0055555A" w:rsidRPr="00E97744">
        <w:rPr>
          <w:rStyle w:val="af"/>
          <w:rFonts w:ascii="Times New Roman" w:hAnsi="Times New Roman" w:cs="Times New Roman"/>
          <w:b w:val="0"/>
          <w:sz w:val="28"/>
          <w:szCs w:val="28"/>
          <w:shd w:val="clear" w:color="auto" w:fill="FFFFFF"/>
        </w:rPr>
        <w:t>Мифоним</w:t>
      </w:r>
      <w:proofErr w:type="spellEnd"/>
      <w:r w:rsidR="0055555A" w:rsidRPr="00E97744">
        <w:rPr>
          <w:rStyle w:val="af"/>
          <w:rFonts w:ascii="Times New Roman" w:hAnsi="Times New Roman" w:cs="Times New Roman"/>
          <w:b w:val="0"/>
          <w:sz w:val="28"/>
          <w:szCs w:val="28"/>
          <w:shd w:val="clear" w:color="auto" w:fill="FFFFFF"/>
        </w:rPr>
        <w:t xml:space="preserve"> - имя вымышленного объекта любой сферы ономастического пространства в мифах и сказках» [Подольская, 1978, с</w:t>
      </w:r>
      <w:r w:rsidR="00EF3861" w:rsidRPr="00E97744">
        <w:rPr>
          <w:rStyle w:val="af"/>
          <w:rFonts w:ascii="Times New Roman" w:hAnsi="Times New Roman" w:cs="Times New Roman"/>
          <w:b w:val="0"/>
          <w:sz w:val="28"/>
          <w:szCs w:val="28"/>
          <w:shd w:val="clear" w:color="auto" w:fill="FFFFFF"/>
        </w:rPr>
        <w:t>тр</w:t>
      </w:r>
      <w:r w:rsidR="0055555A" w:rsidRPr="00E97744">
        <w:rPr>
          <w:rStyle w:val="af"/>
          <w:rFonts w:ascii="Times New Roman" w:hAnsi="Times New Roman" w:cs="Times New Roman"/>
          <w:b w:val="0"/>
          <w:sz w:val="28"/>
          <w:szCs w:val="28"/>
          <w:shd w:val="clear" w:color="auto" w:fill="FFFFFF"/>
        </w:rPr>
        <w:t>. 124]</w:t>
      </w:r>
      <w:r w:rsidR="00644886" w:rsidRPr="00E97744">
        <w:rPr>
          <w:rStyle w:val="af"/>
          <w:rFonts w:ascii="Times New Roman" w:hAnsi="Times New Roman" w:cs="Times New Roman"/>
          <w:b w:val="0"/>
          <w:sz w:val="28"/>
          <w:szCs w:val="28"/>
          <w:shd w:val="clear" w:color="auto" w:fill="FFFFFF"/>
        </w:rPr>
        <w:t>.</w:t>
      </w:r>
    </w:p>
    <w:p w14:paraId="2FC930D4" w14:textId="77777777" w:rsidR="00644886" w:rsidRPr="00E97744" w:rsidRDefault="006742F6" w:rsidP="00644886">
      <w:pPr>
        <w:pStyle w:val="a5"/>
        <w:spacing w:line="360" w:lineRule="auto"/>
        <w:ind w:firstLine="851"/>
        <w:jc w:val="both"/>
        <w:rPr>
          <w:rStyle w:val="af"/>
          <w:rFonts w:ascii="Times New Roman" w:hAnsi="Times New Roman" w:cs="Times New Roman"/>
          <w:b w:val="0"/>
          <w:sz w:val="28"/>
          <w:szCs w:val="28"/>
          <w:shd w:val="clear" w:color="auto" w:fill="FFFFFF"/>
        </w:rPr>
      </w:pPr>
      <w:r w:rsidRPr="00E97744">
        <w:rPr>
          <w:rStyle w:val="af"/>
          <w:rFonts w:ascii="Times New Roman" w:hAnsi="Times New Roman" w:cs="Times New Roman"/>
          <w:b w:val="0"/>
          <w:sz w:val="28"/>
          <w:szCs w:val="28"/>
          <w:shd w:val="clear" w:color="auto" w:fill="FFFFFF"/>
        </w:rPr>
        <w:t>Поскольку</w:t>
      </w:r>
      <w:r w:rsidR="00E407B1" w:rsidRPr="00E97744">
        <w:rPr>
          <w:rStyle w:val="af"/>
          <w:rFonts w:ascii="Times New Roman" w:hAnsi="Times New Roman" w:cs="Times New Roman"/>
          <w:b w:val="0"/>
          <w:sz w:val="28"/>
          <w:szCs w:val="28"/>
          <w:shd w:val="clear" w:color="auto" w:fill="FFFFFF"/>
        </w:rPr>
        <w:t xml:space="preserve"> </w:t>
      </w:r>
      <w:r w:rsidRPr="00E97744">
        <w:rPr>
          <w:rStyle w:val="af"/>
          <w:rFonts w:ascii="Times New Roman" w:hAnsi="Times New Roman" w:cs="Times New Roman"/>
          <w:b w:val="0"/>
          <w:sz w:val="28"/>
          <w:szCs w:val="28"/>
          <w:shd w:val="clear" w:color="auto" w:fill="FFFFFF"/>
        </w:rPr>
        <w:t xml:space="preserve">семейство Персея было выделено на основе принадлежности всех имен созвездий к одному мифологическому сюжету при рассмотрении </w:t>
      </w:r>
      <w:r w:rsidR="00133163" w:rsidRPr="00E97744">
        <w:rPr>
          <w:rStyle w:val="af"/>
          <w:rFonts w:ascii="Times New Roman" w:hAnsi="Times New Roman" w:cs="Times New Roman"/>
          <w:b w:val="0"/>
          <w:sz w:val="28"/>
          <w:szCs w:val="28"/>
          <w:shd w:val="clear" w:color="auto" w:fill="FFFFFF"/>
        </w:rPr>
        <w:t>науч</w:t>
      </w:r>
      <w:r w:rsidR="0055555A" w:rsidRPr="00E97744">
        <w:rPr>
          <w:rStyle w:val="af"/>
          <w:rFonts w:ascii="Times New Roman" w:hAnsi="Times New Roman" w:cs="Times New Roman"/>
          <w:b w:val="0"/>
          <w:sz w:val="28"/>
          <w:szCs w:val="28"/>
          <w:shd w:val="clear" w:color="auto" w:fill="FFFFFF"/>
        </w:rPr>
        <w:t>ных названий, нужно привести миф об А</w:t>
      </w:r>
      <w:r w:rsidR="002A206A" w:rsidRPr="00E97744">
        <w:rPr>
          <w:rStyle w:val="af"/>
          <w:rFonts w:ascii="Times New Roman" w:hAnsi="Times New Roman" w:cs="Times New Roman"/>
          <w:b w:val="0"/>
          <w:sz w:val="28"/>
          <w:szCs w:val="28"/>
          <w:shd w:val="clear" w:color="auto" w:fill="FFFFFF"/>
        </w:rPr>
        <w:t>ндромеде и Персее:</w:t>
      </w:r>
      <w:r w:rsidR="00644886" w:rsidRPr="00E97744">
        <w:rPr>
          <w:rStyle w:val="af"/>
          <w:rFonts w:ascii="Times New Roman" w:hAnsi="Times New Roman" w:cs="Times New Roman"/>
          <w:b w:val="0"/>
          <w:sz w:val="28"/>
          <w:szCs w:val="28"/>
          <w:shd w:val="clear" w:color="auto" w:fill="FFFFFF"/>
        </w:rPr>
        <w:t xml:space="preserve"> </w:t>
      </w:r>
    </w:p>
    <w:p w14:paraId="54630A6F" w14:textId="77777777" w:rsidR="002A206A" w:rsidRPr="00E97744" w:rsidRDefault="002A206A" w:rsidP="00644886">
      <w:pPr>
        <w:pStyle w:val="a5"/>
        <w:spacing w:line="360" w:lineRule="auto"/>
        <w:ind w:firstLine="851"/>
        <w:jc w:val="both"/>
        <w:rPr>
          <w:rStyle w:val="af"/>
          <w:rFonts w:ascii="Times New Roman" w:hAnsi="Times New Roman" w:cs="Times New Roman"/>
          <w:b w:val="0"/>
          <w:sz w:val="28"/>
          <w:szCs w:val="28"/>
          <w:shd w:val="clear" w:color="auto" w:fill="FFFFFF"/>
        </w:rPr>
      </w:pPr>
      <w:r w:rsidRPr="00E97744">
        <w:rPr>
          <w:rStyle w:val="af"/>
          <w:rFonts w:ascii="Times New Roman" w:hAnsi="Times New Roman" w:cs="Times New Roman"/>
          <w:b w:val="0"/>
          <w:sz w:val="28"/>
          <w:szCs w:val="28"/>
          <w:shd w:val="clear" w:color="auto" w:fill="FFFFFF"/>
        </w:rPr>
        <w:t>Возвращаясь верхом на Пегасе после уб</w:t>
      </w:r>
      <w:r w:rsidR="00133163" w:rsidRPr="00E97744">
        <w:rPr>
          <w:rStyle w:val="af"/>
          <w:rFonts w:ascii="Times New Roman" w:hAnsi="Times New Roman" w:cs="Times New Roman"/>
          <w:b w:val="0"/>
          <w:sz w:val="28"/>
          <w:szCs w:val="28"/>
          <w:shd w:val="clear" w:color="auto" w:fill="FFFFFF"/>
        </w:rPr>
        <w:t>и</w:t>
      </w:r>
      <w:r w:rsidRPr="00E97744">
        <w:rPr>
          <w:rStyle w:val="af"/>
          <w:rFonts w:ascii="Times New Roman" w:hAnsi="Times New Roman" w:cs="Times New Roman"/>
          <w:b w:val="0"/>
          <w:sz w:val="28"/>
          <w:szCs w:val="28"/>
          <w:shd w:val="clear" w:color="auto" w:fill="FFFFFF"/>
        </w:rPr>
        <w:t xml:space="preserve">йства Медузы Горгоны, Персей увидел у берега моря прикованную цепями прекрасную Андромеду, дочь царя </w:t>
      </w:r>
      <w:proofErr w:type="spellStart"/>
      <w:r w:rsidRPr="00E97744">
        <w:rPr>
          <w:rStyle w:val="af"/>
          <w:rFonts w:ascii="Times New Roman" w:hAnsi="Times New Roman" w:cs="Times New Roman"/>
          <w:b w:val="0"/>
          <w:sz w:val="28"/>
          <w:szCs w:val="28"/>
          <w:shd w:val="clear" w:color="auto" w:fill="FFFFFF"/>
        </w:rPr>
        <w:t>Кефея</w:t>
      </w:r>
      <w:proofErr w:type="spellEnd"/>
      <w:r w:rsidRPr="00E97744">
        <w:rPr>
          <w:rStyle w:val="af"/>
          <w:rFonts w:ascii="Times New Roman" w:hAnsi="Times New Roman" w:cs="Times New Roman"/>
          <w:b w:val="0"/>
          <w:sz w:val="28"/>
          <w:szCs w:val="28"/>
          <w:shd w:val="clear" w:color="auto" w:fill="FFFFFF"/>
        </w:rPr>
        <w:t xml:space="preserve">. Андромеда, должна была искупить вину своей матери, Кассиопеи, которая прогневала Посейдона, заявив, что она красивее всех. Посейдон наслал на царство </w:t>
      </w:r>
      <w:proofErr w:type="spellStart"/>
      <w:r w:rsidRPr="00E97744">
        <w:rPr>
          <w:rStyle w:val="af"/>
          <w:rFonts w:ascii="Times New Roman" w:hAnsi="Times New Roman" w:cs="Times New Roman"/>
          <w:b w:val="0"/>
          <w:sz w:val="28"/>
          <w:szCs w:val="28"/>
          <w:shd w:val="clear" w:color="auto" w:fill="FFFFFF"/>
        </w:rPr>
        <w:t>Кефея</w:t>
      </w:r>
      <w:proofErr w:type="spellEnd"/>
      <w:r w:rsidRPr="00E97744">
        <w:rPr>
          <w:rStyle w:val="af"/>
          <w:rFonts w:ascii="Times New Roman" w:hAnsi="Times New Roman" w:cs="Times New Roman"/>
          <w:b w:val="0"/>
          <w:sz w:val="28"/>
          <w:szCs w:val="28"/>
          <w:shd w:val="clear" w:color="auto" w:fill="FFFFFF"/>
        </w:rPr>
        <w:t xml:space="preserve"> страшное морское чудище.</w:t>
      </w:r>
      <w:r w:rsidR="00133163" w:rsidRPr="00E97744">
        <w:rPr>
          <w:rStyle w:val="af"/>
          <w:rFonts w:ascii="Times New Roman" w:hAnsi="Times New Roman" w:cs="Times New Roman"/>
          <w:b w:val="0"/>
          <w:sz w:val="28"/>
          <w:szCs w:val="28"/>
          <w:shd w:val="clear" w:color="auto" w:fill="FFFFFF"/>
        </w:rPr>
        <w:t xml:space="preserve"> Избежать кары можно было только, отдав Андромеду на растерзание чудищу. Народ заставил царя приковать Андромеду к скале у моря. Персей, увидев прекрасную девушку, сразился с чудовищем, освободил Андромеду и женился на ней.</w:t>
      </w:r>
      <w:r w:rsidR="00DB5068" w:rsidRPr="00E97744">
        <w:rPr>
          <w:rStyle w:val="af"/>
          <w:rFonts w:ascii="Times New Roman" w:hAnsi="Times New Roman" w:cs="Times New Roman"/>
          <w:b w:val="0"/>
          <w:sz w:val="28"/>
          <w:szCs w:val="28"/>
          <w:shd w:val="clear" w:color="auto" w:fill="FFFFFF"/>
        </w:rPr>
        <w:t xml:space="preserve"> [</w:t>
      </w:r>
      <w:r w:rsidR="00177F5E" w:rsidRPr="00E97744">
        <w:rPr>
          <w:rStyle w:val="af"/>
          <w:rFonts w:ascii="Times New Roman" w:hAnsi="Times New Roman" w:cs="Times New Roman"/>
          <w:b w:val="0"/>
          <w:sz w:val="28"/>
          <w:szCs w:val="28"/>
          <w:shd w:val="clear" w:color="auto" w:fill="FFFFFF"/>
        </w:rPr>
        <w:t>Кун, 2020</w:t>
      </w:r>
      <w:r w:rsidR="00DB5068" w:rsidRPr="00E97744">
        <w:rPr>
          <w:rStyle w:val="af"/>
          <w:rFonts w:ascii="Times New Roman" w:hAnsi="Times New Roman" w:cs="Times New Roman"/>
          <w:b w:val="0"/>
          <w:sz w:val="28"/>
          <w:szCs w:val="28"/>
          <w:shd w:val="clear" w:color="auto" w:fill="FFFFFF"/>
        </w:rPr>
        <w:t xml:space="preserve">, стр. </w:t>
      </w:r>
      <w:r w:rsidR="00177F5E" w:rsidRPr="00E97744">
        <w:rPr>
          <w:rStyle w:val="af"/>
          <w:rFonts w:ascii="Times New Roman" w:hAnsi="Times New Roman" w:cs="Times New Roman"/>
          <w:b w:val="0"/>
          <w:sz w:val="28"/>
          <w:szCs w:val="28"/>
          <w:shd w:val="clear" w:color="auto" w:fill="FFFFFF"/>
        </w:rPr>
        <w:t>127</w:t>
      </w:r>
      <w:r w:rsidR="00DB5068" w:rsidRPr="00E97744">
        <w:rPr>
          <w:rStyle w:val="af"/>
          <w:rFonts w:ascii="Times New Roman" w:hAnsi="Times New Roman" w:cs="Times New Roman"/>
          <w:b w:val="0"/>
          <w:sz w:val="28"/>
          <w:szCs w:val="28"/>
          <w:shd w:val="clear" w:color="auto" w:fill="FFFFFF"/>
        </w:rPr>
        <w:t>]</w:t>
      </w:r>
      <w:r w:rsidR="00845AE4" w:rsidRPr="00E97744">
        <w:rPr>
          <w:rStyle w:val="af"/>
          <w:rFonts w:ascii="Times New Roman" w:hAnsi="Times New Roman" w:cs="Times New Roman"/>
          <w:b w:val="0"/>
          <w:sz w:val="28"/>
          <w:szCs w:val="28"/>
          <w:shd w:val="clear" w:color="auto" w:fill="FFFFFF"/>
        </w:rPr>
        <w:t>.</w:t>
      </w:r>
    </w:p>
    <w:p w14:paraId="769420DC" w14:textId="77777777" w:rsidR="00133163" w:rsidRPr="00E97744" w:rsidRDefault="00133163" w:rsidP="00675055">
      <w:pPr>
        <w:pStyle w:val="a5"/>
        <w:spacing w:line="360" w:lineRule="auto"/>
        <w:ind w:firstLine="851"/>
        <w:jc w:val="both"/>
        <w:rPr>
          <w:rStyle w:val="af"/>
          <w:rFonts w:ascii="Times New Roman" w:hAnsi="Times New Roman" w:cs="Times New Roman"/>
          <w:b w:val="0"/>
          <w:sz w:val="28"/>
          <w:szCs w:val="28"/>
          <w:shd w:val="clear" w:color="auto" w:fill="FFFFFF"/>
        </w:rPr>
      </w:pPr>
      <w:r w:rsidRPr="00E97744">
        <w:rPr>
          <w:rStyle w:val="af"/>
          <w:rFonts w:ascii="Times New Roman" w:hAnsi="Times New Roman" w:cs="Times New Roman"/>
          <w:b w:val="0"/>
          <w:sz w:val="28"/>
          <w:szCs w:val="28"/>
          <w:shd w:val="clear" w:color="auto" w:fill="FFFFFF"/>
        </w:rPr>
        <w:t>Как можно увидеть, все герои этого мифа появились на карте звездного неба. В нашу выборку вошли следующие названия: Андромеда,</w:t>
      </w:r>
      <w:r w:rsidRPr="00E97744">
        <w:t xml:space="preserve"> </w:t>
      </w:r>
      <w:proofErr w:type="spellStart"/>
      <w:r w:rsidRPr="00E97744">
        <w:rPr>
          <w:rStyle w:val="af"/>
          <w:rFonts w:ascii="Times New Roman" w:hAnsi="Times New Roman" w:cs="Times New Roman"/>
          <w:b w:val="0"/>
          <w:sz w:val="28"/>
          <w:szCs w:val="28"/>
          <w:shd w:val="clear" w:color="auto" w:fill="FFFFFF"/>
        </w:rPr>
        <w:t>Kaccиoпeя</w:t>
      </w:r>
      <w:proofErr w:type="spellEnd"/>
      <w:r w:rsidRPr="00E97744">
        <w:rPr>
          <w:rStyle w:val="af"/>
          <w:rFonts w:ascii="Times New Roman" w:hAnsi="Times New Roman" w:cs="Times New Roman"/>
          <w:b w:val="0"/>
          <w:sz w:val="28"/>
          <w:szCs w:val="28"/>
          <w:shd w:val="clear" w:color="auto" w:fill="FFFFFF"/>
        </w:rPr>
        <w:t xml:space="preserve">, </w:t>
      </w:r>
      <w:proofErr w:type="spellStart"/>
      <w:r w:rsidRPr="00E97744">
        <w:rPr>
          <w:rStyle w:val="af"/>
          <w:rFonts w:ascii="Times New Roman" w:hAnsi="Times New Roman" w:cs="Times New Roman"/>
          <w:b w:val="0"/>
          <w:sz w:val="28"/>
          <w:szCs w:val="28"/>
          <w:shd w:val="clear" w:color="auto" w:fill="FFFFFF"/>
        </w:rPr>
        <w:t>Kит</w:t>
      </w:r>
      <w:proofErr w:type="spellEnd"/>
      <w:r w:rsidRPr="00E97744">
        <w:rPr>
          <w:rStyle w:val="af"/>
          <w:rFonts w:ascii="Times New Roman" w:hAnsi="Times New Roman" w:cs="Times New Roman"/>
          <w:b w:val="0"/>
          <w:sz w:val="28"/>
          <w:szCs w:val="28"/>
          <w:shd w:val="clear" w:color="auto" w:fill="FFFFFF"/>
        </w:rPr>
        <w:t xml:space="preserve">, </w:t>
      </w:r>
      <w:proofErr w:type="spellStart"/>
      <w:r w:rsidRPr="00E97744">
        <w:rPr>
          <w:rStyle w:val="af"/>
          <w:rFonts w:ascii="Times New Roman" w:hAnsi="Times New Roman" w:cs="Times New Roman"/>
          <w:b w:val="0"/>
          <w:sz w:val="28"/>
          <w:szCs w:val="28"/>
          <w:shd w:val="clear" w:color="auto" w:fill="FFFFFF"/>
        </w:rPr>
        <w:t>Пeгac</w:t>
      </w:r>
      <w:proofErr w:type="spellEnd"/>
      <w:r w:rsidRPr="00E97744">
        <w:rPr>
          <w:rStyle w:val="af"/>
          <w:rFonts w:ascii="Times New Roman" w:hAnsi="Times New Roman" w:cs="Times New Roman"/>
          <w:b w:val="0"/>
          <w:sz w:val="28"/>
          <w:szCs w:val="28"/>
          <w:shd w:val="clear" w:color="auto" w:fill="FFFFFF"/>
        </w:rPr>
        <w:t xml:space="preserve">, </w:t>
      </w:r>
      <w:proofErr w:type="spellStart"/>
      <w:r w:rsidRPr="00E97744">
        <w:rPr>
          <w:rStyle w:val="af"/>
          <w:rFonts w:ascii="Times New Roman" w:hAnsi="Times New Roman" w:cs="Times New Roman"/>
          <w:b w:val="0"/>
          <w:sz w:val="28"/>
          <w:szCs w:val="28"/>
          <w:shd w:val="clear" w:color="auto" w:fill="FFFFFF"/>
        </w:rPr>
        <w:t>Пepceй</w:t>
      </w:r>
      <w:proofErr w:type="spellEnd"/>
      <w:r w:rsidRPr="00E97744">
        <w:rPr>
          <w:rStyle w:val="af"/>
          <w:rFonts w:ascii="Times New Roman" w:hAnsi="Times New Roman" w:cs="Times New Roman"/>
          <w:b w:val="0"/>
          <w:sz w:val="28"/>
          <w:szCs w:val="28"/>
          <w:shd w:val="clear" w:color="auto" w:fill="FFFFFF"/>
        </w:rPr>
        <w:t xml:space="preserve">, </w:t>
      </w:r>
      <w:proofErr w:type="spellStart"/>
      <w:r w:rsidRPr="00E97744">
        <w:rPr>
          <w:rStyle w:val="af"/>
          <w:rFonts w:ascii="Times New Roman" w:hAnsi="Times New Roman" w:cs="Times New Roman"/>
          <w:b w:val="0"/>
          <w:sz w:val="28"/>
          <w:szCs w:val="28"/>
          <w:shd w:val="clear" w:color="auto" w:fill="FFFFFF"/>
        </w:rPr>
        <w:t>Цeфeй</w:t>
      </w:r>
      <w:proofErr w:type="spellEnd"/>
      <w:r w:rsidRPr="00E97744">
        <w:rPr>
          <w:rStyle w:val="af"/>
          <w:rFonts w:ascii="Times New Roman" w:hAnsi="Times New Roman" w:cs="Times New Roman"/>
          <w:b w:val="0"/>
          <w:sz w:val="28"/>
          <w:szCs w:val="28"/>
          <w:shd w:val="clear" w:color="auto" w:fill="FFFFFF"/>
        </w:rPr>
        <w:t>.</w:t>
      </w:r>
      <w:r w:rsidR="00675055" w:rsidRPr="00E97744">
        <w:rPr>
          <w:rStyle w:val="af"/>
          <w:rFonts w:ascii="Times New Roman" w:hAnsi="Times New Roman" w:cs="Times New Roman"/>
          <w:b w:val="0"/>
          <w:sz w:val="28"/>
          <w:szCs w:val="28"/>
          <w:shd w:val="clear" w:color="auto" w:fill="FFFFFF"/>
        </w:rPr>
        <w:br w:type="page"/>
      </w:r>
    </w:p>
    <w:p w14:paraId="2BBD7E47" w14:textId="77777777" w:rsidR="008B18F9" w:rsidRPr="00E97744" w:rsidRDefault="00287687" w:rsidP="003621FB">
      <w:pPr>
        <w:pStyle w:val="1"/>
        <w:spacing w:before="0" w:line="360" w:lineRule="auto"/>
        <w:jc w:val="center"/>
        <w:rPr>
          <w:rFonts w:ascii="Times New Roman" w:hAnsi="Times New Roman" w:cs="Times New Roman"/>
          <w:color w:val="auto"/>
        </w:rPr>
      </w:pPr>
      <w:bookmarkStart w:id="9" w:name="_Toc105000761"/>
      <w:r w:rsidRPr="00E97744">
        <w:rPr>
          <w:rFonts w:ascii="Times New Roman" w:hAnsi="Times New Roman" w:cs="Times New Roman"/>
          <w:color w:val="auto"/>
        </w:rPr>
        <w:lastRenderedPageBreak/>
        <w:t>2.2.1</w:t>
      </w:r>
      <w:r w:rsidR="003621FB" w:rsidRPr="00E97744">
        <w:rPr>
          <w:rFonts w:ascii="Times New Roman" w:hAnsi="Times New Roman" w:cs="Times New Roman"/>
          <w:color w:val="auto"/>
        </w:rPr>
        <w:t>.</w:t>
      </w:r>
      <w:r w:rsidR="008B18F9" w:rsidRPr="00E97744">
        <w:rPr>
          <w:rFonts w:ascii="Times New Roman" w:hAnsi="Times New Roman" w:cs="Times New Roman"/>
          <w:color w:val="auto"/>
        </w:rPr>
        <w:t xml:space="preserve"> Андромеда</w:t>
      </w:r>
      <w:bookmarkEnd w:id="9"/>
    </w:p>
    <w:p w14:paraId="1FA22211" w14:textId="77777777" w:rsidR="006355D0" w:rsidRPr="00E97744" w:rsidRDefault="001E1BE4" w:rsidP="00FC496F">
      <w:pPr>
        <w:pStyle w:val="a5"/>
        <w:spacing w:line="360" w:lineRule="auto"/>
        <w:ind w:firstLine="851"/>
        <w:jc w:val="both"/>
        <w:rPr>
          <w:rStyle w:val="af"/>
          <w:rFonts w:ascii="Times New Roman" w:hAnsi="Times New Roman" w:cs="Times New Roman"/>
          <w:b w:val="0"/>
          <w:sz w:val="28"/>
          <w:szCs w:val="28"/>
          <w:shd w:val="clear" w:color="auto" w:fill="FFFFFF"/>
        </w:rPr>
      </w:pPr>
      <w:r w:rsidRPr="00E97744">
        <w:rPr>
          <w:rStyle w:val="af"/>
          <w:rFonts w:ascii="Times New Roman" w:hAnsi="Times New Roman" w:cs="Times New Roman"/>
          <w:b w:val="0"/>
          <w:sz w:val="28"/>
          <w:szCs w:val="28"/>
          <w:shd w:val="clear" w:color="auto" w:fill="FFFFFF"/>
        </w:rPr>
        <w:t>Официальное латинское название созвездия Андромеда –</w:t>
      </w:r>
      <w:r w:rsidR="00EB3927" w:rsidRPr="00E97744">
        <w:rPr>
          <w:rStyle w:val="af"/>
          <w:rFonts w:ascii="Times New Roman" w:hAnsi="Times New Roman" w:cs="Times New Roman"/>
          <w:b w:val="0"/>
          <w:sz w:val="28"/>
          <w:szCs w:val="28"/>
          <w:shd w:val="clear" w:color="auto" w:fill="FFFFFF"/>
        </w:rPr>
        <w:t xml:space="preserve"> </w:t>
      </w:r>
      <w:proofErr w:type="spellStart"/>
      <w:r w:rsidR="00EB3927" w:rsidRPr="00E97744">
        <w:rPr>
          <w:rStyle w:val="af"/>
          <w:rFonts w:ascii="Times New Roman" w:hAnsi="Times New Roman" w:cs="Times New Roman"/>
          <w:b w:val="0"/>
          <w:i/>
          <w:sz w:val="28"/>
          <w:szCs w:val="28"/>
          <w:shd w:val="clear" w:color="auto" w:fill="FFFFFF"/>
        </w:rPr>
        <w:t>Andromeda</w:t>
      </w:r>
      <w:proofErr w:type="spellEnd"/>
      <w:r w:rsidR="00EB3927" w:rsidRPr="00E97744">
        <w:rPr>
          <w:rStyle w:val="af"/>
          <w:rFonts w:ascii="Times New Roman" w:hAnsi="Times New Roman" w:cs="Times New Roman"/>
          <w:b w:val="0"/>
          <w:sz w:val="28"/>
          <w:szCs w:val="28"/>
          <w:shd w:val="clear" w:color="auto" w:fill="FFFFFF"/>
        </w:rPr>
        <w:t xml:space="preserve">. </w:t>
      </w:r>
    </w:p>
    <w:p w14:paraId="2A01A977" w14:textId="77777777" w:rsidR="00EB3927" w:rsidRPr="00E97744" w:rsidRDefault="00EB3927" w:rsidP="00FC496F">
      <w:pPr>
        <w:pStyle w:val="a5"/>
        <w:spacing w:line="360" w:lineRule="auto"/>
        <w:jc w:val="both"/>
        <w:rPr>
          <w:rStyle w:val="af"/>
          <w:rFonts w:ascii="Times New Roman" w:hAnsi="Times New Roman" w:cs="Times New Roman"/>
          <w:b w:val="0"/>
          <w:sz w:val="28"/>
          <w:szCs w:val="28"/>
          <w:shd w:val="clear" w:color="auto" w:fill="FFFFFF"/>
        </w:rPr>
      </w:pPr>
      <w:r w:rsidRPr="00E97744">
        <w:rPr>
          <w:rStyle w:val="af"/>
          <w:rFonts w:ascii="Times New Roman" w:hAnsi="Times New Roman" w:cs="Times New Roman"/>
          <w:b w:val="0"/>
          <w:sz w:val="28"/>
          <w:szCs w:val="28"/>
          <w:shd w:val="clear" w:color="auto" w:fill="FFFFFF"/>
        </w:rPr>
        <w:t xml:space="preserve">По словарю </w:t>
      </w:r>
      <w:r w:rsidR="005F2F5F" w:rsidRPr="00E97744">
        <w:rPr>
          <w:rStyle w:val="af"/>
          <w:rFonts w:ascii="Times New Roman" w:hAnsi="Times New Roman" w:cs="Times New Roman"/>
          <w:b w:val="0"/>
          <w:sz w:val="28"/>
          <w:szCs w:val="28"/>
          <w:shd w:val="clear" w:color="auto" w:fill="FFFFFF"/>
        </w:rPr>
        <w:t>Э. Клейна</w:t>
      </w:r>
      <w:r w:rsidR="005F2F5F" w:rsidRPr="00E97744">
        <w:rPr>
          <w:rStyle w:val="af"/>
          <w:rFonts w:ascii="Times New Roman" w:hAnsi="Times New Roman" w:cs="Times New Roman"/>
          <w:b w:val="0"/>
          <w:i/>
          <w:sz w:val="28"/>
          <w:szCs w:val="28"/>
          <w:shd w:val="clear" w:color="auto" w:fill="FFFFFF"/>
        </w:rPr>
        <w:t xml:space="preserve"> «</w:t>
      </w:r>
      <w:proofErr w:type="spellStart"/>
      <w:r w:rsidR="006355D0" w:rsidRPr="00E97744">
        <w:rPr>
          <w:rStyle w:val="af"/>
          <w:rFonts w:ascii="Times New Roman" w:hAnsi="Times New Roman" w:cs="Times New Roman"/>
          <w:b w:val="0"/>
          <w:i/>
          <w:sz w:val="28"/>
          <w:szCs w:val="28"/>
          <w:shd w:val="clear" w:color="auto" w:fill="FFFFFF"/>
        </w:rPr>
        <w:t>Andromeda</w:t>
      </w:r>
      <w:proofErr w:type="spellEnd"/>
      <w:r w:rsidR="006355D0" w:rsidRPr="00E97744">
        <w:rPr>
          <w:rStyle w:val="af"/>
          <w:rFonts w:ascii="Times New Roman" w:hAnsi="Times New Roman" w:cs="Times New Roman"/>
          <w:b w:val="0"/>
          <w:sz w:val="28"/>
          <w:szCs w:val="28"/>
          <w:shd w:val="clear" w:color="auto" w:fill="FFFFFF"/>
        </w:rPr>
        <w:t xml:space="preserve"> –</w:t>
      </w:r>
      <w:r w:rsidR="00E407B1" w:rsidRPr="00E97744">
        <w:rPr>
          <w:rStyle w:val="af"/>
          <w:rFonts w:ascii="Times New Roman" w:hAnsi="Times New Roman" w:cs="Times New Roman"/>
          <w:b w:val="0"/>
          <w:sz w:val="28"/>
          <w:szCs w:val="28"/>
          <w:shd w:val="clear" w:color="auto" w:fill="FFFFFF"/>
        </w:rPr>
        <w:t xml:space="preserve"> </w:t>
      </w:r>
      <w:r w:rsidR="006355D0" w:rsidRPr="00E97744">
        <w:rPr>
          <w:rStyle w:val="af"/>
          <w:rFonts w:ascii="Times New Roman" w:hAnsi="Times New Roman" w:cs="Times New Roman"/>
          <w:b w:val="0"/>
          <w:sz w:val="28"/>
          <w:szCs w:val="28"/>
          <w:shd w:val="clear" w:color="auto" w:fill="FFFFFF"/>
        </w:rPr>
        <w:t xml:space="preserve">от греческого, </w:t>
      </w:r>
      <w:r w:rsidRPr="00E97744">
        <w:rPr>
          <w:rStyle w:val="af"/>
          <w:rFonts w:ascii="Times New Roman" w:hAnsi="Times New Roman" w:cs="Times New Roman"/>
          <w:b w:val="0"/>
          <w:sz w:val="28"/>
          <w:szCs w:val="28"/>
          <w:shd w:val="clear" w:color="auto" w:fill="FFFFFF"/>
        </w:rPr>
        <w:t>буквально «помнящая мужа», от</w:t>
      </w:r>
      <w:r w:rsidR="006355D0" w:rsidRPr="00E97744">
        <w:rPr>
          <w:rStyle w:val="af"/>
          <w:rFonts w:ascii="Times New Roman" w:hAnsi="Times New Roman" w:cs="Times New Roman"/>
          <w:b w:val="0"/>
          <w:sz w:val="28"/>
          <w:szCs w:val="28"/>
          <w:shd w:val="clear" w:color="auto" w:fill="FFFFFF"/>
        </w:rPr>
        <w:t xml:space="preserve"> </w:t>
      </w:r>
      <w:proofErr w:type="spellStart"/>
      <w:r w:rsidRPr="00E97744">
        <w:rPr>
          <w:rStyle w:val="af"/>
          <w:rFonts w:ascii="Times New Roman" w:hAnsi="Times New Roman" w:cs="Times New Roman"/>
          <w:b w:val="0"/>
          <w:sz w:val="28"/>
          <w:szCs w:val="28"/>
          <w:shd w:val="clear" w:color="auto" w:fill="FFFFFF"/>
        </w:rPr>
        <w:t>andros</w:t>
      </w:r>
      <w:proofErr w:type="spellEnd"/>
      <w:r w:rsidRPr="00E97744">
        <w:rPr>
          <w:rStyle w:val="af"/>
          <w:rFonts w:ascii="Times New Roman" w:hAnsi="Times New Roman" w:cs="Times New Roman"/>
          <w:b w:val="0"/>
          <w:sz w:val="28"/>
          <w:szCs w:val="28"/>
          <w:shd w:val="clear" w:color="auto" w:fill="FFFFFF"/>
        </w:rPr>
        <w:t>, родительный падеж</w:t>
      </w:r>
      <w:r w:rsidR="006355D0" w:rsidRPr="00E97744">
        <w:rPr>
          <w:rStyle w:val="af"/>
          <w:rFonts w:ascii="Times New Roman" w:hAnsi="Times New Roman" w:cs="Times New Roman"/>
          <w:b w:val="0"/>
          <w:sz w:val="28"/>
          <w:szCs w:val="28"/>
          <w:shd w:val="clear" w:color="auto" w:fill="FFFFFF"/>
        </w:rPr>
        <w:t xml:space="preserve"> </w:t>
      </w:r>
      <w:proofErr w:type="spellStart"/>
      <w:r w:rsidRPr="00E97744">
        <w:rPr>
          <w:rStyle w:val="af"/>
          <w:rFonts w:ascii="Times New Roman" w:hAnsi="Times New Roman" w:cs="Times New Roman"/>
          <w:b w:val="0"/>
          <w:sz w:val="28"/>
          <w:szCs w:val="28"/>
          <w:shd w:val="clear" w:color="auto" w:fill="FFFFFF"/>
        </w:rPr>
        <w:t>anēr</w:t>
      </w:r>
      <w:proofErr w:type="spellEnd"/>
      <w:r w:rsidR="006355D0" w:rsidRPr="00E97744">
        <w:rPr>
          <w:rStyle w:val="af"/>
          <w:rFonts w:ascii="Times New Roman" w:hAnsi="Times New Roman" w:cs="Times New Roman"/>
          <w:b w:val="0"/>
          <w:sz w:val="28"/>
          <w:szCs w:val="28"/>
          <w:shd w:val="clear" w:color="auto" w:fill="FFFFFF"/>
        </w:rPr>
        <w:t xml:space="preserve"> «человек»</w:t>
      </w:r>
      <w:r w:rsidRPr="00E97744">
        <w:rPr>
          <w:rStyle w:val="af"/>
          <w:rFonts w:ascii="Times New Roman" w:hAnsi="Times New Roman" w:cs="Times New Roman"/>
          <w:b w:val="0"/>
          <w:sz w:val="28"/>
          <w:szCs w:val="28"/>
          <w:shd w:val="clear" w:color="auto" w:fill="FFFFFF"/>
        </w:rPr>
        <w:t xml:space="preserve"> (от </w:t>
      </w:r>
      <w:r w:rsidR="007822BD" w:rsidRPr="00E97744">
        <w:rPr>
          <w:rStyle w:val="af"/>
          <w:rFonts w:ascii="Times New Roman" w:hAnsi="Times New Roman" w:cs="Times New Roman"/>
          <w:b w:val="0"/>
          <w:sz w:val="28"/>
          <w:szCs w:val="28"/>
          <w:shd w:val="clear" w:color="auto" w:fill="FFFFFF"/>
        </w:rPr>
        <w:t>прото</w:t>
      </w:r>
      <w:r w:rsidR="006355D0" w:rsidRPr="00E97744">
        <w:rPr>
          <w:rStyle w:val="af"/>
          <w:rFonts w:ascii="Times New Roman" w:hAnsi="Times New Roman" w:cs="Times New Roman"/>
          <w:b w:val="0"/>
          <w:sz w:val="28"/>
          <w:szCs w:val="28"/>
          <w:shd w:val="clear" w:color="auto" w:fill="FFFFFF"/>
        </w:rPr>
        <w:t xml:space="preserve">индоевропейского </w:t>
      </w:r>
      <w:r w:rsidRPr="00E97744">
        <w:rPr>
          <w:rStyle w:val="af"/>
          <w:rFonts w:ascii="Times New Roman" w:hAnsi="Times New Roman" w:cs="Times New Roman"/>
          <w:b w:val="0"/>
          <w:sz w:val="28"/>
          <w:szCs w:val="28"/>
          <w:shd w:val="clear" w:color="auto" w:fill="FFFFFF"/>
        </w:rPr>
        <w:t xml:space="preserve">корня </w:t>
      </w:r>
      <w:r w:rsidR="006355D0" w:rsidRPr="00E97744">
        <w:rPr>
          <w:rStyle w:val="af"/>
          <w:rFonts w:ascii="Times New Roman" w:hAnsi="Times New Roman" w:cs="Times New Roman"/>
          <w:b w:val="0"/>
          <w:sz w:val="28"/>
          <w:szCs w:val="28"/>
          <w:shd w:val="clear" w:color="auto" w:fill="FFFFFF"/>
        </w:rPr>
        <w:t>*</w:t>
      </w:r>
      <w:proofErr w:type="spellStart"/>
      <w:r w:rsidR="006355D0" w:rsidRPr="00E97744">
        <w:rPr>
          <w:rStyle w:val="af"/>
          <w:rFonts w:ascii="Times New Roman" w:hAnsi="Times New Roman" w:cs="Times New Roman"/>
          <w:b w:val="0"/>
          <w:sz w:val="28"/>
          <w:szCs w:val="28"/>
          <w:shd w:val="clear" w:color="auto" w:fill="FFFFFF"/>
        </w:rPr>
        <w:t>ner</w:t>
      </w:r>
      <w:proofErr w:type="spellEnd"/>
      <w:r w:rsidR="006355D0" w:rsidRPr="00E97744">
        <w:rPr>
          <w:rStyle w:val="af"/>
          <w:rFonts w:ascii="Times New Roman" w:hAnsi="Times New Roman" w:cs="Times New Roman"/>
          <w:b w:val="0"/>
          <w:sz w:val="28"/>
          <w:szCs w:val="28"/>
          <w:shd w:val="clear" w:color="auto" w:fill="FFFFFF"/>
        </w:rPr>
        <w:t>-</w:t>
      </w:r>
      <w:r w:rsidRPr="00E97744">
        <w:rPr>
          <w:rStyle w:val="af"/>
          <w:rFonts w:ascii="Times New Roman" w:hAnsi="Times New Roman" w:cs="Times New Roman"/>
          <w:b w:val="0"/>
          <w:sz w:val="28"/>
          <w:szCs w:val="28"/>
          <w:shd w:val="clear" w:color="auto" w:fill="FFFFFF"/>
        </w:rPr>
        <w:t xml:space="preserve"> «мужчина») +</w:t>
      </w:r>
      <w:r w:rsidR="006355D0" w:rsidRPr="00E97744">
        <w:rPr>
          <w:rStyle w:val="af"/>
          <w:rFonts w:ascii="Times New Roman" w:hAnsi="Times New Roman" w:cs="Times New Roman"/>
          <w:b w:val="0"/>
          <w:sz w:val="28"/>
          <w:szCs w:val="28"/>
          <w:shd w:val="clear" w:color="auto" w:fill="FFFFFF"/>
        </w:rPr>
        <w:t xml:space="preserve"> </w:t>
      </w:r>
      <w:proofErr w:type="spellStart"/>
      <w:r w:rsidRPr="00E97744">
        <w:rPr>
          <w:rStyle w:val="af"/>
          <w:rFonts w:ascii="Times New Roman" w:hAnsi="Times New Roman" w:cs="Times New Roman"/>
          <w:b w:val="0"/>
          <w:sz w:val="28"/>
          <w:szCs w:val="28"/>
          <w:shd w:val="clear" w:color="auto" w:fill="FFFFFF"/>
        </w:rPr>
        <w:t>medesthai</w:t>
      </w:r>
      <w:proofErr w:type="spellEnd"/>
      <w:r w:rsidR="006355D0" w:rsidRPr="00E97744">
        <w:rPr>
          <w:rStyle w:val="af"/>
          <w:rFonts w:ascii="Times New Roman" w:hAnsi="Times New Roman" w:cs="Times New Roman"/>
          <w:b w:val="0"/>
          <w:sz w:val="28"/>
          <w:szCs w:val="28"/>
          <w:shd w:val="clear" w:color="auto" w:fill="FFFFFF"/>
        </w:rPr>
        <w:t xml:space="preserve"> </w:t>
      </w:r>
      <w:r w:rsidRPr="00E97744">
        <w:rPr>
          <w:rStyle w:val="af"/>
          <w:rFonts w:ascii="Times New Roman" w:hAnsi="Times New Roman" w:cs="Times New Roman"/>
          <w:b w:val="0"/>
          <w:sz w:val="28"/>
          <w:szCs w:val="28"/>
          <w:shd w:val="clear" w:color="auto" w:fill="FFFFFF"/>
        </w:rPr>
        <w:t>«учитывать, думать»</w:t>
      </w:r>
      <w:r w:rsidR="006355D0" w:rsidRPr="00E97744">
        <w:rPr>
          <w:rStyle w:val="af"/>
          <w:rFonts w:ascii="Times New Roman" w:hAnsi="Times New Roman" w:cs="Times New Roman"/>
          <w:b w:val="0"/>
          <w:sz w:val="28"/>
          <w:szCs w:val="28"/>
          <w:shd w:val="clear" w:color="auto" w:fill="FFFFFF"/>
        </w:rPr>
        <w:t xml:space="preserve">. Также в словаре зафиксирована более ранняя форма </w:t>
      </w:r>
      <w:proofErr w:type="spellStart"/>
      <w:r w:rsidR="006355D0" w:rsidRPr="00E97744">
        <w:rPr>
          <w:rStyle w:val="af"/>
          <w:rFonts w:ascii="Times New Roman" w:hAnsi="Times New Roman" w:cs="Times New Roman"/>
          <w:b w:val="0"/>
          <w:i/>
          <w:sz w:val="28"/>
          <w:szCs w:val="28"/>
          <w:shd w:val="clear" w:color="auto" w:fill="FFFFFF"/>
        </w:rPr>
        <w:t>Andromece</w:t>
      </w:r>
      <w:proofErr w:type="spellEnd"/>
      <w:r w:rsidR="006355D0" w:rsidRPr="00E97744">
        <w:rPr>
          <w:rStyle w:val="af"/>
          <w:rFonts w:ascii="Times New Roman" w:hAnsi="Times New Roman" w:cs="Times New Roman"/>
          <w:b w:val="0"/>
          <w:sz w:val="28"/>
          <w:szCs w:val="28"/>
          <w:shd w:val="clear" w:color="auto" w:fill="FFFFFF"/>
        </w:rPr>
        <w:t xml:space="preserve"> (середина </w:t>
      </w:r>
      <w:r w:rsidR="006355D0" w:rsidRPr="00E97744">
        <w:rPr>
          <w:rStyle w:val="af"/>
          <w:rFonts w:ascii="Times New Roman" w:hAnsi="Times New Roman" w:cs="Times New Roman"/>
          <w:b w:val="0"/>
          <w:sz w:val="28"/>
          <w:szCs w:val="28"/>
          <w:shd w:val="clear" w:color="auto" w:fill="FFFFFF"/>
          <w:lang w:val="en-US"/>
        </w:rPr>
        <w:t>XV</w:t>
      </w:r>
      <w:r w:rsidR="006355D0" w:rsidRPr="00E97744">
        <w:rPr>
          <w:rStyle w:val="af"/>
          <w:rFonts w:ascii="Times New Roman" w:hAnsi="Times New Roman" w:cs="Times New Roman"/>
          <w:b w:val="0"/>
          <w:sz w:val="28"/>
          <w:szCs w:val="28"/>
          <w:shd w:val="clear" w:color="auto" w:fill="FFFFFF"/>
        </w:rPr>
        <w:t xml:space="preserve"> в.)</w:t>
      </w:r>
      <w:r w:rsidR="005F2F5F" w:rsidRPr="00E97744">
        <w:rPr>
          <w:rStyle w:val="af"/>
          <w:rFonts w:ascii="Times New Roman" w:hAnsi="Times New Roman" w:cs="Times New Roman"/>
          <w:b w:val="0"/>
          <w:sz w:val="28"/>
          <w:szCs w:val="28"/>
          <w:shd w:val="clear" w:color="auto" w:fill="FFFFFF"/>
        </w:rPr>
        <w:t xml:space="preserve">» </w:t>
      </w:r>
      <w:r w:rsidR="003B07F8" w:rsidRPr="00E97744">
        <w:rPr>
          <w:rStyle w:val="af"/>
          <w:rFonts w:ascii="Times New Roman" w:hAnsi="Times New Roman" w:cs="Times New Roman"/>
          <w:b w:val="0"/>
          <w:sz w:val="28"/>
          <w:szCs w:val="28"/>
          <w:shd w:val="clear" w:color="auto" w:fill="FFFFFF"/>
        </w:rPr>
        <w:t>(здесь и далее перевод наш. – Д. А.)</w:t>
      </w:r>
      <w:r w:rsidR="005F2F5F" w:rsidRPr="00E97744">
        <w:rPr>
          <w:rStyle w:val="af"/>
          <w:rFonts w:ascii="Times New Roman" w:hAnsi="Times New Roman" w:cs="Times New Roman"/>
          <w:b w:val="0"/>
          <w:sz w:val="28"/>
          <w:szCs w:val="28"/>
          <w:shd w:val="clear" w:color="auto" w:fill="FFFFFF"/>
        </w:rPr>
        <w:t xml:space="preserve"> [</w:t>
      </w:r>
      <w:r w:rsidR="005F2F5F" w:rsidRPr="00E97744">
        <w:rPr>
          <w:rFonts w:ascii="Times New Roman" w:hAnsi="Times New Roman" w:cs="Times New Roman"/>
          <w:sz w:val="28"/>
          <w:szCs w:val="28"/>
          <w:lang w:val="en-US"/>
        </w:rPr>
        <w:t>Klein</w:t>
      </w:r>
      <w:r w:rsidR="005F2F5F" w:rsidRPr="00E97744">
        <w:rPr>
          <w:rFonts w:ascii="Times New Roman" w:hAnsi="Times New Roman" w:cs="Times New Roman"/>
          <w:sz w:val="28"/>
          <w:szCs w:val="28"/>
        </w:rPr>
        <w:t xml:space="preserve">, 1971, </w:t>
      </w:r>
      <w:r w:rsidR="005F2F5F" w:rsidRPr="00E97744">
        <w:rPr>
          <w:rFonts w:ascii="Times New Roman" w:hAnsi="Times New Roman" w:cs="Times New Roman"/>
          <w:sz w:val="28"/>
          <w:szCs w:val="28"/>
          <w:lang w:val="en-US"/>
        </w:rPr>
        <w:t>p</w:t>
      </w:r>
      <w:r w:rsidR="005F2F5F" w:rsidRPr="00E97744">
        <w:rPr>
          <w:rFonts w:ascii="Times New Roman" w:hAnsi="Times New Roman" w:cs="Times New Roman"/>
          <w:sz w:val="28"/>
          <w:szCs w:val="28"/>
        </w:rPr>
        <w:t xml:space="preserve">. 35]. </w:t>
      </w:r>
    </w:p>
    <w:p w14:paraId="1CCEF20E" w14:textId="77777777" w:rsidR="00475655" w:rsidRPr="00E97744" w:rsidRDefault="001C35C5" w:rsidP="007E6668">
      <w:pPr>
        <w:pStyle w:val="a5"/>
        <w:spacing w:line="360" w:lineRule="auto"/>
        <w:ind w:firstLine="851"/>
        <w:jc w:val="both"/>
        <w:rPr>
          <w:rStyle w:val="af"/>
          <w:rFonts w:ascii="Times New Roman" w:hAnsi="Times New Roman" w:cs="Times New Roman"/>
          <w:b w:val="0"/>
          <w:sz w:val="28"/>
          <w:szCs w:val="28"/>
          <w:shd w:val="clear" w:color="auto" w:fill="FFFFFF"/>
        </w:rPr>
      </w:pPr>
      <w:r w:rsidRPr="00E97744">
        <w:rPr>
          <w:rStyle w:val="af"/>
          <w:rFonts w:ascii="Times New Roman" w:hAnsi="Times New Roman" w:cs="Times New Roman"/>
          <w:b w:val="0"/>
          <w:sz w:val="28"/>
          <w:szCs w:val="28"/>
          <w:shd w:val="clear" w:color="auto" w:fill="FFFFFF"/>
        </w:rPr>
        <w:t xml:space="preserve">У созвездия есть и неофициальные названия. Английское название Андромеды (по МАС) – </w:t>
      </w:r>
      <w:proofErr w:type="spellStart"/>
      <w:r w:rsidRPr="00E97744">
        <w:rPr>
          <w:rStyle w:val="af"/>
          <w:rFonts w:ascii="Times New Roman" w:hAnsi="Times New Roman" w:cs="Times New Roman"/>
          <w:b w:val="0"/>
          <w:i/>
          <w:sz w:val="28"/>
          <w:szCs w:val="28"/>
          <w:shd w:val="clear" w:color="auto" w:fill="FFFFFF"/>
        </w:rPr>
        <w:t>the</w:t>
      </w:r>
      <w:proofErr w:type="spellEnd"/>
      <w:r w:rsidRPr="00E97744">
        <w:rPr>
          <w:rStyle w:val="af"/>
          <w:rFonts w:ascii="Times New Roman" w:hAnsi="Times New Roman" w:cs="Times New Roman"/>
          <w:b w:val="0"/>
          <w:i/>
          <w:sz w:val="28"/>
          <w:szCs w:val="28"/>
          <w:shd w:val="clear" w:color="auto" w:fill="FFFFFF"/>
        </w:rPr>
        <w:t xml:space="preserve"> </w:t>
      </w:r>
      <w:proofErr w:type="spellStart"/>
      <w:r w:rsidRPr="00E97744">
        <w:rPr>
          <w:rStyle w:val="af"/>
          <w:rFonts w:ascii="Times New Roman" w:hAnsi="Times New Roman" w:cs="Times New Roman"/>
          <w:b w:val="0"/>
          <w:i/>
          <w:sz w:val="28"/>
          <w:szCs w:val="28"/>
          <w:shd w:val="clear" w:color="auto" w:fill="FFFFFF"/>
        </w:rPr>
        <w:t>Chained</w:t>
      </w:r>
      <w:proofErr w:type="spellEnd"/>
      <w:r w:rsidRPr="00E97744">
        <w:rPr>
          <w:rStyle w:val="af"/>
          <w:rFonts w:ascii="Times New Roman" w:hAnsi="Times New Roman" w:cs="Times New Roman"/>
          <w:b w:val="0"/>
          <w:i/>
          <w:sz w:val="28"/>
          <w:szCs w:val="28"/>
          <w:shd w:val="clear" w:color="auto" w:fill="FFFFFF"/>
        </w:rPr>
        <w:t xml:space="preserve"> </w:t>
      </w:r>
      <w:proofErr w:type="spellStart"/>
      <w:r w:rsidRPr="00E97744">
        <w:rPr>
          <w:rStyle w:val="af"/>
          <w:rFonts w:ascii="Times New Roman" w:hAnsi="Times New Roman" w:cs="Times New Roman"/>
          <w:b w:val="0"/>
          <w:i/>
          <w:sz w:val="28"/>
          <w:szCs w:val="28"/>
          <w:shd w:val="clear" w:color="auto" w:fill="FFFFFF"/>
        </w:rPr>
        <w:t>Maiden</w:t>
      </w:r>
      <w:proofErr w:type="spellEnd"/>
      <w:r w:rsidRPr="00E97744">
        <w:rPr>
          <w:rStyle w:val="af"/>
          <w:rFonts w:ascii="Times New Roman" w:hAnsi="Times New Roman" w:cs="Times New Roman"/>
          <w:b w:val="0"/>
          <w:sz w:val="28"/>
          <w:szCs w:val="28"/>
          <w:shd w:val="clear" w:color="auto" w:fill="FFFFFF"/>
        </w:rPr>
        <w:t xml:space="preserve"> – восходит к латинскому </w:t>
      </w:r>
      <w:proofErr w:type="spellStart"/>
      <w:r w:rsidRPr="00E97744">
        <w:rPr>
          <w:rStyle w:val="af"/>
          <w:rFonts w:ascii="Times New Roman" w:hAnsi="Times New Roman" w:cs="Times New Roman"/>
          <w:b w:val="0"/>
          <w:i/>
          <w:sz w:val="28"/>
          <w:szCs w:val="28"/>
          <w:shd w:val="clear" w:color="auto" w:fill="FFFFFF"/>
        </w:rPr>
        <w:t>Mulier</w:t>
      </w:r>
      <w:proofErr w:type="spellEnd"/>
      <w:r w:rsidRPr="00E97744">
        <w:rPr>
          <w:rStyle w:val="af"/>
          <w:rFonts w:ascii="Times New Roman" w:hAnsi="Times New Roman" w:cs="Times New Roman"/>
          <w:b w:val="0"/>
          <w:i/>
          <w:sz w:val="28"/>
          <w:szCs w:val="28"/>
          <w:shd w:val="clear" w:color="auto" w:fill="FFFFFF"/>
        </w:rPr>
        <w:t xml:space="preserve"> </w:t>
      </w:r>
      <w:proofErr w:type="spellStart"/>
      <w:r w:rsidRPr="00E97744">
        <w:rPr>
          <w:rStyle w:val="af"/>
          <w:rFonts w:ascii="Times New Roman" w:hAnsi="Times New Roman" w:cs="Times New Roman"/>
          <w:b w:val="0"/>
          <w:i/>
          <w:sz w:val="28"/>
          <w:szCs w:val="28"/>
          <w:shd w:val="clear" w:color="auto" w:fill="FFFFFF"/>
        </w:rPr>
        <w:t>Catenata</w:t>
      </w:r>
      <w:proofErr w:type="spellEnd"/>
      <w:r w:rsidRPr="00E97744">
        <w:rPr>
          <w:rStyle w:val="af"/>
          <w:rFonts w:ascii="Times New Roman" w:hAnsi="Times New Roman" w:cs="Times New Roman"/>
          <w:b w:val="0"/>
          <w:sz w:val="28"/>
          <w:szCs w:val="28"/>
          <w:shd w:val="clear" w:color="auto" w:fill="FFFFFF"/>
        </w:rPr>
        <w:t xml:space="preserve"> («</w:t>
      </w:r>
      <w:proofErr w:type="spellStart"/>
      <w:r w:rsidRPr="00E97744">
        <w:rPr>
          <w:rStyle w:val="af"/>
          <w:rFonts w:ascii="Times New Roman" w:hAnsi="Times New Roman" w:cs="Times New Roman"/>
          <w:b w:val="0"/>
          <w:sz w:val="28"/>
          <w:szCs w:val="28"/>
          <w:shd w:val="clear" w:color="auto" w:fill="FFFFFF"/>
        </w:rPr>
        <w:t>chained</w:t>
      </w:r>
      <w:proofErr w:type="spellEnd"/>
      <w:r w:rsidRPr="00E97744">
        <w:rPr>
          <w:rStyle w:val="af"/>
          <w:rFonts w:ascii="Times New Roman" w:hAnsi="Times New Roman" w:cs="Times New Roman"/>
          <w:b w:val="0"/>
          <w:sz w:val="28"/>
          <w:szCs w:val="28"/>
          <w:shd w:val="clear" w:color="auto" w:fill="FFFFFF"/>
        </w:rPr>
        <w:t xml:space="preserve"> </w:t>
      </w:r>
      <w:proofErr w:type="spellStart"/>
      <w:r w:rsidRPr="00E97744">
        <w:rPr>
          <w:rStyle w:val="af"/>
          <w:rFonts w:ascii="Times New Roman" w:hAnsi="Times New Roman" w:cs="Times New Roman"/>
          <w:b w:val="0"/>
          <w:sz w:val="28"/>
          <w:szCs w:val="28"/>
          <w:shd w:val="clear" w:color="auto" w:fill="FFFFFF"/>
        </w:rPr>
        <w:t>woman</w:t>
      </w:r>
      <w:proofErr w:type="spellEnd"/>
      <w:r w:rsidRPr="00E97744">
        <w:rPr>
          <w:rStyle w:val="af"/>
          <w:rFonts w:ascii="Times New Roman" w:hAnsi="Times New Roman" w:cs="Times New Roman"/>
          <w:b w:val="0"/>
          <w:sz w:val="28"/>
          <w:szCs w:val="28"/>
          <w:shd w:val="clear" w:color="auto" w:fill="FFFFFF"/>
        </w:rPr>
        <w:t>»)</w:t>
      </w:r>
      <w:r w:rsidR="00475655" w:rsidRPr="00E97744">
        <w:rPr>
          <w:rStyle w:val="af"/>
          <w:rFonts w:ascii="Times New Roman" w:hAnsi="Times New Roman" w:cs="Times New Roman"/>
          <w:b w:val="0"/>
          <w:sz w:val="28"/>
          <w:szCs w:val="28"/>
          <w:shd w:val="clear" w:color="auto" w:fill="FFFFFF"/>
        </w:rPr>
        <w:t xml:space="preserve"> и связано с тем, что в мифе девушка была закована в цепи</w:t>
      </w:r>
      <w:r w:rsidRPr="00E97744">
        <w:rPr>
          <w:rStyle w:val="af"/>
          <w:rFonts w:ascii="Times New Roman" w:hAnsi="Times New Roman" w:cs="Times New Roman"/>
          <w:b w:val="0"/>
          <w:sz w:val="28"/>
          <w:szCs w:val="28"/>
          <w:shd w:val="clear" w:color="auto" w:fill="FFFFFF"/>
        </w:rPr>
        <w:t xml:space="preserve"> (другие варианты: </w:t>
      </w:r>
      <w:proofErr w:type="spellStart"/>
      <w:r w:rsidRPr="00E97744">
        <w:rPr>
          <w:rStyle w:val="af"/>
          <w:rFonts w:ascii="Times New Roman" w:hAnsi="Times New Roman" w:cs="Times New Roman"/>
          <w:b w:val="0"/>
          <w:i/>
          <w:sz w:val="28"/>
          <w:szCs w:val="28"/>
          <w:shd w:val="clear" w:color="auto" w:fill="FFFFFF"/>
        </w:rPr>
        <w:t>the</w:t>
      </w:r>
      <w:proofErr w:type="spellEnd"/>
      <w:r w:rsidRPr="00E97744">
        <w:rPr>
          <w:rStyle w:val="af"/>
          <w:rFonts w:ascii="Times New Roman" w:hAnsi="Times New Roman" w:cs="Times New Roman"/>
          <w:b w:val="0"/>
          <w:i/>
          <w:sz w:val="28"/>
          <w:szCs w:val="28"/>
          <w:shd w:val="clear" w:color="auto" w:fill="FFFFFF"/>
        </w:rPr>
        <w:t xml:space="preserve"> </w:t>
      </w:r>
      <w:proofErr w:type="spellStart"/>
      <w:r w:rsidRPr="00E97744">
        <w:rPr>
          <w:rStyle w:val="af"/>
          <w:rFonts w:ascii="Times New Roman" w:hAnsi="Times New Roman" w:cs="Times New Roman"/>
          <w:b w:val="0"/>
          <w:i/>
          <w:sz w:val="28"/>
          <w:szCs w:val="28"/>
          <w:shd w:val="clear" w:color="auto" w:fill="FFFFFF"/>
        </w:rPr>
        <w:t>Chained</w:t>
      </w:r>
      <w:proofErr w:type="spellEnd"/>
      <w:r w:rsidRPr="00E97744">
        <w:rPr>
          <w:rStyle w:val="af"/>
          <w:rFonts w:ascii="Times New Roman" w:hAnsi="Times New Roman" w:cs="Times New Roman"/>
          <w:b w:val="0"/>
          <w:i/>
          <w:sz w:val="28"/>
          <w:szCs w:val="28"/>
          <w:shd w:val="clear" w:color="auto" w:fill="FFFFFF"/>
        </w:rPr>
        <w:t xml:space="preserve"> </w:t>
      </w:r>
      <w:proofErr w:type="spellStart"/>
      <w:r w:rsidRPr="00E97744">
        <w:rPr>
          <w:rStyle w:val="af"/>
          <w:rFonts w:ascii="Times New Roman" w:hAnsi="Times New Roman" w:cs="Times New Roman"/>
          <w:b w:val="0"/>
          <w:i/>
          <w:sz w:val="28"/>
          <w:szCs w:val="28"/>
          <w:shd w:val="clear" w:color="auto" w:fill="FFFFFF"/>
        </w:rPr>
        <w:t>Lady</w:t>
      </w:r>
      <w:proofErr w:type="spellEnd"/>
      <w:r w:rsidRPr="00E97744">
        <w:rPr>
          <w:rStyle w:val="af"/>
          <w:rFonts w:ascii="Times New Roman" w:hAnsi="Times New Roman" w:cs="Times New Roman"/>
          <w:b w:val="0"/>
          <w:i/>
          <w:sz w:val="28"/>
          <w:szCs w:val="28"/>
          <w:shd w:val="clear" w:color="auto" w:fill="FFFFFF"/>
        </w:rPr>
        <w:t xml:space="preserve">, </w:t>
      </w:r>
      <w:proofErr w:type="spellStart"/>
      <w:r w:rsidRPr="00E97744">
        <w:rPr>
          <w:rStyle w:val="af"/>
          <w:rFonts w:ascii="Times New Roman" w:hAnsi="Times New Roman" w:cs="Times New Roman"/>
          <w:b w:val="0"/>
          <w:i/>
          <w:sz w:val="28"/>
          <w:szCs w:val="28"/>
          <w:shd w:val="clear" w:color="auto" w:fill="FFFFFF"/>
        </w:rPr>
        <w:t>the</w:t>
      </w:r>
      <w:proofErr w:type="spellEnd"/>
      <w:r w:rsidRPr="00E97744">
        <w:rPr>
          <w:rStyle w:val="af"/>
          <w:rFonts w:ascii="Times New Roman" w:hAnsi="Times New Roman" w:cs="Times New Roman"/>
          <w:b w:val="0"/>
          <w:i/>
          <w:sz w:val="28"/>
          <w:szCs w:val="28"/>
          <w:shd w:val="clear" w:color="auto" w:fill="FFFFFF"/>
        </w:rPr>
        <w:t xml:space="preserve"> </w:t>
      </w:r>
      <w:proofErr w:type="spellStart"/>
      <w:r w:rsidRPr="00E97744">
        <w:rPr>
          <w:rStyle w:val="af"/>
          <w:rFonts w:ascii="Times New Roman" w:hAnsi="Times New Roman" w:cs="Times New Roman"/>
          <w:b w:val="0"/>
          <w:i/>
          <w:sz w:val="28"/>
          <w:szCs w:val="28"/>
          <w:shd w:val="clear" w:color="auto" w:fill="FFFFFF"/>
        </w:rPr>
        <w:t>Chained</w:t>
      </w:r>
      <w:proofErr w:type="spellEnd"/>
      <w:r w:rsidRPr="00E97744">
        <w:rPr>
          <w:rStyle w:val="af"/>
          <w:rFonts w:ascii="Times New Roman" w:hAnsi="Times New Roman" w:cs="Times New Roman"/>
          <w:b w:val="0"/>
          <w:i/>
          <w:sz w:val="28"/>
          <w:szCs w:val="28"/>
          <w:shd w:val="clear" w:color="auto" w:fill="FFFFFF"/>
        </w:rPr>
        <w:t xml:space="preserve"> Woman</w:t>
      </w:r>
      <w:r w:rsidRPr="00E97744">
        <w:rPr>
          <w:rStyle w:val="af"/>
          <w:rFonts w:ascii="Times New Roman" w:hAnsi="Times New Roman" w:cs="Times New Roman"/>
          <w:b w:val="0"/>
          <w:sz w:val="28"/>
          <w:szCs w:val="28"/>
          <w:shd w:val="clear" w:color="auto" w:fill="FFFFFF"/>
        </w:rPr>
        <w:t xml:space="preserve">). </w:t>
      </w:r>
      <w:r w:rsidR="00DD6092" w:rsidRPr="00E97744">
        <w:rPr>
          <w:rStyle w:val="af"/>
          <w:rFonts w:ascii="Times New Roman" w:hAnsi="Times New Roman" w:cs="Times New Roman"/>
          <w:b w:val="0"/>
          <w:sz w:val="28"/>
          <w:szCs w:val="28"/>
          <w:shd w:val="clear" w:color="auto" w:fill="FFFFFF"/>
        </w:rPr>
        <w:t>Еще</w:t>
      </w:r>
      <w:r w:rsidRPr="00E97744">
        <w:rPr>
          <w:rStyle w:val="af"/>
          <w:rFonts w:ascii="Times New Roman" w:hAnsi="Times New Roman" w:cs="Times New Roman"/>
          <w:b w:val="0"/>
          <w:sz w:val="28"/>
          <w:szCs w:val="28"/>
          <w:shd w:val="clear" w:color="auto" w:fill="FFFFFF"/>
        </w:rPr>
        <w:t xml:space="preserve"> два названия связаны с родственными связями Андромеды: </w:t>
      </w:r>
      <w:proofErr w:type="spellStart"/>
      <w:r w:rsidRPr="00E97744">
        <w:rPr>
          <w:rStyle w:val="af"/>
          <w:rFonts w:ascii="Times New Roman" w:hAnsi="Times New Roman" w:cs="Times New Roman"/>
          <w:b w:val="0"/>
          <w:i/>
          <w:sz w:val="28"/>
          <w:szCs w:val="28"/>
          <w:shd w:val="clear" w:color="auto" w:fill="FFFFFF"/>
        </w:rPr>
        <w:t>Persea</w:t>
      </w:r>
      <w:proofErr w:type="spellEnd"/>
      <w:r w:rsidRPr="00E97744">
        <w:rPr>
          <w:rStyle w:val="af"/>
          <w:rFonts w:ascii="Times New Roman" w:hAnsi="Times New Roman" w:cs="Times New Roman"/>
          <w:b w:val="0"/>
          <w:i/>
          <w:sz w:val="28"/>
          <w:szCs w:val="28"/>
          <w:shd w:val="clear" w:color="auto" w:fill="FFFFFF"/>
        </w:rPr>
        <w:t xml:space="preserve"> </w:t>
      </w:r>
      <w:r w:rsidRPr="00E97744">
        <w:rPr>
          <w:rStyle w:val="af"/>
          <w:rFonts w:ascii="Times New Roman" w:hAnsi="Times New Roman" w:cs="Times New Roman"/>
          <w:b w:val="0"/>
          <w:sz w:val="28"/>
          <w:szCs w:val="28"/>
          <w:shd w:val="clear" w:color="auto" w:fill="FFFFFF"/>
        </w:rPr>
        <w:t>(«</w:t>
      </w:r>
      <w:proofErr w:type="spellStart"/>
      <w:r w:rsidRPr="00E97744">
        <w:rPr>
          <w:rStyle w:val="af"/>
          <w:rFonts w:ascii="Times New Roman" w:hAnsi="Times New Roman" w:cs="Times New Roman"/>
          <w:b w:val="0"/>
          <w:sz w:val="28"/>
          <w:szCs w:val="28"/>
          <w:shd w:val="clear" w:color="auto" w:fill="FFFFFF"/>
        </w:rPr>
        <w:t>Perseus's</w:t>
      </w:r>
      <w:proofErr w:type="spellEnd"/>
      <w:r w:rsidRPr="00E97744">
        <w:rPr>
          <w:rStyle w:val="af"/>
          <w:rFonts w:ascii="Times New Roman" w:hAnsi="Times New Roman" w:cs="Times New Roman"/>
          <w:b w:val="0"/>
          <w:sz w:val="28"/>
          <w:szCs w:val="28"/>
          <w:shd w:val="clear" w:color="auto" w:fill="FFFFFF"/>
        </w:rPr>
        <w:t xml:space="preserve"> </w:t>
      </w:r>
      <w:proofErr w:type="spellStart"/>
      <w:r w:rsidRPr="00E97744">
        <w:rPr>
          <w:rStyle w:val="af"/>
          <w:rFonts w:ascii="Times New Roman" w:hAnsi="Times New Roman" w:cs="Times New Roman"/>
          <w:b w:val="0"/>
          <w:sz w:val="28"/>
          <w:szCs w:val="28"/>
          <w:shd w:val="clear" w:color="auto" w:fill="FFFFFF"/>
        </w:rPr>
        <w:t>wife</w:t>
      </w:r>
      <w:proofErr w:type="spellEnd"/>
      <w:r w:rsidRPr="00E97744">
        <w:rPr>
          <w:rStyle w:val="af"/>
          <w:rFonts w:ascii="Times New Roman" w:hAnsi="Times New Roman" w:cs="Times New Roman"/>
          <w:b w:val="0"/>
          <w:sz w:val="28"/>
          <w:szCs w:val="28"/>
          <w:shd w:val="clear" w:color="auto" w:fill="FFFFFF"/>
        </w:rPr>
        <w:t>»</w:t>
      </w:r>
      <w:r w:rsidR="00475655" w:rsidRPr="00E97744">
        <w:rPr>
          <w:rStyle w:val="af"/>
          <w:rFonts w:ascii="Times New Roman" w:hAnsi="Times New Roman" w:cs="Times New Roman"/>
          <w:b w:val="0"/>
          <w:sz w:val="28"/>
          <w:szCs w:val="28"/>
          <w:shd w:val="clear" w:color="auto" w:fill="FFFFFF"/>
        </w:rPr>
        <w:t>),</w:t>
      </w:r>
      <w:r w:rsidRPr="00E97744">
        <w:rPr>
          <w:rStyle w:val="af"/>
          <w:rFonts w:ascii="Times New Roman" w:hAnsi="Times New Roman" w:cs="Times New Roman"/>
          <w:b w:val="0"/>
          <w:sz w:val="28"/>
          <w:szCs w:val="28"/>
          <w:shd w:val="clear" w:color="auto" w:fill="FFFFFF"/>
        </w:rPr>
        <w:t xml:space="preserve"> </w:t>
      </w:r>
      <w:proofErr w:type="spellStart"/>
      <w:r w:rsidRPr="00E97744">
        <w:rPr>
          <w:rStyle w:val="af"/>
          <w:rFonts w:ascii="Times New Roman" w:hAnsi="Times New Roman" w:cs="Times New Roman"/>
          <w:b w:val="0"/>
          <w:i/>
          <w:sz w:val="28"/>
          <w:szCs w:val="28"/>
          <w:shd w:val="clear" w:color="auto" w:fill="FFFFFF"/>
        </w:rPr>
        <w:t>Cepheis</w:t>
      </w:r>
      <w:proofErr w:type="spellEnd"/>
      <w:r w:rsidRPr="00E97744">
        <w:rPr>
          <w:rStyle w:val="af"/>
          <w:rFonts w:ascii="Times New Roman" w:hAnsi="Times New Roman" w:cs="Times New Roman"/>
          <w:b w:val="0"/>
          <w:sz w:val="28"/>
          <w:szCs w:val="28"/>
          <w:shd w:val="clear" w:color="auto" w:fill="FFFFFF"/>
        </w:rPr>
        <w:t xml:space="preserve"> («</w:t>
      </w:r>
      <w:proofErr w:type="spellStart"/>
      <w:r w:rsidRPr="00E97744">
        <w:rPr>
          <w:rStyle w:val="af"/>
          <w:rFonts w:ascii="Times New Roman" w:hAnsi="Times New Roman" w:cs="Times New Roman"/>
          <w:b w:val="0"/>
          <w:sz w:val="28"/>
          <w:szCs w:val="28"/>
          <w:shd w:val="clear" w:color="auto" w:fill="FFFFFF"/>
        </w:rPr>
        <w:t>Cepheus's</w:t>
      </w:r>
      <w:proofErr w:type="spellEnd"/>
      <w:r w:rsidRPr="00E97744">
        <w:rPr>
          <w:rStyle w:val="af"/>
          <w:rFonts w:ascii="Times New Roman" w:hAnsi="Times New Roman" w:cs="Times New Roman"/>
          <w:b w:val="0"/>
          <w:sz w:val="28"/>
          <w:szCs w:val="28"/>
          <w:shd w:val="clear" w:color="auto" w:fill="FFFFFF"/>
        </w:rPr>
        <w:t xml:space="preserve"> </w:t>
      </w:r>
      <w:proofErr w:type="spellStart"/>
      <w:r w:rsidRPr="00E97744">
        <w:rPr>
          <w:rStyle w:val="af"/>
          <w:rFonts w:ascii="Times New Roman" w:hAnsi="Times New Roman" w:cs="Times New Roman"/>
          <w:b w:val="0"/>
          <w:sz w:val="28"/>
          <w:szCs w:val="28"/>
          <w:shd w:val="clear" w:color="auto" w:fill="FFFFFF"/>
        </w:rPr>
        <w:t>daughter</w:t>
      </w:r>
      <w:proofErr w:type="spellEnd"/>
      <w:r w:rsidRPr="00E97744">
        <w:rPr>
          <w:rStyle w:val="af"/>
          <w:rFonts w:ascii="Times New Roman" w:hAnsi="Times New Roman" w:cs="Times New Roman"/>
          <w:b w:val="0"/>
          <w:sz w:val="28"/>
          <w:szCs w:val="28"/>
          <w:shd w:val="clear" w:color="auto" w:fill="FFFFFF"/>
        </w:rPr>
        <w:t>»)</w:t>
      </w:r>
      <w:r w:rsidR="007E6668" w:rsidRPr="00E97744">
        <w:rPr>
          <w:rStyle w:val="af"/>
          <w:rFonts w:ascii="Times New Roman" w:hAnsi="Times New Roman" w:cs="Times New Roman"/>
          <w:b w:val="0"/>
          <w:sz w:val="28"/>
          <w:szCs w:val="28"/>
          <w:shd w:val="clear" w:color="auto" w:fill="FFFFFF"/>
        </w:rPr>
        <w:t xml:space="preserve">. Название </w:t>
      </w:r>
      <w:r w:rsidR="00264FB5" w:rsidRPr="00E97744">
        <w:rPr>
          <w:rStyle w:val="af"/>
          <w:rFonts w:ascii="Times New Roman" w:hAnsi="Times New Roman" w:cs="Times New Roman"/>
          <w:b w:val="0"/>
          <w:i/>
          <w:sz w:val="28"/>
          <w:szCs w:val="28"/>
          <w:shd w:val="clear" w:color="auto" w:fill="FFFFFF"/>
          <w:lang w:val="en-US"/>
        </w:rPr>
        <w:t>the</w:t>
      </w:r>
      <w:r w:rsidR="00264FB5" w:rsidRPr="00E97744">
        <w:rPr>
          <w:rStyle w:val="af"/>
          <w:rFonts w:ascii="Times New Roman" w:hAnsi="Times New Roman" w:cs="Times New Roman"/>
          <w:b w:val="0"/>
          <w:i/>
          <w:sz w:val="28"/>
          <w:szCs w:val="28"/>
          <w:shd w:val="clear" w:color="auto" w:fill="FFFFFF"/>
        </w:rPr>
        <w:t xml:space="preserve"> </w:t>
      </w:r>
      <w:proofErr w:type="spellStart"/>
      <w:r w:rsidR="00475655" w:rsidRPr="00E97744">
        <w:rPr>
          <w:rStyle w:val="af"/>
          <w:rFonts w:ascii="Times New Roman" w:hAnsi="Times New Roman" w:cs="Times New Roman"/>
          <w:b w:val="0"/>
          <w:i/>
          <w:sz w:val="28"/>
          <w:szCs w:val="28"/>
          <w:shd w:val="clear" w:color="auto" w:fill="FFFFFF"/>
        </w:rPr>
        <w:t>Princess</w:t>
      </w:r>
      <w:proofErr w:type="spellEnd"/>
      <w:r w:rsidR="00475655" w:rsidRPr="00E97744">
        <w:rPr>
          <w:rStyle w:val="af"/>
          <w:rFonts w:ascii="Times New Roman" w:hAnsi="Times New Roman" w:cs="Times New Roman"/>
          <w:b w:val="0"/>
          <w:i/>
          <w:sz w:val="28"/>
          <w:szCs w:val="28"/>
          <w:shd w:val="clear" w:color="auto" w:fill="FFFFFF"/>
        </w:rPr>
        <w:t xml:space="preserve"> </w:t>
      </w:r>
      <w:proofErr w:type="spellStart"/>
      <w:r w:rsidR="00475655" w:rsidRPr="00E97744">
        <w:rPr>
          <w:rStyle w:val="af"/>
          <w:rFonts w:ascii="Times New Roman" w:hAnsi="Times New Roman" w:cs="Times New Roman"/>
          <w:b w:val="0"/>
          <w:i/>
          <w:sz w:val="28"/>
          <w:szCs w:val="28"/>
          <w:shd w:val="clear" w:color="auto" w:fill="FFFFFF"/>
        </w:rPr>
        <w:t>of</w:t>
      </w:r>
      <w:proofErr w:type="spellEnd"/>
      <w:r w:rsidR="00475655" w:rsidRPr="00E97744">
        <w:rPr>
          <w:rStyle w:val="af"/>
          <w:rFonts w:ascii="Times New Roman" w:hAnsi="Times New Roman" w:cs="Times New Roman"/>
          <w:b w:val="0"/>
          <w:i/>
          <w:sz w:val="28"/>
          <w:szCs w:val="28"/>
          <w:shd w:val="clear" w:color="auto" w:fill="FFFFFF"/>
        </w:rPr>
        <w:t xml:space="preserve"> </w:t>
      </w:r>
      <w:proofErr w:type="spellStart"/>
      <w:r w:rsidR="00475655" w:rsidRPr="00E97744">
        <w:rPr>
          <w:rStyle w:val="af"/>
          <w:rFonts w:ascii="Times New Roman" w:hAnsi="Times New Roman" w:cs="Times New Roman"/>
          <w:b w:val="0"/>
          <w:i/>
          <w:sz w:val="28"/>
          <w:szCs w:val="28"/>
          <w:shd w:val="clear" w:color="auto" w:fill="FFFFFF"/>
        </w:rPr>
        <w:t>Ethiopia</w:t>
      </w:r>
      <w:proofErr w:type="spellEnd"/>
      <w:r w:rsidR="00475655" w:rsidRPr="00E97744">
        <w:rPr>
          <w:rStyle w:val="af"/>
          <w:rFonts w:ascii="Times New Roman" w:hAnsi="Times New Roman" w:cs="Times New Roman"/>
          <w:b w:val="0"/>
          <w:sz w:val="28"/>
          <w:szCs w:val="28"/>
          <w:shd w:val="clear" w:color="auto" w:fill="FFFFFF"/>
        </w:rPr>
        <w:t xml:space="preserve"> </w:t>
      </w:r>
      <w:r w:rsidR="007E6668" w:rsidRPr="00E97744">
        <w:rPr>
          <w:rStyle w:val="af"/>
          <w:rFonts w:ascii="Times New Roman" w:hAnsi="Times New Roman" w:cs="Times New Roman"/>
          <w:b w:val="0"/>
          <w:sz w:val="28"/>
          <w:szCs w:val="28"/>
          <w:shd w:val="clear" w:color="auto" w:fill="FFFFFF"/>
        </w:rPr>
        <w:t xml:space="preserve">связано со принадлежностью Андромеды к царскому роду </w:t>
      </w:r>
      <w:r w:rsidR="00475655" w:rsidRPr="00E97744">
        <w:rPr>
          <w:rStyle w:val="af"/>
          <w:rFonts w:ascii="Times New Roman" w:hAnsi="Times New Roman" w:cs="Times New Roman"/>
          <w:b w:val="0"/>
          <w:sz w:val="28"/>
          <w:szCs w:val="28"/>
          <w:shd w:val="clear" w:color="auto" w:fill="FFFFFF"/>
        </w:rPr>
        <w:t>(Цефе</w:t>
      </w:r>
      <w:r w:rsidR="009C45A5" w:rsidRPr="00E97744">
        <w:rPr>
          <w:rStyle w:val="af"/>
          <w:rFonts w:ascii="Times New Roman" w:hAnsi="Times New Roman" w:cs="Times New Roman"/>
          <w:b w:val="0"/>
          <w:sz w:val="28"/>
          <w:szCs w:val="28"/>
          <w:shd w:val="clear" w:color="auto" w:fill="FFFFFF"/>
        </w:rPr>
        <w:t xml:space="preserve">й, отец </w:t>
      </w:r>
      <w:r w:rsidR="009C45A5" w:rsidRPr="00E97744">
        <w:rPr>
          <w:rStyle w:val="af"/>
          <w:rFonts w:ascii="Times New Roman" w:hAnsi="Times New Roman" w:cs="Times New Roman"/>
          <w:b w:val="0"/>
          <w:sz w:val="28"/>
          <w:szCs w:val="28"/>
          <w:shd w:val="clear" w:color="auto" w:fill="FFFFFF"/>
          <w:lang w:val="en-US"/>
        </w:rPr>
        <w:t>A</w:t>
      </w:r>
      <w:proofErr w:type="spellStart"/>
      <w:r w:rsidR="000E62B6" w:rsidRPr="00E97744">
        <w:rPr>
          <w:rStyle w:val="af"/>
          <w:rFonts w:ascii="Times New Roman" w:hAnsi="Times New Roman" w:cs="Times New Roman"/>
          <w:b w:val="0"/>
          <w:sz w:val="28"/>
          <w:szCs w:val="28"/>
          <w:shd w:val="clear" w:color="auto" w:fill="FFFFFF"/>
        </w:rPr>
        <w:t>ндромеды</w:t>
      </w:r>
      <w:proofErr w:type="spellEnd"/>
      <w:r w:rsidR="000E62B6" w:rsidRPr="00E97744">
        <w:rPr>
          <w:rStyle w:val="af"/>
          <w:rFonts w:ascii="Times New Roman" w:hAnsi="Times New Roman" w:cs="Times New Roman"/>
          <w:b w:val="0"/>
          <w:sz w:val="28"/>
          <w:szCs w:val="28"/>
          <w:shd w:val="clear" w:color="auto" w:fill="FFFFFF"/>
        </w:rPr>
        <w:t xml:space="preserve">, был </w:t>
      </w:r>
      <w:r w:rsidR="007E6668" w:rsidRPr="00E97744">
        <w:rPr>
          <w:rStyle w:val="af"/>
          <w:rFonts w:ascii="Times New Roman" w:hAnsi="Times New Roman" w:cs="Times New Roman"/>
          <w:b w:val="0"/>
          <w:sz w:val="28"/>
          <w:szCs w:val="28"/>
          <w:shd w:val="clear" w:color="auto" w:fill="FFFFFF"/>
        </w:rPr>
        <w:t>царем</w:t>
      </w:r>
      <w:r w:rsidR="000E62B6" w:rsidRPr="00E97744">
        <w:rPr>
          <w:rStyle w:val="af"/>
          <w:rFonts w:ascii="Times New Roman" w:hAnsi="Times New Roman" w:cs="Times New Roman"/>
          <w:b w:val="0"/>
          <w:sz w:val="28"/>
          <w:szCs w:val="28"/>
          <w:shd w:val="clear" w:color="auto" w:fill="FFFFFF"/>
        </w:rPr>
        <w:t xml:space="preserve"> Эфиопии)</w:t>
      </w:r>
      <w:r w:rsidR="009C45A5" w:rsidRPr="00E97744">
        <w:rPr>
          <w:rStyle w:val="af"/>
          <w:rFonts w:ascii="Times New Roman" w:hAnsi="Times New Roman" w:cs="Times New Roman"/>
          <w:b w:val="0"/>
          <w:sz w:val="28"/>
          <w:szCs w:val="28"/>
          <w:shd w:val="clear" w:color="auto" w:fill="FFFFFF"/>
        </w:rPr>
        <w:t xml:space="preserve"> [</w:t>
      </w:r>
      <w:r w:rsidR="002436CD" w:rsidRPr="00E97744">
        <w:rPr>
          <w:rStyle w:val="af"/>
          <w:rFonts w:ascii="Times New Roman" w:hAnsi="Times New Roman" w:cs="Times New Roman"/>
          <w:b w:val="0"/>
          <w:sz w:val="28"/>
          <w:szCs w:val="28"/>
          <w:shd w:val="clear" w:color="auto" w:fill="FFFFFF"/>
          <w:lang w:val="en-US"/>
        </w:rPr>
        <w:t>Olcott</w:t>
      </w:r>
      <w:r w:rsidR="009C45A5" w:rsidRPr="00E97744">
        <w:rPr>
          <w:rStyle w:val="af"/>
          <w:rFonts w:ascii="Times New Roman" w:hAnsi="Times New Roman" w:cs="Times New Roman"/>
          <w:b w:val="0"/>
          <w:sz w:val="28"/>
          <w:szCs w:val="28"/>
          <w:shd w:val="clear" w:color="auto" w:fill="FFFFFF"/>
        </w:rPr>
        <w:t xml:space="preserve">, </w:t>
      </w:r>
      <w:r w:rsidR="00B7712C">
        <w:rPr>
          <w:rFonts w:ascii="Times New Roman" w:hAnsi="Times New Roman" w:cs="Times New Roman"/>
          <w:sz w:val="28"/>
          <w:szCs w:val="28"/>
        </w:rPr>
        <w:t>(2004) [1911]</w:t>
      </w:r>
      <w:r w:rsidR="00B7712C" w:rsidRPr="00B7712C">
        <w:rPr>
          <w:rFonts w:ascii="Times New Roman" w:hAnsi="Times New Roman" w:cs="Times New Roman"/>
          <w:sz w:val="28"/>
          <w:szCs w:val="28"/>
        </w:rPr>
        <w:t>,</w:t>
      </w:r>
      <w:r w:rsidR="002436CD" w:rsidRPr="00E97744">
        <w:rPr>
          <w:rFonts w:ascii="Times New Roman" w:hAnsi="Times New Roman" w:cs="Times New Roman"/>
          <w:sz w:val="28"/>
          <w:szCs w:val="28"/>
        </w:rPr>
        <w:t xml:space="preserve"> </w:t>
      </w:r>
      <w:r w:rsidR="009C45A5" w:rsidRPr="00E97744">
        <w:rPr>
          <w:rStyle w:val="af"/>
          <w:rFonts w:ascii="Times New Roman" w:hAnsi="Times New Roman" w:cs="Times New Roman"/>
          <w:b w:val="0"/>
          <w:sz w:val="28"/>
          <w:szCs w:val="28"/>
          <w:shd w:val="clear" w:color="auto" w:fill="FFFFFF"/>
          <w:lang w:val="en-US"/>
        </w:rPr>
        <w:t>p</w:t>
      </w:r>
      <w:r w:rsidR="009C45A5" w:rsidRPr="00E97744">
        <w:rPr>
          <w:rStyle w:val="af"/>
          <w:rFonts w:ascii="Times New Roman" w:hAnsi="Times New Roman" w:cs="Times New Roman"/>
          <w:b w:val="0"/>
          <w:sz w:val="28"/>
          <w:szCs w:val="28"/>
          <w:shd w:val="clear" w:color="auto" w:fill="FFFFFF"/>
        </w:rPr>
        <w:t xml:space="preserve">. </w:t>
      </w:r>
      <w:r w:rsidR="002436CD" w:rsidRPr="00E97744">
        <w:rPr>
          <w:rStyle w:val="af"/>
          <w:rFonts w:ascii="Times New Roman" w:hAnsi="Times New Roman" w:cs="Times New Roman"/>
          <w:b w:val="0"/>
          <w:sz w:val="28"/>
          <w:szCs w:val="28"/>
          <w:shd w:val="clear" w:color="auto" w:fill="FFFFFF"/>
        </w:rPr>
        <w:t>23</w:t>
      </w:r>
      <w:r w:rsidR="009C45A5" w:rsidRPr="00E97744">
        <w:rPr>
          <w:rStyle w:val="af"/>
          <w:rFonts w:ascii="Times New Roman" w:hAnsi="Times New Roman" w:cs="Times New Roman"/>
          <w:b w:val="0"/>
          <w:sz w:val="28"/>
          <w:szCs w:val="28"/>
          <w:shd w:val="clear" w:color="auto" w:fill="FFFFFF"/>
        </w:rPr>
        <w:t>].</w:t>
      </w:r>
      <w:r w:rsidR="00F8427C" w:rsidRPr="00E97744">
        <w:rPr>
          <w:rStyle w:val="af"/>
          <w:rFonts w:ascii="Times New Roman" w:hAnsi="Times New Roman" w:cs="Times New Roman"/>
          <w:b w:val="0"/>
          <w:sz w:val="28"/>
          <w:szCs w:val="28"/>
          <w:shd w:val="clear" w:color="auto" w:fill="FFFFFF"/>
        </w:rPr>
        <w:t xml:space="preserve"> </w:t>
      </w:r>
      <w:r w:rsidR="00475655" w:rsidRPr="00E97744">
        <w:rPr>
          <w:rStyle w:val="af"/>
          <w:rFonts w:ascii="Times New Roman" w:hAnsi="Times New Roman" w:cs="Times New Roman"/>
          <w:b w:val="0"/>
          <w:sz w:val="28"/>
          <w:szCs w:val="28"/>
          <w:shd w:val="clear" w:color="auto" w:fill="FFFFFF"/>
        </w:rPr>
        <w:t>Все шесть, обнаруженных нами, народных имен созвездия Андромеды имеют общую сему «девушка», хоть</w:t>
      </w:r>
      <w:r w:rsidR="00E407B1" w:rsidRPr="00E97744">
        <w:rPr>
          <w:rStyle w:val="af"/>
          <w:rFonts w:ascii="Times New Roman" w:hAnsi="Times New Roman" w:cs="Times New Roman"/>
          <w:b w:val="0"/>
          <w:sz w:val="28"/>
          <w:szCs w:val="28"/>
          <w:shd w:val="clear" w:color="auto" w:fill="FFFFFF"/>
        </w:rPr>
        <w:t xml:space="preserve"> </w:t>
      </w:r>
      <w:r w:rsidR="00675055" w:rsidRPr="00E97744">
        <w:rPr>
          <w:rStyle w:val="af"/>
          <w:rFonts w:ascii="Times New Roman" w:hAnsi="Times New Roman" w:cs="Times New Roman"/>
          <w:b w:val="0"/>
          <w:sz w:val="28"/>
          <w:szCs w:val="28"/>
          <w:shd w:val="clear" w:color="auto" w:fill="FFFFFF"/>
        </w:rPr>
        <w:t xml:space="preserve">и </w:t>
      </w:r>
      <w:r w:rsidR="00475655" w:rsidRPr="00E97744">
        <w:rPr>
          <w:rStyle w:val="af"/>
          <w:rFonts w:ascii="Times New Roman" w:hAnsi="Times New Roman" w:cs="Times New Roman"/>
          <w:b w:val="0"/>
          <w:sz w:val="28"/>
          <w:szCs w:val="28"/>
          <w:shd w:val="clear" w:color="auto" w:fill="FFFFFF"/>
        </w:rPr>
        <w:t>описывают ее с разных точек зрения</w:t>
      </w:r>
      <w:r w:rsidR="00675055" w:rsidRPr="00E97744">
        <w:rPr>
          <w:rStyle w:val="af"/>
          <w:rFonts w:ascii="Times New Roman" w:hAnsi="Times New Roman" w:cs="Times New Roman"/>
          <w:b w:val="0"/>
          <w:sz w:val="28"/>
          <w:szCs w:val="28"/>
          <w:shd w:val="clear" w:color="auto" w:fill="FFFFFF"/>
        </w:rPr>
        <w:t>.</w:t>
      </w:r>
      <w:r w:rsidR="007E6668" w:rsidRPr="00E97744">
        <w:rPr>
          <w:rStyle w:val="af"/>
          <w:rFonts w:ascii="Times New Roman" w:hAnsi="Times New Roman" w:cs="Times New Roman"/>
          <w:b w:val="0"/>
          <w:sz w:val="28"/>
          <w:szCs w:val="28"/>
          <w:shd w:val="clear" w:color="auto" w:fill="FFFFFF"/>
        </w:rPr>
        <w:t xml:space="preserve"> </w:t>
      </w:r>
      <w:r w:rsidR="00675055" w:rsidRPr="00E97744">
        <w:rPr>
          <w:rStyle w:val="af"/>
          <w:rFonts w:ascii="Times New Roman" w:hAnsi="Times New Roman" w:cs="Times New Roman"/>
          <w:b w:val="0"/>
          <w:sz w:val="28"/>
          <w:szCs w:val="28"/>
          <w:shd w:val="clear" w:color="auto" w:fill="FFFFFF"/>
        </w:rPr>
        <w:br w:type="page"/>
      </w:r>
    </w:p>
    <w:p w14:paraId="4A28C2ED" w14:textId="77777777" w:rsidR="00475655" w:rsidRPr="00E97744" w:rsidRDefault="003621FB" w:rsidP="003621FB">
      <w:pPr>
        <w:pStyle w:val="1"/>
        <w:spacing w:before="0" w:line="360" w:lineRule="auto"/>
        <w:jc w:val="center"/>
        <w:rPr>
          <w:rFonts w:ascii="Times New Roman" w:hAnsi="Times New Roman" w:cs="Times New Roman"/>
          <w:bCs w:val="0"/>
          <w:color w:val="auto"/>
        </w:rPr>
      </w:pPr>
      <w:bookmarkStart w:id="10" w:name="_Toc105000762"/>
      <w:r w:rsidRPr="00E97744">
        <w:rPr>
          <w:rFonts w:ascii="Times New Roman" w:hAnsi="Times New Roman" w:cs="Times New Roman"/>
          <w:bCs w:val="0"/>
          <w:color w:val="auto"/>
        </w:rPr>
        <w:lastRenderedPageBreak/>
        <w:t>2</w:t>
      </w:r>
      <w:r w:rsidR="00287687" w:rsidRPr="00E97744">
        <w:rPr>
          <w:rFonts w:ascii="Times New Roman" w:hAnsi="Times New Roman" w:cs="Times New Roman"/>
          <w:bCs w:val="0"/>
          <w:color w:val="auto"/>
        </w:rPr>
        <w:t>.2</w:t>
      </w:r>
      <w:r w:rsidRPr="00E97744">
        <w:rPr>
          <w:rFonts w:ascii="Times New Roman" w:hAnsi="Times New Roman" w:cs="Times New Roman"/>
          <w:bCs w:val="0"/>
          <w:color w:val="auto"/>
        </w:rPr>
        <w:t>.2.</w:t>
      </w:r>
      <w:r w:rsidR="00287687" w:rsidRPr="00E97744">
        <w:rPr>
          <w:rFonts w:ascii="Times New Roman" w:hAnsi="Times New Roman" w:cs="Times New Roman"/>
          <w:bCs w:val="0"/>
          <w:color w:val="auto"/>
        </w:rPr>
        <w:t xml:space="preserve"> </w:t>
      </w:r>
      <w:r w:rsidR="00475655" w:rsidRPr="00E97744">
        <w:rPr>
          <w:rFonts w:ascii="Times New Roman" w:hAnsi="Times New Roman" w:cs="Times New Roman"/>
          <w:bCs w:val="0"/>
          <w:color w:val="auto"/>
        </w:rPr>
        <w:t>Кассиопея</w:t>
      </w:r>
      <w:bookmarkEnd w:id="10"/>
    </w:p>
    <w:p w14:paraId="18CACEA6" w14:textId="77777777" w:rsidR="00424302" w:rsidRPr="00110AF6" w:rsidRDefault="009C45A5" w:rsidP="00987F6C">
      <w:pPr>
        <w:pStyle w:val="a5"/>
        <w:spacing w:line="360" w:lineRule="auto"/>
        <w:ind w:firstLine="851"/>
        <w:jc w:val="both"/>
        <w:rPr>
          <w:rStyle w:val="af"/>
          <w:rFonts w:ascii="Times New Roman" w:hAnsi="Times New Roman" w:cs="Times New Roman"/>
          <w:b w:val="0"/>
          <w:sz w:val="28"/>
          <w:szCs w:val="28"/>
          <w:shd w:val="clear" w:color="auto" w:fill="FFFFFF"/>
        </w:rPr>
      </w:pPr>
      <w:r w:rsidRPr="00E97744">
        <w:rPr>
          <w:rStyle w:val="af"/>
          <w:rFonts w:ascii="Times New Roman" w:hAnsi="Times New Roman" w:cs="Times New Roman"/>
          <w:b w:val="0"/>
          <w:sz w:val="28"/>
          <w:szCs w:val="28"/>
          <w:shd w:val="clear" w:color="auto" w:fill="FFFFFF"/>
        </w:rPr>
        <w:t xml:space="preserve">Официальное название созвездия Кассиопеи – </w:t>
      </w:r>
      <w:proofErr w:type="spellStart"/>
      <w:r w:rsidRPr="00E97744">
        <w:rPr>
          <w:rStyle w:val="af"/>
          <w:rFonts w:ascii="Times New Roman" w:hAnsi="Times New Roman" w:cs="Times New Roman"/>
          <w:b w:val="0"/>
          <w:i/>
          <w:sz w:val="28"/>
          <w:szCs w:val="28"/>
          <w:shd w:val="clear" w:color="auto" w:fill="FFFFFF"/>
        </w:rPr>
        <w:t>Cassiopeia</w:t>
      </w:r>
      <w:proofErr w:type="spellEnd"/>
      <w:r w:rsidRPr="00E97744">
        <w:rPr>
          <w:rStyle w:val="af"/>
          <w:rFonts w:ascii="Times New Roman" w:hAnsi="Times New Roman" w:cs="Times New Roman"/>
          <w:b w:val="0"/>
          <w:sz w:val="28"/>
          <w:szCs w:val="28"/>
          <w:shd w:val="clear" w:color="auto" w:fill="FFFFFF"/>
        </w:rPr>
        <w:t xml:space="preserve">. </w:t>
      </w:r>
      <w:r w:rsidR="005F2F5F" w:rsidRPr="00E97744">
        <w:rPr>
          <w:rStyle w:val="af"/>
          <w:rFonts w:ascii="Times New Roman" w:hAnsi="Times New Roman" w:cs="Times New Roman"/>
          <w:b w:val="0"/>
          <w:sz w:val="28"/>
          <w:szCs w:val="28"/>
          <w:shd w:val="clear" w:color="auto" w:fill="FFFFFF"/>
        </w:rPr>
        <w:t xml:space="preserve">В словаре Клейна </w:t>
      </w:r>
      <w:r w:rsidR="00987F6C" w:rsidRPr="00E97744">
        <w:rPr>
          <w:rStyle w:val="af"/>
          <w:rFonts w:ascii="Times New Roman" w:hAnsi="Times New Roman" w:cs="Times New Roman"/>
          <w:b w:val="0"/>
          <w:sz w:val="28"/>
          <w:szCs w:val="28"/>
          <w:shd w:val="clear" w:color="auto" w:fill="FFFFFF"/>
        </w:rPr>
        <w:t>этимология не дана: «</w:t>
      </w:r>
      <w:r w:rsidR="00987F6C" w:rsidRPr="00E97744">
        <w:rPr>
          <w:rStyle w:val="af"/>
          <w:rFonts w:ascii="Times New Roman" w:hAnsi="Times New Roman" w:cs="Times New Roman"/>
          <w:b w:val="0"/>
          <w:sz w:val="28"/>
          <w:szCs w:val="28"/>
          <w:shd w:val="clear" w:color="auto" w:fill="FFFFFF"/>
          <w:lang w:val="en-US"/>
        </w:rPr>
        <w:t>Cassiopeia</w:t>
      </w:r>
      <w:r w:rsidR="00987F6C" w:rsidRPr="00E97744">
        <w:rPr>
          <w:rStyle w:val="af"/>
          <w:rFonts w:ascii="Times New Roman" w:hAnsi="Times New Roman" w:cs="Times New Roman"/>
          <w:b w:val="0"/>
          <w:sz w:val="28"/>
          <w:szCs w:val="28"/>
          <w:shd w:val="clear" w:color="auto" w:fill="FFFFFF"/>
        </w:rPr>
        <w:t xml:space="preserve">, </w:t>
      </w:r>
      <w:r w:rsidR="00987F6C" w:rsidRPr="00E97744">
        <w:rPr>
          <w:rStyle w:val="af"/>
          <w:rFonts w:ascii="Times New Roman" w:hAnsi="Times New Roman" w:cs="Times New Roman"/>
          <w:b w:val="0"/>
          <w:sz w:val="28"/>
          <w:szCs w:val="28"/>
          <w:shd w:val="clear" w:color="auto" w:fill="FFFFFF"/>
          <w:lang w:val="en-US"/>
        </w:rPr>
        <w:t>n</w:t>
      </w:r>
      <w:r w:rsidR="00987F6C" w:rsidRPr="00E97744">
        <w:rPr>
          <w:rStyle w:val="af"/>
          <w:rFonts w:ascii="Times New Roman" w:hAnsi="Times New Roman" w:cs="Times New Roman"/>
          <w:b w:val="0"/>
          <w:sz w:val="28"/>
          <w:szCs w:val="28"/>
          <w:shd w:val="clear" w:color="auto" w:fill="FFFFFF"/>
        </w:rPr>
        <w:t xml:space="preserve"> &lt;…&gt; </w:t>
      </w:r>
      <w:r w:rsidR="00987F6C" w:rsidRPr="00E97744">
        <w:rPr>
          <w:rStyle w:val="af"/>
          <w:rFonts w:ascii="Times New Roman" w:hAnsi="Times New Roman" w:cs="Times New Roman"/>
          <w:b w:val="0"/>
          <w:sz w:val="28"/>
          <w:szCs w:val="28"/>
          <w:shd w:val="clear" w:color="auto" w:fill="FFFFFF"/>
          <w:lang w:val="en-US"/>
        </w:rPr>
        <w:t>of</w:t>
      </w:r>
      <w:r w:rsidR="00987F6C" w:rsidRPr="00E97744">
        <w:rPr>
          <w:rStyle w:val="af"/>
          <w:rFonts w:ascii="Times New Roman" w:hAnsi="Times New Roman" w:cs="Times New Roman"/>
          <w:b w:val="0"/>
          <w:sz w:val="28"/>
          <w:szCs w:val="28"/>
          <w:shd w:val="clear" w:color="auto" w:fill="FFFFFF"/>
        </w:rPr>
        <w:t xml:space="preserve"> </w:t>
      </w:r>
      <w:r w:rsidR="00987F6C" w:rsidRPr="00E97744">
        <w:rPr>
          <w:rStyle w:val="af"/>
          <w:rFonts w:ascii="Times New Roman" w:hAnsi="Times New Roman" w:cs="Times New Roman"/>
          <w:b w:val="0"/>
          <w:sz w:val="28"/>
          <w:szCs w:val="28"/>
          <w:shd w:val="clear" w:color="auto" w:fill="FFFFFF"/>
          <w:lang w:val="en-US"/>
        </w:rPr>
        <w:t>uncertain</w:t>
      </w:r>
      <w:r w:rsidR="00987F6C" w:rsidRPr="00E97744">
        <w:rPr>
          <w:rStyle w:val="af"/>
          <w:rFonts w:ascii="Times New Roman" w:hAnsi="Times New Roman" w:cs="Times New Roman"/>
          <w:b w:val="0"/>
          <w:sz w:val="28"/>
          <w:szCs w:val="28"/>
          <w:shd w:val="clear" w:color="auto" w:fill="FFFFFF"/>
        </w:rPr>
        <w:t xml:space="preserve"> </w:t>
      </w:r>
      <w:r w:rsidR="00987F6C" w:rsidRPr="00E97744">
        <w:rPr>
          <w:rStyle w:val="af"/>
          <w:rFonts w:ascii="Times New Roman" w:hAnsi="Times New Roman" w:cs="Times New Roman"/>
          <w:b w:val="0"/>
          <w:sz w:val="28"/>
          <w:szCs w:val="28"/>
          <w:shd w:val="clear" w:color="auto" w:fill="FFFFFF"/>
          <w:lang w:val="en-US"/>
        </w:rPr>
        <w:t>etymology</w:t>
      </w:r>
      <w:r w:rsidR="00B7712C">
        <w:rPr>
          <w:rStyle w:val="af"/>
          <w:rFonts w:ascii="Times New Roman" w:hAnsi="Times New Roman" w:cs="Times New Roman"/>
          <w:b w:val="0"/>
          <w:sz w:val="28"/>
          <w:szCs w:val="28"/>
          <w:shd w:val="clear" w:color="auto" w:fill="FFFFFF"/>
        </w:rPr>
        <w:t xml:space="preserve">» </w:t>
      </w:r>
      <w:r w:rsidR="00987F6C" w:rsidRPr="00E97744">
        <w:rPr>
          <w:rStyle w:val="af"/>
          <w:rFonts w:ascii="Times New Roman" w:hAnsi="Times New Roman" w:cs="Times New Roman"/>
          <w:b w:val="0"/>
          <w:sz w:val="28"/>
          <w:szCs w:val="28"/>
          <w:shd w:val="clear" w:color="auto" w:fill="FFFFFF"/>
        </w:rPr>
        <w:t>[</w:t>
      </w:r>
      <w:r w:rsidR="00987F6C" w:rsidRPr="00E97744">
        <w:rPr>
          <w:rFonts w:ascii="Times New Roman" w:hAnsi="Times New Roman" w:cs="Times New Roman"/>
          <w:sz w:val="28"/>
          <w:szCs w:val="28"/>
          <w:lang w:val="en-US"/>
        </w:rPr>
        <w:t>Klein</w:t>
      </w:r>
      <w:r w:rsidR="00987F6C" w:rsidRPr="00E97744">
        <w:rPr>
          <w:rFonts w:ascii="Times New Roman" w:hAnsi="Times New Roman" w:cs="Times New Roman"/>
          <w:sz w:val="28"/>
          <w:szCs w:val="28"/>
        </w:rPr>
        <w:t xml:space="preserve">, 1971, </w:t>
      </w:r>
      <w:r w:rsidR="00987F6C" w:rsidRPr="00E97744">
        <w:rPr>
          <w:rFonts w:ascii="Times New Roman" w:hAnsi="Times New Roman" w:cs="Times New Roman"/>
          <w:sz w:val="28"/>
          <w:szCs w:val="28"/>
          <w:lang w:val="en-US"/>
        </w:rPr>
        <w:t>p</w:t>
      </w:r>
      <w:r w:rsidR="00987F6C" w:rsidRPr="00E97744">
        <w:rPr>
          <w:rFonts w:ascii="Times New Roman" w:hAnsi="Times New Roman" w:cs="Times New Roman"/>
          <w:sz w:val="28"/>
          <w:szCs w:val="28"/>
        </w:rPr>
        <w:t>. 117].</w:t>
      </w:r>
      <w:r w:rsidR="00987F6C" w:rsidRPr="00E97744">
        <w:rPr>
          <w:rStyle w:val="af"/>
          <w:rFonts w:ascii="Times New Roman" w:hAnsi="Times New Roman" w:cs="Times New Roman"/>
          <w:b w:val="0"/>
          <w:sz w:val="28"/>
          <w:szCs w:val="28"/>
          <w:shd w:val="clear" w:color="auto" w:fill="FFFFFF"/>
        </w:rPr>
        <w:t xml:space="preserve"> В</w:t>
      </w:r>
      <w:r w:rsidR="005F2F5F" w:rsidRPr="00E97744">
        <w:rPr>
          <w:rStyle w:val="af"/>
          <w:rFonts w:ascii="Times New Roman" w:hAnsi="Times New Roman" w:cs="Times New Roman"/>
          <w:b w:val="0"/>
          <w:sz w:val="28"/>
          <w:szCs w:val="28"/>
          <w:shd w:val="clear" w:color="auto" w:fill="FFFFFF"/>
        </w:rPr>
        <w:t xml:space="preserve"> «Современном словаре личных име</w:t>
      </w:r>
      <w:r w:rsidR="00424302" w:rsidRPr="00E97744">
        <w:rPr>
          <w:rStyle w:val="af"/>
          <w:rFonts w:ascii="Times New Roman" w:hAnsi="Times New Roman" w:cs="Times New Roman"/>
          <w:b w:val="0"/>
          <w:sz w:val="28"/>
          <w:szCs w:val="28"/>
          <w:shd w:val="clear" w:color="auto" w:fill="FFFFFF"/>
        </w:rPr>
        <w:t>н…» А. В. Суперанской</w:t>
      </w:r>
      <w:r w:rsidR="00987F6C" w:rsidRPr="00E97744">
        <w:rPr>
          <w:rStyle w:val="af"/>
          <w:rFonts w:ascii="Times New Roman" w:hAnsi="Times New Roman" w:cs="Times New Roman"/>
          <w:b w:val="0"/>
          <w:sz w:val="28"/>
          <w:szCs w:val="28"/>
          <w:shd w:val="clear" w:color="auto" w:fill="FFFFFF"/>
        </w:rPr>
        <w:t xml:space="preserve"> дана следующая этимология русского соответствующего слова Кассиопея</w:t>
      </w:r>
      <w:r w:rsidR="00424302" w:rsidRPr="00E97744">
        <w:rPr>
          <w:rStyle w:val="af"/>
          <w:rFonts w:ascii="Times New Roman" w:hAnsi="Times New Roman" w:cs="Times New Roman"/>
          <w:b w:val="0"/>
          <w:sz w:val="28"/>
          <w:szCs w:val="28"/>
          <w:shd w:val="clear" w:color="auto" w:fill="FFFFFF"/>
        </w:rPr>
        <w:t xml:space="preserve">: от греч. </w:t>
      </w:r>
      <w:proofErr w:type="spellStart"/>
      <w:r w:rsidR="00424302" w:rsidRPr="00E97744">
        <w:rPr>
          <w:rStyle w:val="af"/>
          <w:rFonts w:ascii="Times New Roman" w:hAnsi="Times New Roman" w:cs="Times New Roman"/>
          <w:b w:val="0"/>
          <w:sz w:val="28"/>
          <w:szCs w:val="28"/>
          <w:shd w:val="clear" w:color="auto" w:fill="FFFFFF"/>
        </w:rPr>
        <w:t>Kassiopeia</w:t>
      </w:r>
      <w:proofErr w:type="spellEnd"/>
      <w:r w:rsidR="00424302" w:rsidRPr="00E97744">
        <w:rPr>
          <w:rStyle w:val="af"/>
          <w:rFonts w:ascii="Times New Roman" w:hAnsi="Times New Roman" w:cs="Times New Roman"/>
          <w:b w:val="0"/>
          <w:sz w:val="28"/>
          <w:szCs w:val="28"/>
          <w:shd w:val="clear" w:color="auto" w:fill="FFFFFF"/>
        </w:rPr>
        <w:t xml:space="preserve"> (из </w:t>
      </w:r>
      <w:proofErr w:type="spellStart"/>
      <w:r w:rsidR="00424302" w:rsidRPr="00E97744">
        <w:rPr>
          <w:rStyle w:val="af"/>
          <w:rFonts w:ascii="Times New Roman" w:hAnsi="Times New Roman" w:cs="Times New Roman"/>
          <w:b w:val="0"/>
          <w:sz w:val="28"/>
          <w:szCs w:val="28"/>
          <w:shd w:val="clear" w:color="auto" w:fill="FFFFFF"/>
        </w:rPr>
        <w:t>kazomai</w:t>
      </w:r>
      <w:proofErr w:type="spellEnd"/>
      <w:r w:rsidR="00424302" w:rsidRPr="00E97744">
        <w:rPr>
          <w:rStyle w:val="af"/>
          <w:rFonts w:ascii="Times New Roman" w:hAnsi="Times New Roman" w:cs="Times New Roman"/>
          <w:b w:val="0"/>
          <w:sz w:val="28"/>
          <w:szCs w:val="28"/>
          <w:shd w:val="clear" w:color="auto" w:fill="FFFFFF"/>
        </w:rPr>
        <w:t xml:space="preserve"> «блистать» + </w:t>
      </w:r>
      <w:proofErr w:type="spellStart"/>
      <w:r w:rsidR="00424302" w:rsidRPr="00E97744">
        <w:rPr>
          <w:rStyle w:val="af"/>
          <w:rFonts w:ascii="Times New Roman" w:hAnsi="Times New Roman" w:cs="Times New Roman"/>
          <w:b w:val="0"/>
          <w:sz w:val="28"/>
          <w:szCs w:val="28"/>
          <w:shd w:val="clear" w:color="auto" w:fill="FFFFFF"/>
        </w:rPr>
        <w:t>ops</w:t>
      </w:r>
      <w:proofErr w:type="spellEnd"/>
      <w:r w:rsidR="00424302" w:rsidRPr="00E97744">
        <w:rPr>
          <w:rStyle w:val="af"/>
          <w:rFonts w:ascii="Times New Roman" w:hAnsi="Times New Roman" w:cs="Times New Roman"/>
          <w:b w:val="0"/>
          <w:sz w:val="28"/>
          <w:szCs w:val="28"/>
          <w:shd w:val="clear" w:color="auto" w:fill="FFFFFF"/>
        </w:rPr>
        <w:t xml:space="preserve"> «взор»).</w:t>
      </w:r>
      <w:r w:rsidR="00987F6C" w:rsidRPr="00E97744">
        <w:rPr>
          <w:rStyle w:val="af"/>
          <w:rFonts w:ascii="Times New Roman" w:hAnsi="Times New Roman" w:cs="Times New Roman"/>
          <w:b w:val="0"/>
          <w:sz w:val="28"/>
          <w:szCs w:val="28"/>
          <w:shd w:val="clear" w:color="auto" w:fill="FFFFFF"/>
        </w:rPr>
        <w:t xml:space="preserve"> [Суперанская, 2005, стр. 298]</w:t>
      </w:r>
      <w:r w:rsidR="00B7712C" w:rsidRPr="00110AF6">
        <w:rPr>
          <w:rStyle w:val="af"/>
          <w:rFonts w:ascii="Times New Roman" w:hAnsi="Times New Roman" w:cs="Times New Roman"/>
          <w:b w:val="0"/>
          <w:sz w:val="28"/>
          <w:szCs w:val="28"/>
          <w:shd w:val="clear" w:color="auto" w:fill="FFFFFF"/>
        </w:rPr>
        <w:t>.</w:t>
      </w:r>
    </w:p>
    <w:p w14:paraId="376673E6" w14:textId="77777777" w:rsidR="00475655" w:rsidRPr="00E97744" w:rsidRDefault="00424302" w:rsidP="001F18B7">
      <w:pPr>
        <w:pStyle w:val="a5"/>
        <w:spacing w:line="360" w:lineRule="auto"/>
        <w:ind w:firstLine="851"/>
        <w:jc w:val="both"/>
        <w:rPr>
          <w:rStyle w:val="af"/>
          <w:rFonts w:ascii="Times New Roman" w:hAnsi="Times New Roman" w:cs="Times New Roman"/>
          <w:b w:val="0"/>
          <w:i/>
          <w:sz w:val="28"/>
          <w:szCs w:val="28"/>
          <w:shd w:val="clear" w:color="auto" w:fill="FFFFFF"/>
        </w:rPr>
      </w:pPr>
      <w:r w:rsidRPr="00E97744">
        <w:rPr>
          <w:rStyle w:val="af"/>
          <w:rFonts w:ascii="Times New Roman" w:hAnsi="Times New Roman" w:cs="Times New Roman"/>
          <w:b w:val="0"/>
          <w:sz w:val="28"/>
          <w:szCs w:val="28"/>
          <w:shd w:val="clear" w:color="auto" w:fill="FFFFFF"/>
        </w:rPr>
        <w:t xml:space="preserve"> </w:t>
      </w:r>
      <w:r w:rsidR="009C45A5" w:rsidRPr="00E97744">
        <w:rPr>
          <w:rStyle w:val="af"/>
          <w:rFonts w:ascii="Times New Roman" w:hAnsi="Times New Roman" w:cs="Times New Roman"/>
          <w:b w:val="0"/>
          <w:sz w:val="28"/>
          <w:szCs w:val="28"/>
          <w:shd w:val="clear" w:color="auto" w:fill="FFFFFF"/>
        </w:rPr>
        <w:t xml:space="preserve">Английский перевод по МАС – </w:t>
      </w:r>
      <w:proofErr w:type="spellStart"/>
      <w:r w:rsidR="009C45A5" w:rsidRPr="00E97744">
        <w:rPr>
          <w:rStyle w:val="af"/>
          <w:rFonts w:ascii="Times New Roman" w:hAnsi="Times New Roman" w:cs="Times New Roman"/>
          <w:b w:val="0"/>
          <w:i/>
          <w:sz w:val="28"/>
          <w:szCs w:val="28"/>
          <w:shd w:val="clear" w:color="auto" w:fill="FFFFFF"/>
        </w:rPr>
        <w:t>the</w:t>
      </w:r>
      <w:proofErr w:type="spellEnd"/>
      <w:r w:rsidR="009C45A5" w:rsidRPr="00E97744">
        <w:rPr>
          <w:rStyle w:val="af"/>
          <w:rFonts w:ascii="Times New Roman" w:hAnsi="Times New Roman" w:cs="Times New Roman"/>
          <w:b w:val="0"/>
          <w:i/>
          <w:sz w:val="28"/>
          <w:szCs w:val="28"/>
          <w:shd w:val="clear" w:color="auto" w:fill="FFFFFF"/>
        </w:rPr>
        <w:t xml:space="preserve"> </w:t>
      </w:r>
      <w:proofErr w:type="spellStart"/>
      <w:r w:rsidR="009C45A5" w:rsidRPr="00E97744">
        <w:rPr>
          <w:rStyle w:val="af"/>
          <w:rFonts w:ascii="Times New Roman" w:hAnsi="Times New Roman" w:cs="Times New Roman"/>
          <w:b w:val="0"/>
          <w:i/>
          <w:sz w:val="28"/>
          <w:szCs w:val="28"/>
          <w:shd w:val="clear" w:color="auto" w:fill="FFFFFF"/>
        </w:rPr>
        <w:t>Seated</w:t>
      </w:r>
      <w:proofErr w:type="spellEnd"/>
      <w:r w:rsidR="009C45A5" w:rsidRPr="00E97744">
        <w:rPr>
          <w:rStyle w:val="af"/>
          <w:rFonts w:ascii="Times New Roman" w:hAnsi="Times New Roman" w:cs="Times New Roman"/>
          <w:b w:val="0"/>
          <w:i/>
          <w:sz w:val="28"/>
          <w:szCs w:val="28"/>
          <w:shd w:val="clear" w:color="auto" w:fill="FFFFFF"/>
        </w:rPr>
        <w:t xml:space="preserve"> Queen</w:t>
      </w:r>
      <w:r w:rsidR="009C45A5" w:rsidRPr="00E97744">
        <w:rPr>
          <w:rStyle w:val="af"/>
          <w:rFonts w:ascii="Times New Roman" w:hAnsi="Times New Roman" w:cs="Times New Roman"/>
          <w:b w:val="0"/>
          <w:sz w:val="28"/>
          <w:szCs w:val="28"/>
          <w:shd w:val="clear" w:color="auto" w:fill="FFFFFF"/>
        </w:rPr>
        <w:t xml:space="preserve">. </w:t>
      </w:r>
      <w:r w:rsidR="00264FB5" w:rsidRPr="00E97744">
        <w:rPr>
          <w:rStyle w:val="af"/>
          <w:rFonts w:ascii="Times New Roman" w:hAnsi="Times New Roman" w:cs="Times New Roman"/>
          <w:b w:val="0"/>
          <w:sz w:val="28"/>
          <w:szCs w:val="28"/>
          <w:shd w:val="clear" w:color="auto" w:fill="FFFFFF"/>
        </w:rPr>
        <w:t>Это связано с тем, что</w:t>
      </w:r>
      <w:r w:rsidR="00987F6C" w:rsidRPr="00E97744">
        <w:rPr>
          <w:rStyle w:val="af"/>
          <w:rFonts w:ascii="Times New Roman" w:hAnsi="Times New Roman" w:cs="Times New Roman"/>
          <w:b w:val="0"/>
          <w:sz w:val="28"/>
          <w:szCs w:val="28"/>
          <w:shd w:val="clear" w:color="auto" w:fill="FFFFFF"/>
        </w:rPr>
        <w:t>,</w:t>
      </w:r>
      <w:r w:rsidR="00264FB5" w:rsidRPr="00E97744">
        <w:rPr>
          <w:rStyle w:val="af"/>
          <w:rFonts w:ascii="Times New Roman" w:hAnsi="Times New Roman" w:cs="Times New Roman"/>
          <w:b w:val="0"/>
          <w:sz w:val="28"/>
          <w:szCs w:val="28"/>
          <w:shd w:val="clear" w:color="auto" w:fill="FFFFFF"/>
        </w:rPr>
        <w:t xml:space="preserve"> согласно мифу</w:t>
      </w:r>
      <w:r w:rsidR="00987F6C" w:rsidRPr="00E97744">
        <w:rPr>
          <w:rStyle w:val="af"/>
          <w:rFonts w:ascii="Times New Roman" w:hAnsi="Times New Roman" w:cs="Times New Roman"/>
          <w:b w:val="0"/>
          <w:sz w:val="28"/>
          <w:szCs w:val="28"/>
          <w:shd w:val="clear" w:color="auto" w:fill="FFFFFF"/>
        </w:rPr>
        <w:t>,</w:t>
      </w:r>
      <w:r w:rsidR="00264FB5" w:rsidRPr="00E97744">
        <w:rPr>
          <w:rStyle w:val="af"/>
          <w:rFonts w:ascii="Times New Roman" w:hAnsi="Times New Roman" w:cs="Times New Roman"/>
          <w:b w:val="0"/>
          <w:sz w:val="28"/>
          <w:szCs w:val="28"/>
          <w:shd w:val="clear" w:color="auto" w:fill="FFFFFF"/>
        </w:rPr>
        <w:t xml:space="preserve"> Посейдон поместил на небо Кассиопею и Цефея и приговорил царицу вечно кружить вокруг небесного полюса на ее троне. Также по аналогии с последним указанным названием созвездия Андромеды у Кассиопеи есть народный вариант имени </w:t>
      </w:r>
      <w:r w:rsidR="00264FB5" w:rsidRPr="00E97744">
        <w:rPr>
          <w:rStyle w:val="af"/>
          <w:rFonts w:ascii="Times New Roman" w:hAnsi="Times New Roman" w:cs="Times New Roman"/>
          <w:b w:val="0"/>
          <w:i/>
          <w:sz w:val="28"/>
          <w:szCs w:val="28"/>
          <w:shd w:val="clear" w:color="auto" w:fill="FFFFFF"/>
          <w:lang w:val="en-US"/>
        </w:rPr>
        <w:t>the</w:t>
      </w:r>
      <w:r w:rsidR="00264FB5" w:rsidRPr="00E97744">
        <w:rPr>
          <w:rStyle w:val="af"/>
          <w:rFonts w:ascii="Times New Roman" w:hAnsi="Times New Roman" w:cs="Times New Roman"/>
          <w:b w:val="0"/>
          <w:i/>
          <w:sz w:val="28"/>
          <w:szCs w:val="28"/>
          <w:shd w:val="clear" w:color="auto" w:fill="FFFFFF"/>
        </w:rPr>
        <w:t xml:space="preserve"> Queen </w:t>
      </w:r>
      <w:proofErr w:type="spellStart"/>
      <w:r w:rsidR="00264FB5" w:rsidRPr="00E97744">
        <w:rPr>
          <w:rStyle w:val="af"/>
          <w:rFonts w:ascii="Times New Roman" w:hAnsi="Times New Roman" w:cs="Times New Roman"/>
          <w:b w:val="0"/>
          <w:i/>
          <w:sz w:val="28"/>
          <w:szCs w:val="28"/>
          <w:shd w:val="clear" w:color="auto" w:fill="FFFFFF"/>
        </w:rPr>
        <w:t>of</w:t>
      </w:r>
      <w:proofErr w:type="spellEnd"/>
      <w:r w:rsidR="00264FB5" w:rsidRPr="00E97744">
        <w:rPr>
          <w:rStyle w:val="af"/>
          <w:rFonts w:ascii="Times New Roman" w:hAnsi="Times New Roman" w:cs="Times New Roman"/>
          <w:b w:val="0"/>
          <w:i/>
          <w:sz w:val="28"/>
          <w:szCs w:val="28"/>
          <w:shd w:val="clear" w:color="auto" w:fill="FFFFFF"/>
        </w:rPr>
        <w:t xml:space="preserve"> </w:t>
      </w:r>
      <w:proofErr w:type="spellStart"/>
      <w:r w:rsidR="00264FB5" w:rsidRPr="00E97744">
        <w:rPr>
          <w:rStyle w:val="af"/>
          <w:rFonts w:ascii="Times New Roman" w:hAnsi="Times New Roman" w:cs="Times New Roman"/>
          <w:b w:val="0"/>
          <w:i/>
          <w:sz w:val="28"/>
          <w:szCs w:val="28"/>
          <w:shd w:val="clear" w:color="auto" w:fill="FFFFFF"/>
        </w:rPr>
        <w:t>Ethiopia</w:t>
      </w:r>
      <w:proofErr w:type="spellEnd"/>
      <w:r w:rsidR="00264FB5" w:rsidRPr="00E97744">
        <w:rPr>
          <w:rStyle w:val="af"/>
          <w:rFonts w:ascii="Times New Roman" w:hAnsi="Times New Roman" w:cs="Times New Roman"/>
          <w:b w:val="0"/>
          <w:sz w:val="28"/>
          <w:szCs w:val="28"/>
          <w:shd w:val="clear" w:color="auto" w:fill="FFFFFF"/>
        </w:rPr>
        <w:t xml:space="preserve">. Наиболее любопытным является даже не название, а прозвище, данное этому созвездию, </w:t>
      </w:r>
      <w:r w:rsidR="00264FB5" w:rsidRPr="00E97744">
        <w:rPr>
          <w:rStyle w:val="af"/>
          <w:rFonts w:ascii="Times New Roman" w:hAnsi="Times New Roman" w:cs="Times New Roman"/>
          <w:b w:val="0"/>
          <w:i/>
          <w:sz w:val="28"/>
          <w:szCs w:val="28"/>
          <w:shd w:val="clear" w:color="auto" w:fill="FFFFFF"/>
          <w:lang w:val="en-US"/>
        </w:rPr>
        <w:t>W</w:t>
      </w:r>
      <w:r w:rsidR="00264FB5" w:rsidRPr="00E97744">
        <w:rPr>
          <w:rStyle w:val="af"/>
          <w:rFonts w:ascii="Times New Roman" w:hAnsi="Times New Roman" w:cs="Times New Roman"/>
          <w:b w:val="0"/>
          <w:i/>
          <w:sz w:val="28"/>
          <w:szCs w:val="28"/>
          <w:shd w:val="clear" w:color="auto" w:fill="FFFFFF"/>
        </w:rPr>
        <w:t>-</w:t>
      </w:r>
      <w:r w:rsidR="00264FB5" w:rsidRPr="00E97744">
        <w:rPr>
          <w:rStyle w:val="af"/>
          <w:rFonts w:ascii="Times New Roman" w:hAnsi="Times New Roman" w:cs="Times New Roman"/>
          <w:b w:val="0"/>
          <w:i/>
          <w:sz w:val="28"/>
          <w:szCs w:val="28"/>
          <w:shd w:val="clear" w:color="auto" w:fill="FFFFFF"/>
          <w:lang w:val="en-US"/>
        </w:rPr>
        <w:t>constellation</w:t>
      </w:r>
      <w:r w:rsidR="00264FB5" w:rsidRPr="00E97744">
        <w:rPr>
          <w:rStyle w:val="af"/>
          <w:rFonts w:ascii="Times New Roman" w:hAnsi="Times New Roman" w:cs="Times New Roman"/>
          <w:b w:val="0"/>
          <w:sz w:val="28"/>
          <w:szCs w:val="28"/>
          <w:shd w:val="clear" w:color="auto" w:fill="FFFFFF"/>
        </w:rPr>
        <w:t xml:space="preserve"> (</w:t>
      </w:r>
      <w:r w:rsidR="00264FB5" w:rsidRPr="00E97744">
        <w:rPr>
          <w:rStyle w:val="af"/>
          <w:rFonts w:ascii="Times New Roman" w:hAnsi="Times New Roman" w:cs="Times New Roman"/>
          <w:b w:val="0"/>
          <w:i/>
          <w:sz w:val="28"/>
          <w:szCs w:val="28"/>
          <w:shd w:val="clear" w:color="auto" w:fill="FFFFFF"/>
          <w:lang w:val="en-US"/>
        </w:rPr>
        <w:t>W</w:t>
      </w:r>
      <w:r w:rsidR="00264FB5" w:rsidRPr="00E97744">
        <w:rPr>
          <w:rStyle w:val="af"/>
          <w:rFonts w:ascii="Times New Roman" w:hAnsi="Times New Roman" w:cs="Times New Roman"/>
          <w:b w:val="0"/>
          <w:sz w:val="28"/>
          <w:szCs w:val="28"/>
          <w:shd w:val="clear" w:color="auto" w:fill="FFFFFF"/>
        </w:rPr>
        <w:t>)</w:t>
      </w:r>
      <w:r w:rsidR="000D138F" w:rsidRPr="00E97744">
        <w:rPr>
          <w:rStyle w:val="af"/>
          <w:rFonts w:ascii="Times New Roman" w:hAnsi="Times New Roman" w:cs="Times New Roman"/>
          <w:b w:val="0"/>
          <w:sz w:val="28"/>
          <w:szCs w:val="28"/>
          <w:shd w:val="clear" w:color="auto" w:fill="FFFFFF"/>
        </w:rPr>
        <w:t xml:space="preserve"> или </w:t>
      </w:r>
      <w:r w:rsidR="000D138F" w:rsidRPr="00E97744">
        <w:rPr>
          <w:rStyle w:val="af"/>
          <w:rFonts w:ascii="Times New Roman" w:hAnsi="Times New Roman" w:cs="Times New Roman"/>
          <w:b w:val="0"/>
          <w:i/>
          <w:sz w:val="28"/>
          <w:szCs w:val="28"/>
          <w:shd w:val="clear" w:color="auto" w:fill="FFFFFF"/>
          <w:lang w:val="en-US"/>
        </w:rPr>
        <w:t>Celestial</w:t>
      </w:r>
      <w:r w:rsidR="000D138F" w:rsidRPr="00E97744">
        <w:rPr>
          <w:rStyle w:val="af"/>
          <w:rFonts w:ascii="Times New Roman" w:hAnsi="Times New Roman" w:cs="Times New Roman"/>
          <w:b w:val="0"/>
          <w:i/>
          <w:sz w:val="28"/>
          <w:szCs w:val="28"/>
          <w:shd w:val="clear" w:color="auto" w:fill="FFFFFF"/>
        </w:rPr>
        <w:t xml:space="preserve"> </w:t>
      </w:r>
      <w:r w:rsidR="000D138F" w:rsidRPr="00E97744">
        <w:rPr>
          <w:rStyle w:val="af"/>
          <w:rFonts w:ascii="Times New Roman" w:hAnsi="Times New Roman" w:cs="Times New Roman"/>
          <w:b w:val="0"/>
          <w:i/>
          <w:sz w:val="28"/>
          <w:szCs w:val="28"/>
          <w:shd w:val="clear" w:color="auto" w:fill="FFFFFF"/>
          <w:lang w:val="en-US"/>
        </w:rPr>
        <w:t>W</w:t>
      </w:r>
      <w:r w:rsidR="00264FB5" w:rsidRPr="00E97744">
        <w:rPr>
          <w:rStyle w:val="af"/>
          <w:rFonts w:ascii="Times New Roman" w:hAnsi="Times New Roman" w:cs="Times New Roman"/>
          <w:b w:val="0"/>
          <w:sz w:val="28"/>
          <w:szCs w:val="28"/>
          <w:shd w:val="clear" w:color="auto" w:fill="FFFFFF"/>
        </w:rPr>
        <w:t>. Такое название Кассиопея получила благодаря выдающемуся астеризму в форме буквы «</w:t>
      </w:r>
      <w:r w:rsidR="00264FB5" w:rsidRPr="00E97744">
        <w:rPr>
          <w:rStyle w:val="af"/>
          <w:rFonts w:ascii="Times New Roman" w:hAnsi="Times New Roman" w:cs="Times New Roman"/>
          <w:b w:val="0"/>
          <w:sz w:val="28"/>
          <w:szCs w:val="28"/>
          <w:shd w:val="clear" w:color="auto" w:fill="FFFFFF"/>
          <w:lang w:val="en-US"/>
        </w:rPr>
        <w:t>w</w:t>
      </w:r>
      <w:r w:rsidR="00264FB5" w:rsidRPr="00E97744">
        <w:rPr>
          <w:rStyle w:val="af"/>
          <w:rFonts w:ascii="Times New Roman" w:hAnsi="Times New Roman" w:cs="Times New Roman"/>
          <w:b w:val="0"/>
          <w:sz w:val="28"/>
          <w:szCs w:val="28"/>
          <w:shd w:val="clear" w:color="auto" w:fill="FFFFFF"/>
        </w:rPr>
        <w:t>» (пять ярчайших звезд образуют форму зигзага).</w:t>
      </w:r>
      <w:r w:rsidR="000D138F" w:rsidRPr="00E97744">
        <w:rPr>
          <w:rStyle w:val="af"/>
          <w:rFonts w:ascii="Times New Roman" w:hAnsi="Times New Roman" w:cs="Times New Roman"/>
          <w:b w:val="0"/>
          <w:sz w:val="28"/>
          <w:szCs w:val="28"/>
          <w:shd w:val="clear" w:color="auto" w:fill="FFFFFF"/>
        </w:rPr>
        <w:t xml:space="preserve"> Интересно, что когда созвездие наблюдается над северным полюсом мира (то есть перевернуто вверх головой), его также называют </w:t>
      </w:r>
      <w:r w:rsidR="000D138F" w:rsidRPr="00E97744">
        <w:rPr>
          <w:rStyle w:val="af"/>
          <w:rFonts w:ascii="Times New Roman" w:hAnsi="Times New Roman" w:cs="Times New Roman"/>
          <w:b w:val="0"/>
          <w:i/>
          <w:sz w:val="28"/>
          <w:szCs w:val="28"/>
          <w:shd w:val="clear" w:color="auto" w:fill="FFFFFF"/>
          <w:lang w:val="en-US"/>
        </w:rPr>
        <w:t>Celestial</w:t>
      </w:r>
      <w:r w:rsidR="000D138F" w:rsidRPr="00E97744">
        <w:rPr>
          <w:rStyle w:val="af"/>
          <w:rFonts w:ascii="Times New Roman" w:hAnsi="Times New Roman" w:cs="Times New Roman"/>
          <w:b w:val="0"/>
          <w:i/>
          <w:sz w:val="28"/>
          <w:szCs w:val="28"/>
          <w:shd w:val="clear" w:color="auto" w:fill="FFFFFF"/>
        </w:rPr>
        <w:t xml:space="preserve"> </w:t>
      </w:r>
      <w:r w:rsidR="000D138F" w:rsidRPr="00E97744">
        <w:rPr>
          <w:rStyle w:val="af"/>
          <w:rFonts w:ascii="Times New Roman" w:hAnsi="Times New Roman" w:cs="Times New Roman"/>
          <w:b w:val="0"/>
          <w:i/>
          <w:sz w:val="28"/>
          <w:szCs w:val="28"/>
          <w:shd w:val="clear" w:color="auto" w:fill="FFFFFF"/>
          <w:lang w:val="en-US"/>
        </w:rPr>
        <w:t>M</w:t>
      </w:r>
      <w:r w:rsidR="00E407B1" w:rsidRPr="00E97744">
        <w:rPr>
          <w:rStyle w:val="af"/>
          <w:rFonts w:ascii="Times New Roman" w:hAnsi="Times New Roman" w:cs="Times New Roman"/>
          <w:b w:val="0"/>
          <w:i/>
          <w:sz w:val="28"/>
          <w:szCs w:val="28"/>
          <w:shd w:val="clear" w:color="auto" w:fill="FFFFFF"/>
        </w:rPr>
        <w:t xml:space="preserve"> </w:t>
      </w:r>
      <w:r w:rsidR="000D138F" w:rsidRPr="00E97744">
        <w:rPr>
          <w:rStyle w:val="af"/>
          <w:rFonts w:ascii="Times New Roman" w:hAnsi="Times New Roman" w:cs="Times New Roman"/>
          <w:b w:val="0"/>
          <w:sz w:val="28"/>
          <w:szCs w:val="28"/>
          <w:shd w:val="clear" w:color="auto" w:fill="FFFFFF"/>
        </w:rPr>
        <w:t>[</w:t>
      </w:r>
      <w:r w:rsidR="000D138F" w:rsidRPr="00E97744">
        <w:rPr>
          <w:rStyle w:val="af"/>
          <w:rFonts w:ascii="Times New Roman" w:hAnsi="Times New Roman" w:cs="Times New Roman"/>
          <w:b w:val="0"/>
          <w:sz w:val="28"/>
          <w:szCs w:val="28"/>
          <w:shd w:val="clear" w:color="auto" w:fill="FFFFFF"/>
          <w:lang w:val="en-US"/>
        </w:rPr>
        <w:t>Allen</w:t>
      </w:r>
      <w:r w:rsidR="000D138F" w:rsidRPr="00E97744">
        <w:rPr>
          <w:rStyle w:val="af"/>
          <w:rFonts w:ascii="Times New Roman" w:hAnsi="Times New Roman" w:cs="Times New Roman"/>
          <w:b w:val="0"/>
          <w:sz w:val="28"/>
          <w:szCs w:val="28"/>
          <w:shd w:val="clear" w:color="auto" w:fill="FFFFFF"/>
        </w:rPr>
        <w:t xml:space="preserve">, </w:t>
      </w:r>
      <w:r w:rsidR="002436CD" w:rsidRPr="00E97744">
        <w:rPr>
          <w:rFonts w:ascii="Times New Roman" w:hAnsi="Times New Roman" w:cs="Times New Roman"/>
          <w:sz w:val="28"/>
          <w:szCs w:val="28"/>
        </w:rPr>
        <w:t>(1936) [1899]</w:t>
      </w:r>
      <w:r w:rsidR="000D138F" w:rsidRPr="00E97744">
        <w:rPr>
          <w:rStyle w:val="af"/>
          <w:rFonts w:ascii="Times New Roman" w:hAnsi="Times New Roman" w:cs="Times New Roman"/>
          <w:b w:val="0"/>
          <w:sz w:val="28"/>
          <w:szCs w:val="28"/>
          <w:shd w:val="clear" w:color="auto" w:fill="FFFFFF"/>
        </w:rPr>
        <w:t xml:space="preserve">, </w:t>
      </w:r>
      <w:r w:rsidR="000D138F" w:rsidRPr="00E97744">
        <w:rPr>
          <w:rStyle w:val="af"/>
          <w:rFonts w:ascii="Times New Roman" w:hAnsi="Times New Roman" w:cs="Times New Roman"/>
          <w:b w:val="0"/>
          <w:sz w:val="28"/>
          <w:szCs w:val="28"/>
          <w:shd w:val="clear" w:color="auto" w:fill="FFFFFF"/>
          <w:lang w:val="en-US"/>
        </w:rPr>
        <w:t>p</w:t>
      </w:r>
      <w:r w:rsidR="000D138F" w:rsidRPr="00E97744">
        <w:rPr>
          <w:rStyle w:val="af"/>
          <w:rFonts w:ascii="Times New Roman" w:hAnsi="Times New Roman" w:cs="Times New Roman"/>
          <w:b w:val="0"/>
          <w:sz w:val="28"/>
          <w:szCs w:val="28"/>
          <w:shd w:val="clear" w:color="auto" w:fill="FFFFFF"/>
        </w:rPr>
        <w:t>. 142</w:t>
      </w:r>
      <w:r w:rsidR="00EF3861" w:rsidRPr="00E97744">
        <w:rPr>
          <w:rStyle w:val="af"/>
          <w:rFonts w:ascii="Times New Roman" w:hAnsi="Times New Roman" w:cs="Times New Roman"/>
          <w:b w:val="0"/>
          <w:sz w:val="28"/>
          <w:szCs w:val="28"/>
          <w:shd w:val="clear" w:color="auto" w:fill="FFFFFF"/>
        </w:rPr>
        <w:t>–</w:t>
      </w:r>
      <w:r w:rsidR="000D138F" w:rsidRPr="00E97744">
        <w:rPr>
          <w:rStyle w:val="af"/>
          <w:rFonts w:ascii="Times New Roman" w:hAnsi="Times New Roman" w:cs="Times New Roman"/>
          <w:b w:val="0"/>
          <w:sz w:val="28"/>
          <w:szCs w:val="28"/>
          <w:shd w:val="clear" w:color="auto" w:fill="FFFFFF"/>
        </w:rPr>
        <w:t>143]</w:t>
      </w:r>
      <w:r w:rsidRPr="00E97744">
        <w:rPr>
          <w:rStyle w:val="af"/>
          <w:rFonts w:ascii="Times New Roman" w:hAnsi="Times New Roman" w:cs="Times New Roman"/>
          <w:b w:val="0"/>
          <w:sz w:val="28"/>
          <w:szCs w:val="28"/>
          <w:shd w:val="clear" w:color="auto" w:fill="FFFFFF"/>
        </w:rPr>
        <w:t xml:space="preserve">. </w:t>
      </w:r>
    </w:p>
    <w:p w14:paraId="7078FDDE" w14:textId="77777777" w:rsidR="00A560CB" w:rsidRPr="00E97744" w:rsidRDefault="000D138F" w:rsidP="00675055">
      <w:pPr>
        <w:pStyle w:val="a5"/>
        <w:spacing w:line="360" w:lineRule="auto"/>
        <w:ind w:firstLine="851"/>
        <w:jc w:val="both"/>
        <w:rPr>
          <w:rStyle w:val="af"/>
          <w:rFonts w:ascii="Times New Roman" w:hAnsi="Times New Roman" w:cs="Times New Roman"/>
          <w:b w:val="0"/>
          <w:sz w:val="28"/>
          <w:szCs w:val="28"/>
          <w:shd w:val="clear" w:color="auto" w:fill="FFFFFF"/>
        </w:rPr>
      </w:pPr>
      <w:r w:rsidRPr="00E97744">
        <w:rPr>
          <w:rStyle w:val="af"/>
          <w:rFonts w:ascii="Times New Roman" w:hAnsi="Times New Roman" w:cs="Times New Roman"/>
          <w:b w:val="0"/>
          <w:sz w:val="28"/>
          <w:szCs w:val="28"/>
          <w:shd w:val="clear" w:color="auto" w:fill="FFFFFF"/>
        </w:rPr>
        <w:t>Первые два названия отсылают нас к образу Кассиопеи в мифе. Остальные представленные имена не связаны с образом царицы, а обусловлены конфигурацией я</w:t>
      </w:r>
      <w:r w:rsidR="00675055" w:rsidRPr="00E97744">
        <w:rPr>
          <w:rStyle w:val="af"/>
          <w:rFonts w:ascii="Times New Roman" w:hAnsi="Times New Roman" w:cs="Times New Roman"/>
          <w:b w:val="0"/>
          <w:sz w:val="28"/>
          <w:szCs w:val="28"/>
          <w:shd w:val="clear" w:color="auto" w:fill="FFFFFF"/>
        </w:rPr>
        <w:t>рких звезд в составе созвездия.</w:t>
      </w:r>
      <w:r w:rsidR="00675055" w:rsidRPr="00E97744">
        <w:rPr>
          <w:rStyle w:val="af"/>
          <w:rFonts w:ascii="Times New Roman" w:hAnsi="Times New Roman" w:cs="Times New Roman"/>
          <w:b w:val="0"/>
          <w:sz w:val="28"/>
          <w:szCs w:val="28"/>
          <w:shd w:val="clear" w:color="auto" w:fill="FFFFFF"/>
        </w:rPr>
        <w:br w:type="page"/>
      </w:r>
    </w:p>
    <w:p w14:paraId="6CB01A24" w14:textId="77777777" w:rsidR="000D138F" w:rsidRPr="00E97744" w:rsidRDefault="003621FB" w:rsidP="003621FB">
      <w:pPr>
        <w:pStyle w:val="1"/>
        <w:spacing w:before="0" w:line="360" w:lineRule="auto"/>
        <w:jc w:val="center"/>
        <w:rPr>
          <w:rFonts w:ascii="Times New Roman" w:hAnsi="Times New Roman" w:cs="Times New Roman"/>
          <w:color w:val="auto"/>
        </w:rPr>
      </w:pPr>
      <w:bookmarkStart w:id="11" w:name="_Toc105000763"/>
      <w:r w:rsidRPr="00E97744">
        <w:rPr>
          <w:rFonts w:ascii="Times New Roman" w:hAnsi="Times New Roman" w:cs="Times New Roman"/>
          <w:color w:val="auto"/>
        </w:rPr>
        <w:lastRenderedPageBreak/>
        <w:t xml:space="preserve">2.2.3. </w:t>
      </w:r>
      <w:r w:rsidR="000D138F" w:rsidRPr="00E97744">
        <w:rPr>
          <w:rFonts w:ascii="Times New Roman" w:hAnsi="Times New Roman" w:cs="Times New Roman"/>
          <w:color w:val="auto"/>
        </w:rPr>
        <w:t>Кит</w:t>
      </w:r>
      <w:r w:rsidR="00603B98" w:rsidRPr="00E97744">
        <w:rPr>
          <w:rFonts w:ascii="Times New Roman" w:hAnsi="Times New Roman" w:cs="Times New Roman"/>
          <w:color w:val="auto"/>
          <w:vertAlign w:val="superscript"/>
        </w:rPr>
        <w:footnoteReference w:id="3"/>
      </w:r>
      <w:bookmarkEnd w:id="11"/>
    </w:p>
    <w:p w14:paraId="3AE7D7E1" w14:textId="77777777" w:rsidR="00DD717D" w:rsidRPr="00E97744" w:rsidRDefault="00E12807" w:rsidP="00177F5E">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Официальное название созвездия К</w:t>
      </w:r>
      <w:r w:rsidR="00987F6C" w:rsidRPr="00E97744">
        <w:rPr>
          <w:rStyle w:val="af"/>
          <w:rFonts w:ascii="Times New Roman" w:hAnsi="Times New Roman" w:cs="Times New Roman"/>
          <w:b w:val="0"/>
          <w:bCs w:val="0"/>
          <w:sz w:val="28"/>
          <w:szCs w:val="28"/>
        </w:rPr>
        <w:t>ита</w:t>
      </w:r>
      <w:r w:rsidRPr="00E97744">
        <w:rPr>
          <w:rStyle w:val="af"/>
          <w:rFonts w:ascii="Times New Roman" w:hAnsi="Times New Roman" w:cs="Times New Roman"/>
          <w:b w:val="0"/>
          <w:bCs w:val="0"/>
          <w:sz w:val="28"/>
          <w:szCs w:val="28"/>
        </w:rPr>
        <w:t xml:space="preserve"> – </w:t>
      </w:r>
      <w:proofErr w:type="spellStart"/>
      <w:r w:rsidRPr="00E97744">
        <w:rPr>
          <w:rStyle w:val="af"/>
          <w:rFonts w:ascii="Times New Roman" w:hAnsi="Times New Roman" w:cs="Times New Roman"/>
          <w:b w:val="0"/>
          <w:bCs w:val="0"/>
          <w:i/>
          <w:sz w:val="28"/>
          <w:szCs w:val="28"/>
        </w:rPr>
        <w:t>Cetus</w:t>
      </w:r>
      <w:proofErr w:type="spellEnd"/>
      <w:r w:rsidRPr="00E97744">
        <w:rPr>
          <w:rStyle w:val="af"/>
          <w:rFonts w:ascii="Times New Roman" w:hAnsi="Times New Roman" w:cs="Times New Roman"/>
          <w:b w:val="0"/>
          <w:bCs w:val="0"/>
          <w:sz w:val="28"/>
          <w:szCs w:val="28"/>
        </w:rPr>
        <w:t xml:space="preserve">. </w:t>
      </w:r>
    </w:p>
    <w:p w14:paraId="6B51B5DE" w14:textId="77777777" w:rsidR="009223C3" w:rsidRPr="00E97744" w:rsidRDefault="00DD717D" w:rsidP="00177F5E">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Этимология: </w:t>
      </w:r>
      <w:r w:rsidR="009223C3" w:rsidRPr="00E97744">
        <w:rPr>
          <w:rStyle w:val="af"/>
          <w:rFonts w:ascii="Times New Roman" w:hAnsi="Times New Roman" w:cs="Times New Roman"/>
          <w:b w:val="0"/>
          <w:bCs w:val="0"/>
          <w:sz w:val="28"/>
          <w:szCs w:val="28"/>
        </w:rPr>
        <w:t xml:space="preserve">от греч. </w:t>
      </w:r>
      <w:proofErr w:type="spellStart"/>
      <w:r w:rsidR="009223C3" w:rsidRPr="00E97744">
        <w:rPr>
          <w:rStyle w:val="af"/>
          <w:rFonts w:ascii="Times New Roman" w:hAnsi="Times New Roman" w:cs="Times New Roman"/>
          <w:b w:val="0"/>
          <w:bCs w:val="0"/>
          <w:sz w:val="28"/>
          <w:szCs w:val="28"/>
        </w:rPr>
        <w:t>kētos</w:t>
      </w:r>
      <w:proofErr w:type="spellEnd"/>
      <w:r w:rsidR="009223C3" w:rsidRPr="00E97744">
        <w:rPr>
          <w:rStyle w:val="af"/>
          <w:rFonts w:ascii="Times New Roman" w:hAnsi="Times New Roman" w:cs="Times New Roman"/>
          <w:b w:val="0"/>
          <w:bCs w:val="0"/>
          <w:sz w:val="28"/>
          <w:szCs w:val="28"/>
        </w:rPr>
        <w:t xml:space="preserve"> «кит; крупная рыба; морское чудовище», слово неизвестного происхождения. </w:t>
      </w:r>
      <w:r w:rsidR="00987F6C" w:rsidRPr="00E97744">
        <w:rPr>
          <w:rStyle w:val="af"/>
          <w:rFonts w:ascii="Times New Roman" w:hAnsi="Times New Roman" w:cs="Times New Roman"/>
          <w:b w:val="0"/>
          <w:sz w:val="28"/>
          <w:szCs w:val="28"/>
          <w:shd w:val="clear" w:color="auto" w:fill="FFFFFF"/>
        </w:rPr>
        <w:t>[</w:t>
      </w:r>
      <w:r w:rsidR="00987F6C" w:rsidRPr="00E97744">
        <w:rPr>
          <w:rFonts w:ascii="Times New Roman" w:hAnsi="Times New Roman" w:cs="Times New Roman"/>
          <w:sz w:val="28"/>
          <w:szCs w:val="28"/>
          <w:lang w:val="en-US"/>
        </w:rPr>
        <w:t>Klein</w:t>
      </w:r>
      <w:r w:rsidR="00987F6C" w:rsidRPr="00E97744">
        <w:rPr>
          <w:rFonts w:ascii="Times New Roman" w:hAnsi="Times New Roman" w:cs="Times New Roman"/>
          <w:sz w:val="28"/>
          <w:szCs w:val="28"/>
        </w:rPr>
        <w:t xml:space="preserve">, 1971, </w:t>
      </w:r>
      <w:r w:rsidR="00987F6C" w:rsidRPr="00E97744">
        <w:rPr>
          <w:rFonts w:ascii="Times New Roman" w:hAnsi="Times New Roman" w:cs="Times New Roman"/>
          <w:sz w:val="28"/>
          <w:szCs w:val="28"/>
          <w:lang w:val="en-US"/>
        </w:rPr>
        <w:t>p</w:t>
      </w:r>
      <w:r w:rsidR="000E5743" w:rsidRPr="00E97744">
        <w:rPr>
          <w:rFonts w:ascii="Times New Roman" w:hAnsi="Times New Roman" w:cs="Times New Roman"/>
          <w:sz w:val="28"/>
          <w:szCs w:val="28"/>
        </w:rPr>
        <w:t>. 125</w:t>
      </w:r>
      <w:r w:rsidR="00987F6C" w:rsidRPr="00E97744">
        <w:rPr>
          <w:rFonts w:ascii="Times New Roman" w:hAnsi="Times New Roman" w:cs="Times New Roman"/>
          <w:sz w:val="28"/>
          <w:szCs w:val="28"/>
        </w:rPr>
        <w:t>].</w:t>
      </w:r>
      <w:r w:rsidR="00987F6C" w:rsidRPr="00E97744">
        <w:t xml:space="preserve"> </w:t>
      </w:r>
    </w:p>
    <w:p w14:paraId="38BAEB67" w14:textId="77777777" w:rsidR="000D138F" w:rsidRPr="00E97744" w:rsidRDefault="00DD717D" w:rsidP="00177F5E">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Английский перевод</w:t>
      </w:r>
      <w:r w:rsidR="00E407B1"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по</w:t>
      </w:r>
      <w:r w:rsidR="00E12807" w:rsidRPr="00E97744">
        <w:rPr>
          <w:rStyle w:val="af"/>
          <w:rFonts w:ascii="Times New Roman" w:hAnsi="Times New Roman" w:cs="Times New Roman"/>
          <w:b w:val="0"/>
          <w:bCs w:val="0"/>
          <w:sz w:val="28"/>
          <w:szCs w:val="28"/>
        </w:rPr>
        <w:t xml:space="preserve"> МАС</w:t>
      </w:r>
      <w:r w:rsidRPr="00E97744">
        <w:rPr>
          <w:rStyle w:val="af"/>
          <w:rFonts w:ascii="Times New Roman" w:hAnsi="Times New Roman" w:cs="Times New Roman"/>
          <w:b w:val="0"/>
          <w:bCs w:val="0"/>
          <w:sz w:val="28"/>
          <w:szCs w:val="28"/>
        </w:rPr>
        <w:t>:</w:t>
      </w:r>
      <w:r w:rsidR="00E12807" w:rsidRPr="00E97744">
        <w:rPr>
          <w:rStyle w:val="af"/>
          <w:rFonts w:ascii="Times New Roman" w:hAnsi="Times New Roman" w:cs="Times New Roman"/>
          <w:b w:val="0"/>
          <w:bCs w:val="0"/>
          <w:sz w:val="28"/>
          <w:szCs w:val="28"/>
        </w:rPr>
        <w:t xml:space="preserve"> </w:t>
      </w:r>
      <w:proofErr w:type="spellStart"/>
      <w:r w:rsidR="00E12807" w:rsidRPr="00E97744">
        <w:rPr>
          <w:rStyle w:val="af"/>
          <w:rFonts w:ascii="Times New Roman" w:hAnsi="Times New Roman" w:cs="Times New Roman"/>
          <w:b w:val="0"/>
          <w:bCs w:val="0"/>
          <w:i/>
          <w:sz w:val="28"/>
          <w:szCs w:val="28"/>
        </w:rPr>
        <w:t>the</w:t>
      </w:r>
      <w:proofErr w:type="spellEnd"/>
      <w:r w:rsidR="00E12807" w:rsidRPr="00E97744">
        <w:rPr>
          <w:rStyle w:val="af"/>
          <w:rFonts w:ascii="Times New Roman" w:hAnsi="Times New Roman" w:cs="Times New Roman"/>
          <w:b w:val="0"/>
          <w:bCs w:val="0"/>
          <w:i/>
          <w:sz w:val="28"/>
          <w:szCs w:val="28"/>
        </w:rPr>
        <w:t xml:space="preserve"> Sea </w:t>
      </w:r>
      <w:proofErr w:type="spellStart"/>
      <w:r w:rsidR="00E12807" w:rsidRPr="00E97744">
        <w:rPr>
          <w:rStyle w:val="af"/>
          <w:rFonts w:ascii="Times New Roman" w:hAnsi="Times New Roman" w:cs="Times New Roman"/>
          <w:b w:val="0"/>
          <w:bCs w:val="0"/>
          <w:i/>
          <w:sz w:val="28"/>
          <w:szCs w:val="28"/>
        </w:rPr>
        <w:t>Monster</w:t>
      </w:r>
      <w:proofErr w:type="spellEnd"/>
      <w:r w:rsidRPr="00E97744">
        <w:rPr>
          <w:rStyle w:val="af"/>
          <w:rFonts w:ascii="Times New Roman" w:hAnsi="Times New Roman" w:cs="Times New Roman"/>
          <w:b w:val="0"/>
          <w:bCs w:val="0"/>
          <w:sz w:val="28"/>
          <w:szCs w:val="28"/>
        </w:rPr>
        <w:t xml:space="preserve">. Он </w:t>
      </w:r>
      <w:r w:rsidR="009223C3" w:rsidRPr="00E97744">
        <w:rPr>
          <w:rStyle w:val="af"/>
          <w:rFonts w:ascii="Times New Roman" w:hAnsi="Times New Roman" w:cs="Times New Roman"/>
          <w:b w:val="0"/>
          <w:bCs w:val="0"/>
          <w:sz w:val="28"/>
          <w:szCs w:val="28"/>
        </w:rPr>
        <w:t xml:space="preserve">восходит к мифу об Андромеде и Персее, или </w:t>
      </w:r>
      <w:r w:rsidR="00745026" w:rsidRPr="00E97744">
        <w:rPr>
          <w:rStyle w:val="af"/>
          <w:rFonts w:ascii="Times New Roman" w:hAnsi="Times New Roman" w:cs="Times New Roman"/>
          <w:b w:val="0"/>
          <w:bCs w:val="0"/>
          <w:sz w:val="28"/>
          <w:szCs w:val="28"/>
        </w:rPr>
        <w:t xml:space="preserve">к более ранним представлениям народов, существовавших задолго до нашей эры. [Allen, </w:t>
      </w:r>
      <w:r w:rsidR="002436CD" w:rsidRPr="00E97744">
        <w:rPr>
          <w:rFonts w:ascii="Times New Roman" w:hAnsi="Times New Roman" w:cs="Times New Roman"/>
          <w:sz w:val="28"/>
          <w:szCs w:val="28"/>
        </w:rPr>
        <w:t>(1936) [1899]</w:t>
      </w:r>
      <w:r w:rsidR="00745026" w:rsidRPr="00E97744">
        <w:rPr>
          <w:rStyle w:val="af"/>
          <w:rFonts w:ascii="Times New Roman" w:hAnsi="Times New Roman" w:cs="Times New Roman"/>
          <w:b w:val="0"/>
          <w:bCs w:val="0"/>
          <w:sz w:val="28"/>
          <w:szCs w:val="28"/>
        </w:rPr>
        <w:t>, p. 160</w:t>
      </w:r>
      <w:r w:rsidR="00EF3861" w:rsidRPr="00E97744">
        <w:rPr>
          <w:rStyle w:val="af"/>
          <w:rFonts w:ascii="Times New Roman" w:hAnsi="Times New Roman" w:cs="Times New Roman"/>
          <w:b w:val="0"/>
          <w:sz w:val="28"/>
          <w:szCs w:val="28"/>
          <w:shd w:val="clear" w:color="auto" w:fill="FFFFFF"/>
        </w:rPr>
        <w:t>–</w:t>
      </w:r>
      <w:r w:rsidR="00745026" w:rsidRPr="00E97744">
        <w:rPr>
          <w:rStyle w:val="af"/>
          <w:rFonts w:ascii="Times New Roman" w:hAnsi="Times New Roman" w:cs="Times New Roman"/>
          <w:b w:val="0"/>
          <w:bCs w:val="0"/>
          <w:sz w:val="28"/>
          <w:szCs w:val="28"/>
        </w:rPr>
        <w:t>161].</w:t>
      </w:r>
    </w:p>
    <w:p w14:paraId="75E59BAB" w14:textId="77777777" w:rsidR="00745026" w:rsidRPr="00E97744" w:rsidRDefault="00745026" w:rsidP="00177F5E">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Существует необычное народное название </w:t>
      </w:r>
      <w:proofErr w:type="spellStart"/>
      <w:r w:rsidRPr="00E97744">
        <w:rPr>
          <w:rStyle w:val="af"/>
          <w:rFonts w:ascii="Times New Roman" w:hAnsi="Times New Roman" w:cs="Times New Roman"/>
          <w:b w:val="0"/>
          <w:bCs w:val="0"/>
          <w:i/>
          <w:sz w:val="28"/>
          <w:szCs w:val="28"/>
        </w:rPr>
        <w:t>the</w:t>
      </w:r>
      <w:proofErr w:type="spellEnd"/>
      <w:r w:rsidRPr="00E97744">
        <w:rPr>
          <w:rStyle w:val="af"/>
          <w:rFonts w:ascii="Times New Roman" w:hAnsi="Times New Roman" w:cs="Times New Roman"/>
          <w:b w:val="0"/>
          <w:bCs w:val="0"/>
          <w:i/>
          <w:sz w:val="28"/>
          <w:szCs w:val="28"/>
        </w:rPr>
        <w:t xml:space="preserve"> Easy </w:t>
      </w:r>
      <w:proofErr w:type="spellStart"/>
      <w:r w:rsidRPr="00E97744">
        <w:rPr>
          <w:rStyle w:val="af"/>
          <w:rFonts w:ascii="Times New Roman" w:hAnsi="Times New Roman" w:cs="Times New Roman"/>
          <w:b w:val="0"/>
          <w:bCs w:val="0"/>
          <w:i/>
          <w:sz w:val="28"/>
          <w:szCs w:val="28"/>
        </w:rPr>
        <w:t>Chair</w:t>
      </w:r>
      <w:proofErr w:type="spellEnd"/>
      <w:r w:rsidRPr="00E97744">
        <w:rPr>
          <w:rStyle w:val="af"/>
          <w:rFonts w:ascii="Times New Roman" w:hAnsi="Times New Roman" w:cs="Times New Roman"/>
          <w:b w:val="0"/>
          <w:bCs w:val="0"/>
          <w:sz w:val="28"/>
          <w:szCs w:val="28"/>
        </w:rPr>
        <w:t xml:space="preserve">, которое применяется к нему из-за расположения его главных звезд, напоминающего форму кресла. [Allen, </w:t>
      </w:r>
      <w:r w:rsidR="002436CD" w:rsidRPr="00E97744">
        <w:rPr>
          <w:rFonts w:ascii="Times New Roman" w:hAnsi="Times New Roman" w:cs="Times New Roman"/>
          <w:sz w:val="28"/>
          <w:szCs w:val="28"/>
        </w:rPr>
        <w:t>(1936) [1899]</w:t>
      </w:r>
      <w:r w:rsidRPr="00E97744">
        <w:rPr>
          <w:rStyle w:val="af"/>
          <w:rFonts w:ascii="Times New Roman" w:hAnsi="Times New Roman" w:cs="Times New Roman"/>
          <w:b w:val="0"/>
          <w:bCs w:val="0"/>
          <w:sz w:val="28"/>
          <w:szCs w:val="28"/>
        </w:rPr>
        <w:t xml:space="preserve">, p. 162]. </w:t>
      </w:r>
    </w:p>
    <w:p w14:paraId="0491D361" w14:textId="77777777" w:rsidR="00745026" w:rsidRPr="00E97744" w:rsidRDefault="00745026"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Мы видим, что это созвездие, как и предыдущее, имеет народное название, отсылающее к мифу, и название, связанное с конфигурацией звезд.</w:t>
      </w:r>
      <w:r w:rsidR="00675055" w:rsidRPr="00E97744">
        <w:rPr>
          <w:rStyle w:val="af"/>
          <w:rFonts w:ascii="Times New Roman" w:hAnsi="Times New Roman" w:cs="Times New Roman"/>
          <w:b w:val="0"/>
          <w:bCs w:val="0"/>
          <w:sz w:val="28"/>
          <w:szCs w:val="28"/>
        </w:rPr>
        <w:br w:type="page"/>
      </w:r>
    </w:p>
    <w:p w14:paraId="6966E536" w14:textId="77777777" w:rsidR="00745026" w:rsidRPr="00E97744" w:rsidRDefault="00287687" w:rsidP="003621FB">
      <w:pPr>
        <w:pStyle w:val="1"/>
        <w:spacing w:before="0" w:line="360" w:lineRule="auto"/>
        <w:jc w:val="center"/>
        <w:rPr>
          <w:rFonts w:ascii="Times New Roman" w:hAnsi="Times New Roman" w:cs="Times New Roman"/>
          <w:color w:val="auto"/>
        </w:rPr>
      </w:pPr>
      <w:bookmarkStart w:id="12" w:name="_Toc105000764"/>
      <w:r w:rsidRPr="00E97744">
        <w:rPr>
          <w:rFonts w:ascii="Times New Roman" w:hAnsi="Times New Roman" w:cs="Times New Roman"/>
          <w:color w:val="auto"/>
        </w:rPr>
        <w:lastRenderedPageBreak/>
        <w:t>2.2.4</w:t>
      </w:r>
      <w:r w:rsidR="00745026" w:rsidRPr="00E97744">
        <w:rPr>
          <w:rFonts w:ascii="Times New Roman" w:hAnsi="Times New Roman" w:cs="Times New Roman"/>
          <w:color w:val="auto"/>
        </w:rPr>
        <w:t xml:space="preserve"> </w:t>
      </w:r>
      <w:proofErr w:type="spellStart"/>
      <w:r w:rsidR="00745026" w:rsidRPr="00E97744">
        <w:rPr>
          <w:rFonts w:ascii="Times New Roman" w:hAnsi="Times New Roman" w:cs="Times New Roman"/>
          <w:color w:val="auto"/>
        </w:rPr>
        <w:t>Пeгac</w:t>
      </w:r>
      <w:bookmarkEnd w:id="12"/>
      <w:proofErr w:type="spellEnd"/>
    </w:p>
    <w:p w14:paraId="2B743291" w14:textId="77777777" w:rsidR="00DD717D" w:rsidRPr="00E97744" w:rsidRDefault="00745026" w:rsidP="00177F5E">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Официальное название созвездия Пегаса – </w:t>
      </w:r>
      <w:proofErr w:type="spellStart"/>
      <w:r w:rsidRPr="00E97744">
        <w:rPr>
          <w:rStyle w:val="af"/>
          <w:rFonts w:ascii="Times New Roman" w:hAnsi="Times New Roman" w:cs="Times New Roman"/>
          <w:b w:val="0"/>
          <w:bCs w:val="0"/>
          <w:i/>
          <w:sz w:val="28"/>
          <w:szCs w:val="28"/>
        </w:rPr>
        <w:t>Pegasus</w:t>
      </w:r>
      <w:proofErr w:type="spellEnd"/>
      <w:r w:rsidRPr="00E97744">
        <w:rPr>
          <w:rStyle w:val="af"/>
          <w:rFonts w:ascii="Times New Roman" w:hAnsi="Times New Roman" w:cs="Times New Roman"/>
          <w:b w:val="0"/>
          <w:bCs w:val="0"/>
          <w:sz w:val="28"/>
          <w:szCs w:val="28"/>
        </w:rPr>
        <w:t>.</w:t>
      </w:r>
    </w:p>
    <w:p w14:paraId="23C4B85F" w14:textId="77777777" w:rsidR="00DD717D" w:rsidRPr="00E97744" w:rsidRDefault="00DD717D" w:rsidP="00177F5E">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Этимология: от греч.</w:t>
      </w:r>
      <w:r w:rsidR="00A47D52" w:rsidRPr="00E97744">
        <w:rPr>
          <w:rStyle w:val="af"/>
          <w:rFonts w:ascii="Times New Roman" w:hAnsi="Times New Roman" w:cs="Times New Roman"/>
          <w:b w:val="0"/>
          <w:bCs w:val="0"/>
          <w:sz w:val="28"/>
          <w:szCs w:val="28"/>
        </w:rPr>
        <w:t xml:space="preserve"> </w:t>
      </w:r>
      <w:proofErr w:type="spellStart"/>
      <w:r w:rsidR="00A47D52" w:rsidRPr="00E97744">
        <w:rPr>
          <w:rStyle w:val="af"/>
          <w:rFonts w:ascii="Times New Roman" w:hAnsi="Times New Roman" w:cs="Times New Roman"/>
          <w:b w:val="0"/>
          <w:bCs w:val="0"/>
          <w:sz w:val="28"/>
          <w:szCs w:val="28"/>
        </w:rPr>
        <w:t>Pēgasos</w:t>
      </w:r>
      <w:proofErr w:type="spellEnd"/>
      <w:r w:rsidRPr="00E97744">
        <w:rPr>
          <w:rStyle w:val="af"/>
          <w:rFonts w:ascii="Times New Roman" w:hAnsi="Times New Roman" w:cs="Times New Roman"/>
          <w:b w:val="0"/>
          <w:bCs w:val="0"/>
          <w:sz w:val="28"/>
          <w:szCs w:val="28"/>
        </w:rPr>
        <w:t xml:space="preserve">, считается, что происходит от </w:t>
      </w:r>
      <w:proofErr w:type="spellStart"/>
      <w:r w:rsidRPr="00E97744">
        <w:rPr>
          <w:rStyle w:val="af"/>
          <w:rFonts w:ascii="Times New Roman" w:hAnsi="Times New Roman" w:cs="Times New Roman"/>
          <w:b w:val="0"/>
          <w:bCs w:val="0"/>
          <w:sz w:val="28"/>
          <w:szCs w:val="28"/>
        </w:rPr>
        <w:t>pēgē</w:t>
      </w:r>
      <w:proofErr w:type="spellEnd"/>
      <w:r w:rsidRPr="00E97744">
        <w:rPr>
          <w:rStyle w:val="af"/>
          <w:rFonts w:ascii="Times New Roman" w:hAnsi="Times New Roman" w:cs="Times New Roman"/>
          <w:b w:val="0"/>
          <w:bCs w:val="0"/>
          <w:sz w:val="28"/>
          <w:szCs w:val="28"/>
        </w:rPr>
        <w:t xml:space="preserve"> «фонтан, родн</w:t>
      </w:r>
      <w:r w:rsidR="00B7712C">
        <w:rPr>
          <w:rStyle w:val="af"/>
          <w:rFonts w:ascii="Times New Roman" w:hAnsi="Times New Roman" w:cs="Times New Roman"/>
          <w:b w:val="0"/>
          <w:bCs w:val="0"/>
          <w:sz w:val="28"/>
          <w:szCs w:val="28"/>
        </w:rPr>
        <w:t>ик; колодец, питаемый родником»</w:t>
      </w:r>
      <w:r w:rsidR="00A47D52" w:rsidRPr="00E97744">
        <w:rPr>
          <w:rStyle w:val="af"/>
          <w:rFonts w:ascii="Times New Roman" w:hAnsi="Times New Roman" w:cs="Times New Roman"/>
          <w:b w:val="0"/>
          <w:bCs w:val="0"/>
          <w:sz w:val="28"/>
          <w:szCs w:val="28"/>
        </w:rPr>
        <w:t xml:space="preserve"> </w:t>
      </w:r>
      <w:r w:rsidR="000E5743" w:rsidRPr="00E97744">
        <w:rPr>
          <w:rStyle w:val="af"/>
          <w:rFonts w:ascii="Times New Roman" w:hAnsi="Times New Roman" w:cs="Times New Roman"/>
          <w:b w:val="0"/>
          <w:sz w:val="28"/>
          <w:szCs w:val="28"/>
          <w:shd w:val="clear" w:color="auto" w:fill="FFFFFF"/>
        </w:rPr>
        <w:t>[</w:t>
      </w:r>
      <w:r w:rsidR="000E5743" w:rsidRPr="00E97744">
        <w:rPr>
          <w:rFonts w:ascii="Times New Roman" w:hAnsi="Times New Roman" w:cs="Times New Roman"/>
          <w:sz w:val="28"/>
          <w:szCs w:val="28"/>
          <w:lang w:val="en-US"/>
        </w:rPr>
        <w:t>Klein</w:t>
      </w:r>
      <w:r w:rsidR="000E5743" w:rsidRPr="00E97744">
        <w:rPr>
          <w:rFonts w:ascii="Times New Roman" w:hAnsi="Times New Roman" w:cs="Times New Roman"/>
          <w:sz w:val="28"/>
          <w:szCs w:val="28"/>
        </w:rPr>
        <w:t xml:space="preserve">, 1971, </w:t>
      </w:r>
      <w:r w:rsidR="000E5743" w:rsidRPr="00E97744">
        <w:rPr>
          <w:rFonts w:ascii="Times New Roman" w:hAnsi="Times New Roman" w:cs="Times New Roman"/>
          <w:sz w:val="28"/>
          <w:szCs w:val="28"/>
          <w:lang w:val="en-US"/>
        </w:rPr>
        <w:t>p</w:t>
      </w:r>
      <w:r w:rsidR="000E5743" w:rsidRPr="00E97744">
        <w:rPr>
          <w:rFonts w:ascii="Times New Roman" w:hAnsi="Times New Roman" w:cs="Times New Roman"/>
          <w:sz w:val="28"/>
          <w:szCs w:val="28"/>
        </w:rPr>
        <w:t>. 544].</w:t>
      </w:r>
    </w:p>
    <w:p w14:paraId="4CE1EA3B" w14:textId="77777777" w:rsidR="00DD717D" w:rsidRPr="00E97744" w:rsidRDefault="00DD717D" w:rsidP="00177F5E">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Английский перевод</w:t>
      </w:r>
      <w:r w:rsidR="00E407B1"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 xml:space="preserve">по МАС: </w:t>
      </w:r>
      <w:proofErr w:type="spellStart"/>
      <w:r w:rsidRPr="00E97744">
        <w:rPr>
          <w:rStyle w:val="af"/>
          <w:rFonts w:ascii="Times New Roman" w:hAnsi="Times New Roman" w:cs="Times New Roman"/>
          <w:b w:val="0"/>
          <w:bCs w:val="0"/>
          <w:i/>
          <w:sz w:val="28"/>
          <w:szCs w:val="28"/>
        </w:rPr>
        <w:t>the</w:t>
      </w:r>
      <w:proofErr w:type="spellEnd"/>
      <w:r w:rsidRPr="00E97744">
        <w:rPr>
          <w:rStyle w:val="af"/>
          <w:rFonts w:ascii="Times New Roman" w:hAnsi="Times New Roman" w:cs="Times New Roman"/>
          <w:b w:val="0"/>
          <w:bCs w:val="0"/>
          <w:i/>
          <w:sz w:val="28"/>
          <w:szCs w:val="28"/>
        </w:rPr>
        <w:t xml:space="preserve"> </w:t>
      </w:r>
      <w:proofErr w:type="spellStart"/>
      <w:r w:rsidRPr="00E97744">
        <w:rPr>
          <w:rStyle w:val="af"/>
          <w:rFonts w:ascii="Times New Roman" w:hAnsi="Times New Roman" w:cs="Times New Roman"/>
          <w:b w:val="0"/>
          <w:bCs w:val="0"/>
          <w:i/>
          <w:sz w:val="28"/>
          <w:szCs w:val="28"/>
        </w:rPr>
        <w:t>Winged</w:t>
      </w:r>
      <w:proofErr w:type="spellEnd"/>
      <w:r w:rsidRPr="00E97744">
        <w:rPr>
          <w:rStyle w:val="af"/>
          <w:rFonts w:ascii="Times New Roman" w:hAnsi="Times New Roman" w:cs="Times New Roman"/>
          <w:b w:val="0"/>
          <w:bCs w:val="0"/>
          <w:i/>
          <w:sz w:val="28"/>
          <w:szCs w:val="28"/>
        </w:rPr>
        <w:t xml:space="preserve"> </w:t>
      </w:r>
      <w:proofErr w:type="spellStart"/>
      <w:r w:rsidRPr="00E97744">
        <w:rPr>
          <w:rStyle w:val="af"/>
          <w:rFonts w:ascii="Times New Roman" w:hAnsi="Times New Roman" w:cs="Times New Roman"/>
          <w:b w:val="0"/>
          <w:bCs w:val="0"/>
          <w:i/>
          <w:sz w:val="28"/>
          <w:szCs w:val="28"/>
        </w:rPr>
        <w:t>Horse</w:t>
      </w:r>
      <w:proofErr w:type="spellEnd"/>
      <w:r w:rsidRPr="00E97744">
        <w:rPr>
          <w:rStyle w:val="af"/>
          <w:rFonts w:ascii="Times New Roman" w:hAnsi="Times New Roman" w:cs="Times New Roman"/>
          <w:b w:val="0"/>
          <w:bCs w:val="0"/>
          <w:sz w:val="28"/>
          <w:szCs w:val="28"/>
        </w:rPr>
        <w:t xml:space="preserve">. Это описательный перевод, объясняющий природу этого создания. </w:t>
      </w:r>
    </w:p>
    <w:p w14:paraId="11E3AB7C" w14:textId="77777777" w:rsidR="00AE4801" w:rsidRPr="00E97744" w:rsidRDefault="00DD717D" w:rsidP="00AE4801">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Карпенко Ю. А. по поводу научного названия пишет следующее: «Однако древние греки знали в общем-то не созвездие Пегас, а созвездие Ιππ</w:t>
      </w:r>
      <w:proofErr w:type="spellStart"/>
      <w:r w:rsidRPr="00E97744">
        <w:rPr>
          <w:rStyle w:val="af"/>
          <w:rFonts w:ascii="Times New Roman" w:hAnsi="Times New Roman" w:cs="Times New Roman"/>
          <w:b w:val="0"/>
          <w:bCs w:val="0"/>
          <w:sz w:val="28"/>
          <w:szCs w:val="28"/>
        </w:rPr>
        <w:t>ος</w:t>
      </w:r>
      <w:proofErr w:type="spellEnd"/>
      <w:r w:rsidRPr="00E97744">
        <w:rPr>
          <w:rStyle w:val="af"/>
          <w:rFonts w:ascii="Times New Roman" w:hAnsi="Times New Roman" w:cs="Times New Roman"/>
          <w:b w:val="0"/>
          <w:bCs w:val="0"/>
          <w:sz w:val="28"/>
          <w:szCs w:val="28"/>
        </w:rPr>
        <w:t xml:space="preserve">, т. е. Конь. Под этим именем упоминают его и Арат (около 270 г. до н. э.), и Птолемей в своем «Альмагесте», созданном около 150 г. н. э. &lt;…&gt; мифологическое имя получило распространение значительно позже. И соседнее созвездие Малый Конь, также </w:t>
      </w:r>
      <w:proofErr w:type="spellStart"/>
      <w:r w:rsidRPr="00E97744">
        <w:rPr>
          <w:rStyle w:val="af"/>
          <w:rFonts w:ascii="Times New Roman" w:hAnsi="Times New Roman" w:cs="Times New Roman"/>
          <w:b w:val="0"/>
          <w:bCs w:val="0"/>
          <w:sz w:val="28"/>
          <w:szCs w:val="28"/>
        </w:rPr>
        <w:t>дрéвнее</w:t>
      </w:r>
      <w:proofErr w:type="spellEnd"/>
      <w:r w:rsidRPr="00E97744">
        <w:rPr>
          <w:rStyle w:val="af"/>
          <w:rFonts w:ascii="Times New Roman" w:hAnsi="Times New Roman" w:cs="Times New Roman"/>
          <w:b w:val="0"/>
          <w:bCs w:val="0"/>
          <w:sz w:val="28"/>
          <w:szCs w:val="28"/>
        </w:rPr>
        <w:t>, именем своим противопоставляется именно Ко</w:t>
      </w:r>
      <w:r w:rsidR="00B7712C">
        <w:rPr>
          <w:rStyle w:val="af"/>
          <w:rFonts w:ascii="Times New Roman" w:hAnsi="Times New Roman" w:cs="Times New Roman"/>
          <w:b w:val="0"/>
          <w:bCs w:val="0"/>
          <w:sz w:val="28"/>
          <w:szCs w:val="28"/>
        </w:rPr>
        <w:t>ню (Большому Коню), а не Пегасу</w:t>
      </w:r>
      <w:r w:rsidRPr="00E97744">
        <w:rPr>
          <w:rStyle w:val="af"/>
          <w:rFonts w:ascii="Times New Roman" w:hAnsi="Times New Roman" w:cs="Times New Roman"/>
          <w:b w:val="0"/>
          <w:bCs w:val="0"/>
          <w:sz w:val="28"/>
          <w:szCs w:val="28"/>
        </w:rPr>
        <w:t>»</w:t>
      </w:r>
      <w:r w:rsidR="008D35CC" w:rsidRPr="00E97744">
        <w:rPr>
          <w:rStyle w:val="af"/>
          <w:rFonts w:ascii="Times New Roman" w:hAnsi="Times New Roman" w:cs="Times New Roman"/>
          <w:b w:val="0"/>
          <w:bCs w:val="0"/>
          <w:sz w:val="28"/>
          <w:szCs w:val="28"/>
        </w:rPr>
        <w:t xml:space="preserve"> </w:t>
      </w:r>
      <w:r w:rsidR="008D35CC" w:rsidRPr="00E97744">
        <w:rPr>
          <w:rFonts w:ascii="Times New Roman" w:hAnsi="Times New Roman" w:cs="Times New Roman"/>
          <w:sz w:val="28"/>
          <w:szCs w:val="28"/>
        </w:rPr>
        <w:t>[Карпенко, 1985, с</w:t>
      </w:r>
      <w:r w:rsidR="00EF3861" w:rsidRPr="00E97744">
        <w:rPr>
          <w:rFonts w:ascii="Times New Roman" w:hAnsi="Times New Roman" w:cs="Times New Roman"/>
          <w:sz w:val="28"/>
          <w:szCs w:val="28"/>
        </w:rPr>
        <w:t>тр</w:t>
      </w:r>
      <w:r w:rsidR="008D35CC" w:rsidRPr="00E97744">
        <w:rPr>
          <w:rFonts w:ascii="Times New Roman" w:hAnsi="Times New Roman" w:cs="Times New Roman"/>
          <w:sz w:val="28"/>
          <w:szCs w:val="28"/>
        </w:rPr>
        <w:t>. 15].</w:t>
      </w:r>
      <w:r w:rsidR="00AE4801" w:rsidRPr="00E97744">
        <w:rPr>
          <w:rStyle w:val="af"/>
          <w:rFonts w:ascii="Times New Roman" w:hAnsi="Times New Roman" w:cs="Times New Roman"/>
          <w:b w:val="0"/>
          <w:bCs w:val="0"/>
          <w:sz w:val="28"/>
          <w:szCs w:val="28"/>
        </w:rPr>
        <w:t xml:space="preserve"> </w:t>
      </w:r>
      <w:r w:rsidR="00DB5068" w:rsidRPr="00E97744">
        <w:rPr>
          <w:rStyle w:val="af"/>
          <w:rFonts w:ascii="Times New Roman" w:hAnsi="Times New Roman" w:cs="Times New Roman"/>
          <w:b w:val="0"/>
          <w:bCs w:val="0"/>
          <w:sz w:val="28"/>
          <w:szCs w:val="28"/>
        </w:rPr>
        <w:t>Если рассматривать мифологическую версию появления этого созвездия на карте звездного неба, Пегаса отправил на небо сам Зевс. [Кун, 2001, стр.</w:t>
      </w:r>
      <w:r w:rsidR="00EF3861" w:rsidRPr="00E97744">
        <w:rPr>
          <w:rStyle w:val="af"/>
          <w:rFonts w:ascii="Times New Roman" w:hAnsi="Times New Roman" w:cs="Times New Roman"/>
          <w:b w:val="0"/>
          <w:bCs w:val="0"/>
          <w:sz w:val="28"/>
          <w:szCs w:val="28"/>
        </w:rPr>
        <w:t xml:space="preserve"> 118–</w:t>
      </w:r>
      <w:r w:rsidR="00D4231B" w:rsidRPr="00E97744">
        <w:rPr>
          <w:rStyle w:val="af"/>
          <w:rFonts w:ascii="Times New Roman" w:hAnsi="Times New Roman" w:cs="Times New Roman"/>
          <w:b w:val="0"/>
          <w:bCs w:val="0"/>
          <w:sz w:val="28"/>
          <w:szCs w:val="28"/>
        </w:rPr>
        <w:t>120</w:t>
      </w:r>
      <w:r w:rsidR="00DB5068" w:rsidRPr="00E97744">
        <w:rPr>
          <w:rStyle w:val="af"/>
          <w:rFonts w:ascii="Times New Roman" w:hAnsi="Times New Roman" w:cs="Times New Roman"/>
          <w:b w:val="0"/>
          <w:bCs w:val="0"/>
          <w:sz w:val="28"/>
          <w:szCs w:val="28"/>
        </w:rPr>
        <w:t>]</w:t>
      </w:r>
      <w:r w:rsidR="00A3176F" w:rsidRPr="00E97744">
        <w:rPr>
          <w:rStyle w:val="af"/>
          <w:rFonts w:ascii="Times New Roman" w:hAnsi="Times New Roman" w:cs="Times New Roman"/>
          <w:b w:val="0"/>
          <w:bCs w:val="0"/>
          <w:sz w:val="28"/>
          <w:szCs w:val="28"/>
        </w:rPr>
        <w:t>.</w:t>
      </w:r>
    </w:p>
    <w:p w14:paraId="6636638D" w14:textId="77777777" w:rsidR="00177F5E" w:rsidRPr="00E97744" w:rsidRDefault="00AE4801" w:rsidP="00AE4801">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У созвездия Пегаса обнаружилось только одно народное название, которое также является переводом по МАС латинского официального варианта на английский язык. Однако </w:t>
      </w:r>
      <w:proofErr w:type="spellStart"/>
      <w:r w:rsidRPr="00E97744">
        <w:rPr>
          <w:rStyle w:val="af"/>
          <w:rFonts w:ascii="Times New Roman" w:hAnsi="Times New Roman" w:cs="Times New Roman"/>
          <w:b w:val="0"/>
          <w:bCs w:val="0"/>
          <w:i/>
          <w:sz w:val="28"/>
          <w:szCs w:val="28"/>
        </w:rPr>
        <w:t>the</w:t>
      </w:r>
      <w:proofErr w:type="spellEnd"/>
      <w:r w:rsidRPr="00E97744">
        <w:rPr>
          <w:rStyle w:val="af"/>
          <w:rFonts w:ascii="Times New Roman" w:hAnsi="Times New Roman" w:cs="Times New Roman"/>
          <w:b w:val="0"/>
          <w:bCs w:val="0"/>
          <w:i/>
          <w:sz w:val="28"/>
          <w:szCs w:val="28"/>
        </w:rPr>
        <w:t xml:space="preserve"> </w:t>
      </w:r>
      <w:proofErr w:type="spellStart"/>
      <w:r w:rsidRPr="00E97744">
        <w:rPr>
          <w:rStyle w:val="af"/>
          <w:rFonts w:ascii="Times New Roman" w:hAnsi="Times New Roman" w:cs="Times New Roman"/>
          <w:b w:val="0"/>
          <w:bCs w:val="0"/>
          <w:i/>
          <w:sz w:val="28"/>
          <w:szCs w:val="28"/>
        </w:rPr>
        <w:t>Winged</w:t>
      </w:r>
      <w:proofErr w:type="spellEnd"/>
      <w:r w:rsidRPr="00E97744">
        <w:rPr>
          <w:rStyle w:val="af"/>
          <w:rFonts w:ascii="Times New Roman" w:hAnsi="Times New Roman" w:cs="Times New Roman"/>
          <w:b w:val="0"/>
          <w:bCs w:val="0"/>
          <w:i/>
          <w:sz w:val="28"/>
          <w:szCs w:val="28"/>
        </w:rPr>
        <w:t xml:space="preserve"> </w:t>
      </w:r>
      <w:proofErr w:type="spellStart"/>
      <w:r w:rsidRPr="00E97744">
        <w:rPr>
          <w:rStyle w:val="af"/>
          <w:rFonts w:ascii="Times New Roman" w:hAnsi="Times New Roman" w:cs="Times New Roman"/>
          <w:b w:val="0"/>
          <w:bCs w:val="0"/>
          <w:i/>
          <w:sz w:val="28"/>
          <w:szCs w:val="28"/>
        </w:rPr>
        <w:t>Horse</w:t>
      </w:r>
      <w:proofErr w:type="spellEnd"/>
      <w:r w:rsidRPr="00E97744">
        <w:rPr>
          <w:rStyle w:val="af"/>
          <w:rFonts w:ascii="Times New Roman" w:hAnsi="Times New Roman" w:cs="Times New Roman"/>
          <w:b w:val="0"/>
          <w:bCs w:val="0"/>
          <w:sz w:val="28"/>
          <w:szCs w:val="28"/>
        </w:rPr>
        <w:t xml:space="preserve"> это не дословный перевод латинского названия </w:t>
      </w:r>
      <w:proofErr w:type="spellStart"/>
      <w:r w:rsidRPr="00E97744">
        <w:rPr>
          <w:rStyle w:val="af"/>
          <w:rFonts w:ascii="Times New Roman" w:hAnsi="Times New Roman" w:cs="Times New Roman"/>
          <w:b w:val="0"/>
          <w:bCs w:val="0"/>
          <w:i/>
          <w:sz w:val="28"/>
          <w:szCs w:val="28"/>
        </w:rPr>
        <w:t>Pegasus</w:t>
      </w:r>
      <w:proofErr w:type="spellEnd"/>
      <w:r w:rsidRPr="00E97744">
        <w:rPr>
          <w:rStyle w:val="af"/>
          <w:rFonts w:ascii="Times New Roman" w:hAnsi="Times New Roman" w:cs="Times New Roman"/>
          <w:b w:val="0"/>
          <w:bCs w:val="0"/>
          <w:sz w:val="28"/>
          <w:szCs w:val="28"/>
        </w:rPr>
        <w:t>, а словосочетание, описывающее существо, поэтому мы причисляем его к категории народных.</w:t>
      </w:r>
      <w:r w:rsidR="00675055" w:rsidRPr="00E97744">
        <w:rPr>
          <w:rStyle w:val="af"/>
          <w:rFonts w:ascii="Times New Roman" w:hAnsi="Times New Roman" w:cs="Times New Roman"/>
          <w:b w:val="0"/>
          <w:bCs w:val="0"/>
          <w:sz w:val="28"/>
          <w:szCs w:val="28"/>
        </w:rPr>
        <w:br w:type="page"/>
      </w:r>
    </w:p>
    <w:p w14:paraId="4F95F835" w14:textId="77777777" w:rsidR="00675055" w:rsidRPr="00E97744" w:rsidRDefault="00287687" w:rsidP="00675055">
      <w:pPr>
        <w:pStyle w:val="1"/>
        <w:spacing w:before="0" w:line="360" w:lineRule="auto"/>
        <w:jc w:val="center"/>
        <w:rPr>
          <w:rFonts w:ascii="Times New Roman" w:hAnsi="Times New Roman" w:cs="Times New Roman"/>
          <w:bCs w:val="0"/>
          <w:color w:val="auto"/>
        </w:rPr>
      </w:pPr>
      <w:bookmarkStart w:id="13" w:name="_Toc105000765"/>
      <w:r w:rsidRPr="00E97744">
        <w:rPr>
          <w:rFonts w:ascii="Times New Roman" w:hAnsi="Times New Roman" w:cs="Times New Roman"/>
          <w:bCs w:val="0"/>
          <w:color w:val="auto"/>
        </w:rPr>
        <w:lastRenderedPageBreak/>
        <w:t>2.2.5</w:t>
      </w:r>
      <w:r w:rsidR="003621FB" w:rsidRPr="00E97744">
        <w:rPr>
          <w:rFonts w:ascii="Times New Roman" w:hAnsi="Times New Roman" w:cs="Times New Roman"/>
          <w:bCs w:val="0"/>
          <w:color w:val="auto"/>
        </w:rPr>
        <w:t>.</w:t>
      </w:r>
      <w:r w:rsidR="00E407B1" w:rsidRPr="00E97744">
        <w:rPr>
          <w:rFonts w:ascii="Times New Roman" w:hAnsi="Times New Roman" w:cs="Times New Roman"/>
          <w:bCs w:val="0"/>
          <w:color w:val="auto"/>
        </w:rPr>
        <w:t xml:space="preserve"> </w:t>
      </w:r>
      <w:r w:rsidR="00177F5E" w:rsidRPr="00E97744">
        <w:rPr>
          <w:rFonts w:ascii="Times New Roman" w:hAnsi="Times New Roman" w:cs="Times New Roman"/>
          <w:bCs w:val="0"/>
          <w:color w:val="auto"/>
        </w:rPr>
        <w:t>Персей</w:t>
      </w:r>
      <w:bookmarkEnd w:id="13"/>
    </w:p>
    <w:p w14:paraId="475FD6E1" w14:textId="77777777" w:rsidR="00177F5E" w:rsidRPr="00E97744" w:rsidRDefault="00177F5E" w:rsidP="00177F5E">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Официальное название созвездия Пе</w:t>
      </w:r>
      <w:r w:rsidR="00A47D52" w:rsidRPr="00E97744">
        <w:rPr>
          <w:rStyle w:val="af"/>
          <w:rFonts w:ascii="Times New Roman" w:hAnsi="Times New Roman" w:cs="Times New Roman"/>
          <w:b w:val="0"/>
          <w:bCs w:val="0"/>
          <w:sz w:val="28"/>
          <w:szCs w:val="28"/>
        </w:rPr>
        <w:t>рсея</w:t>
      </w:r>
      <w:r w:rsidRPr="00E97744">
        <w:rPr>
          <w:rStyle w:val="af"/>
          <w:rFonts w:ascii="Times New Roman" w:hAnsi="Times New Roman" w:cs="Times New Roman"/>
          <w:b w:val="0"/>
          <w:bCs w:val="0"/>
          <w:sz w:val="28"/>
          <w:szCs w:val="28"/>
        </w:rPr>
        <w:t xml:space="preserve"> – </w:t>
      </w:r>
      <w:proofErr w:type="spellStart"/>
      <w:r w:rsidR="00A47D52" w:rsidRPr="00E97744">
        <w:rPr>
          <w:rStyle w:val="af"/>
          <w:rFonts w:ascii="Times New Roman" w:hAnsi="Times New Roman" w:cs="Times New Roman"/>
          <w:b w:val="0"/>
          <w:bCs w:val="0"/>
          <w:i/>
          <w:sz w:val="28"/>
          <w:szCs w:val="28"/>
        </w:rPr>
        <w:t>Perseus</w:t>
      </w:r>
      <w:proofErr w:type="spellEnd"/>
      <w:r w:rsidRPr="00E97744">
        <w:rPr>
          <w:rStyle w:val="af"/>
          <w:rFonts w:ascii="Times New Roman" w:hAnsi="Times New Roman" w:cs="Times New Roman"/>
          <w:b w:val="0"/>
          <w:bCs w:val="0"/>
          <w:sz w:val="28"/>
          <w:szCs w:val="28"/>
        </w:rPr>
        <w:t>.</w:t>
      </w:r>
    </w:p>
    <w:p w14:paraId="42C35679" w14:textId="77777777" w:rsidR="00A47D52" w:rsidRPr="00E97744" w:rsidRDefault="00177F5E" w:rsidP="00332137">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Этимология</w:t>
      </w:r>
      <w:r w:rsidR="00332137" w:rsidRPr="00E97744">
        <w:rPr>
          <w:rStyle w:val="af"/>
          <w:rFonts w:ascii="Times New Roman" w:hAnsi="Times New Roman" w:cs="Times New Roman"/>
          <w:b w:val="0"/>
          <w:bCs w:val="0"/>
          <w:sz w:val="28"/>
          <w:szCs w:val="28"/>
        </w:rPr>
        <w:t xml:space="preserve"> имени на сегодняшний день спорна. Британский писатель-историк Роберт </w:t>
      </w:r>
      <w:proofErr w:type="spellStart"/>
      <w:r w:rsidR="00332137" w:rsidRPr="00E97744">
        <w:rPr>
          <w:rStyle w:val="af"/>
          <w:rFonts w:ascii="Times New Roman" w:hAnsi="Times New Roman" w:cs="Times New Roman"/>
          <w:b w:val="0"/>
          <w:bCs w:val="0"/>
          <w:sz w:val="28"/>
          <w:szCs w:val="28"/>
        </w:rPr>
        <w:t>Грейвс</w:t>
      </w:r>
      <w:proofErr w:type="spellEnd"/>
      <w:r w:rsidR="00332137" w:rsidRPr="00E97744">
        <w:rPr>
          <w:rStyle w:val="af"/>
          <w:rFonts w:ascii="Times New Roman" w:hAnsi="Times New Roman" w:cs="Times New Roman"/>
          <w:b w:val="0"/>
          <w:bCs w:val="0"/>
          <w:sz w:val="28"/>
          <w:szCs w:val="28"/>
        </w:rPr>
        <w:t xml:space="preserve"> предложил вариант происхождения имени от греческого глагола π</w:t>
      </w:r>
      <w:proofErr w:type="spellStart"/>
      <w:r w:rsidR="00332137" w:rsidRPr="00E97744">
        <w:rPr>
          <w:rStyle w:val="af"/>
          <w:rFonts w:ascii="Times New Roman" w:hAnsi="Times New Roman" w:cs="Times New Roman"/>
          <w:b w:val="0"/>
          <w:bCs w:val="0"/>
          <w:sz w:val="28"/>
          <w:szCs w:val="28"/>
        </w:rPr>
        <w:t>έρθειν</w:t>
      </w:r>
      <w:proofErr w:type="spellEnd"/>
      <w:r w:rsidR="00332137" w:rsidRPr="00E97744">
        <w:rPr>
          <w:rStyle w:val="af"/>
          <w:rFonts w:ascii="Times New Roman" w:hAnsi="Times New Roman" w:cs="Times New Roman"/>
          <w:b w:val="0"/>
          <w:bCs w:val="0"/>
          <w:sz w:val="28"/>
          <w:szCs w:val="28"/>
        </w:rPr>
        <w:t xml:space="preserve"> («расточать, опу</w:t>
      </w:r>
      <w:r w:rsidR="00B7712C">
        <w:rPr>
          <w:rStyle w:val="af"/>
          <w:rFonts w:ascii="Times New Roman" w:hAnsi="Times New Roman" w:cs="Times New Roman"/>
          <w:b w:val="0"/>
          <w:bCs w:val="0"/>
          <w:sz w:val="28"/>
          <w:szCs w:val="28"/>
        </w:rPr>
        <w:t>стошать, разорять, уничтожать»)</w:t>
      </w:r>
      <w:r w:rsidR="00B7712C" w:rsidRPr="00B7712C">
        <w:rPr>
          <w:rStyle w:val="af"/>
          <w:rFonts w:ascii="Times New Roman" w:hAnsi="Times New Roman" w:cs="Times New Roman"/>
          <w:b w:val="0"/>
          <w:bCs w:val="0"/>
          <w:sz w:val="28"/>
          <w:szCs w:val="28"/>
        </w:rPr>
        <w:t xml:space="preserve"> </w:t>
      </w:r>
      <w:r w:rsidR="006840E9" w:rsidRPr="00E97744">
        <w:rPr>
          <w:rStyle w:val="af"/>
          <w:rFonts w:ascii="Times New Roman" w:hAnsi="Times New Roman" w:cs="Times New Roman"/>
          <w:b w:val="0"/>
          <w:bCs w:val="0"/>
          <w:sz w:val="28"/>
          <w:szCs w:val="28"/>
        </w:rPr>
        <w:t>[</w:t>
      </w:r>
      <w:r w:rsidR="006840E9" w:rsidRPr="00E97744">
        <w:rPr>
          <w:rStyle w:val="af"/>
          <w:rFonts w:ascii="Times New Roman" w:hAnsi="Times New Roman" w:cs="Times New Roman"/>
          <w:b w:val="0"/>
          <w:bCs w:val="0"/>
          <w:sz w:val="28"/>
          <w:szCs w:val="28"/>
          <w:lang w:val="en-US"/>
        </w:rPr>
        <w:t>Graves</w:t>
      </w:r>
      <w:r w:rsidR="006840E9" w:rsidRPr="00E97744">
        <w:rPr>
          <w:rStyle w:val="af"/>
          <w:rFonts w:ascii="Times New Roman" w:hAnsi="Times New Roman" w:cs="Times New Roman"/>
          <w:b w:val="0"/>
          <w:bCs w:val="0"/>
          <w:sz w:val="28"/>
          <w:szCs w:val="28"/>
        </w:rPr>
        <w:t xml:space="preserve">, 1955, </w:t>
      </w:r>
      <w:r w:rsidR="006840E9" w:rsidRPr="00E97744">
        <w:rPr>
          <w:rStyle w:val="af"/>
          <w:rFonts w:ascii="Times New Roman" w:hAnsi="Times New Roman" w:cs="Times New Roman"/>
          <w:b w:val="0"/>
          <w:bCs w:val="0"/>
          <w:sz w:val="28"/>
          <w:szCs w:val="28"/>
          <w:lang w:val="en-US"/>
        </w:rPr>
        <w:t>p</w:t>
      </w:r>
      <w:r w:rsidR="006840E9" w:rsidRPr="00E97744">
        <w:rPr>
          <w:rStyle w:val="af"/>
          <w:rFonts w:ascii="Times New Roman" w:hAnsi="Times New Roman" w:cs="Times New Roman"/>
          <w:b w:val="0"/>
          <w:bCs w:val="0"/>
          <w:sz w:val="28"/>
          <w:szCs w:val="28"/>
        </w:rPr>
        <w:t>. 82]</w:t>
      </w:r>
      <w:r w:rsidR="00B7712C" w:rsidRPr="00B7712C">
        <w:rPr>
          <w:rStyle w:val="af"/>
          <w:rFonts w:ascii="Times New Roman" w:hAnsi="Times New Roman" w:cs="Times New Roman"/>
          <w:b w:val="0"/>
          <w:bCs w:val="0"/>
          <w:sz w:val="28"/>
          <w:szCs w:val="28"/>
        </w:rPr>
        <w:t>.</w:t>
      </w:r>
      <w:r w:rsidR="00332137" w:rsidRPr="00E97744">
        <w:rPr>
          <w:rStyle w:val="af"/>
          <w:rFonts w:ascii="Times New Roman" w:hAnsi="Times New Roman" w:cs="Times New Roman"/>
          <w:b w:val="0"/>
          <w:bCs w:val="0"/>
          <w:sz w:val="28"/>
          <w:szCs w:val="28"/>
        </w:rPr>
        <w:t xml:space="preserve"> В то время, как греческая народная этимология связывала имя Персей</w:t>
      </w:r>
      <w:r w:rsidR="005B1E36" w:rsidRPr="00E97744">
        <w:rPr>
          <w:rStyle w:val="af"/>
          <w:rFonts w:ascii="Times New Roman" w:hAnsi="Times New Roman" w:cs="Times New Roman"/>
          <w:b w:val="0"/>
          <w:bCs w:val="0"/>
          <w:sz w:val="28"/>
          <w:szCs w:val="28"/>
        </w:rPr>
        <w:t xml:space="preserve"> с названием персидского народа, что зафиксировал Геродот в «Историях» [</w:t>
      </w:r>
      <w:r w:rsidR="005B1E36" w:rsidRPr="00E97744">
        <w:rPr>
          <w:rFonts w:ascii="Times New Roman" w:hAnsi="Times New Roman" w:cs="Times New Roman"/>
          <w:sz w:val="28"/>
          <w:szCs w:val="28"/>
          <w:lang w:val="en-US"/>
        </w:rPr>
        <w:t>Herodotus</w:t>
      </w:r>
      <w:r w:rsidR="005B1E36" w:rsidRPr="00E97744">
        <w:rPr>
          <w:rFonts w:ascii="Times New Roman" w:hAnsi="Times New Roman" w:cs="Times New Roman"/>
          <w:sz w:val="28"/>
          <w:szCs w:val="28"/>
        </w:rPr>
        <w:t xml:space="preserve">, </w:t>
      </w:r>
      <w:r w:rsidR="005B1E36" w:rsidRPr="00E97744">
        <w:rPr>
          <w:rFonts w:ascii="Times New Roman" w:hAnsi="Times New Roman" w:cs="Times New Roman"/>
          <w:sz w:val="28"/>
          <w:szCs w:val="28"/>
          <w:lang w:val="en-US"/>
        </w:rPr>
        <w:t>book</w:t>
      </w:r>
      <w:r w:rsidR="005B1E36" w:rsidRPr="00E97744">
        <w:rPr>
          <w:rFonts w:ascii="Times New Roman" w:hAnsi="Times New Roman" w:cs="Times New Roman"/>
          <w:sz w:val="28"/>
          <w:szCs w:val="28"/>
        </w:rPr>
        <w:t xml:space="preserve"> 7, </w:t>
      </w:r>
      <w:proofErr w:type="spellStart"/>
      <w:r w:rsidR="005B1E36" w:rsidRPr="00E97744">
        <w:rPr>
          <w:rFonts w:ascii="Times New Roman" w:hAnsi="Times New Roman" w:cs="Times New Roman"/>
          <w:sz w:val="28"/>
          <w:szCs w:val="28"/>
          <w:lang w:val="en-US"/>
        </w:rPr>
        <w:t>ch</w:t>
      </w:r>
      <w:proofErr w:type="spellEnd"/>
      <w:r w:rsidR="005B1E36" w:rsidRPr="00E97744">
        <w:rPr>
          <w:rFonts w:ascii="Times New Roman" w:hAnsi="Times New Roman" w:cs="Times New Roman"/>
          <w:sz w:val="28"/>
          <w:szCs w:val="28"/>
        </w:rPr>
        <w:t>. 61</w:t>
      </w:r>
      <w:r w:rsidR="005B1E36" w:rsidRPr="00E97744">
        <w:rPr>
          <w:rStyle w:val="af"/>
          <w:rFonts w:ascii="Times New Roman" w:hAnsi="Times New Roman" w:cs="Times New Roman"/>
          <w:b w:val="0"/>
          <w:bCs w:val="0"/>
          <w:sz w:val="28"/>
          <w:szCs w:val="28"/>
        </w:rPr>
        <w:t>].</w:t>
      </w:r>
    </w:p>
    <w:p w14:paraId="5AD9268A" w14:textId="77777777" w:rsidR="00332137" w:rsidRPr="00E97744" w:rsidRDefault="00177F5E" w:rsidP="004169BE">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Английский перевод</w:t>
      </w:r>
      <w:r w:rsidR="00E407B1"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по МАС:</w:t>
      </w:r>
      <w:r w:rsidR="00A47D52" w:rsidRPr="00E97744">
        <w:rPr>
          <w:rStyle w:val="af"/>
          <w:rFonts w:ascii="Times New Roman" w:hAnsi="Times New Roman" w:cs="Times New Roman"/>
          <w:b w:val="0"/>
          <w:bCs w:val="0"/>
          <w:sz w:val="28"/>
          <w:szCs w:val="28"/>
        </w:rPr>
        <w:t xml:space="preserve"> </w:t>
      </w:r>
      <w:proofErr w:type="spellStart"/>
      <w:r w:rsidR="00A47D52" w:rsidRPr="00E97744">
        <w:rPr>
          <w:rStyle w:val="af"/>
          <w:rFonts w:ascii="Times New Roman" w:hAnsi="Times New Roman" w:cs="Times New Roman"/>
          <w:b w:val="0"/>
          <w:bCs w:val="0"/>
          <w:i/>
          <w:sz w:val="28"/>
          <w:szCs w:val="28"/>
        </w:rPr>
        <w:t>the</w:t>
      </w:r>
      <w:proofErr w:type="spellEnd"/>
      <w:r w:rsidR="00A47D52" w:rsidRPr="00E97744">
        <w:rPr>
          <w:rStyle w:val="af"/>
          <w:rFonts w:ascii="Times New Roman" w:hAnsi="Times New Roman" w:cs="Times New Roman"/>
          <w:b w:val="0"/>
          <w:bCs w:val="0"/>
          <w:i/>
          <w:sz w:val="28"/>
          <w:szCs w:val="28"/>
        </w:rPr>
        <w:t xml:space="preserve"> </w:t>
      </w:r>
      <w:proofErr w:type="spellStart"/>
      <w:r w:rsidR="00A47D52" w:rsidRPr="00E97744">
        <w:rPr>
          <w:rStyle w:val="af"/>
          <w:rFonts w:ascii="Times New Roman" w:hAnsi="Times New Roman" w:cs="Times New Roman"/>
          <w:b w:val="0"/>
          <w:bCs w:val="0"/>
          <w:i/>
          <w:sz w:val="28"/>
          <w:szCs w:val="28"/>
        </w:rPr>
        <w:t>Hero</w:t>
      </w:r>
      <w:proofErr w:type="spellEnd"/>
      <w:r w:rsidR="000102A4" w:rsidRPr="00E97744">
        <w:rPr>
          <w:rStyle w:val="af"/>
          <w:rFonts w:ascii="Times New Roman" w:hAnsi="Times New Roman" w:cs="Times New Roman"/>
          <w:b w:val="0"/>
          <w:bCs w:val="0"/>
          <w:sz w:val="28"/>
          <w:szCs w:val="28"/>
        </w:rPr>
        <w:t>. Это перевод-обобщение. Героем Персей назван не только за спасение Андромеды, но и из-за других подвигов (например, у</w:t>
      </w:r>
      <w:r w:rsidR="006840E9" w:rsidRPr="00E97744">
        <w:rPr>
          <w:rStyle w:val="af"/>
          <w:rFonts w:ascii="Times New Roman" w:hAnsi="Times New Roman" w:cs="Times New Roman"/>
          <w:b w:val="0"/>
          <w:bCs w:val="0"/>
          <w:sz w:val="28"/>
          <w:szCs w:val="28"/>
        </w:rPr>
        <w:t>ничтожение</w:t>
      </w:r>
      <w:r w:rsidR="000102A4" w:rsidRPr="00E97744">
        <w:rPr>
          <w:rStyle w:val="af"/>
          <w:rFonts w:ascii="Times New Roman" w:hAnsi="Times New Roman" w:cs="Times New Roman"/>
          <w:b w:val="0"/>
          <w:bCs w:val="0"/>
          <w:sz w:val="28"/>
          <w:szCs w:val="28"/>
        </w:rPr>
        <w:t xml:space="preserve"> Медузы Горгоны). </w:t>
      </w:r>
      <w:r w:rsidR="00332137" w:rsidRPr="00E97744">
        <w:rPr>
          <w:rStyle w:val="af"/>
          <w:rFonts w:ascii="Times New Roman" w:hAnsi="Times New Roman" w:cs="Times New Roman"/>
          <w:b w:val="0"/>
          <w:bCs w:val="0"/>
          <w:sz w:val="28"/>
          <w:szCs w:val="28"/>
        </w:rPr>
        <w:t>Аллен утверждает, что одно время было популярно и сейчас (следует обратить внимание на год выхода книги) иногда встречается название</w:t>
      </w:r>
      <w:r w:rsidR="006840E9" w:rsidRPr="00E97744">
        <w:rPr>
          <w:rStyle w:val="af"/>
          <w:rFonts w:ascii="Times New Roman" w:hAnsi="Times New Roman" w:cs="Times New Roman"/>
          <w:b w:val="0"/>
          <w:bCs w:val="0"/>
          <w:i/>
          <w:sz w:val="28"/>
          <w:szCs w:val="28"/>
        </w:rPr>
        <w:t xml:space="preserve"> </w:t>
      </w:r>
      <w:proofErr w:type="spellStart"/>
      <w:r w:rsidR="00332137" w:rsidRPr="00E97744">
        <w:rPr>
          <w:rStyle w:val="af"/>
          <w:rFonts w:ascii="Times New Roman" w:hAnsi="Times New Roman" w:cs="Times New Roman"/>
          <w:b w:val="0"/>
          <w:bCs w:val="0"/>
          <w:i/>
          <w:sz w:val="28"/>
          <w:szCs w:val="28"/>
        </w:rPr>
        <w:t>the</w:t>
      </w:r>
      <w:proofErr w:type="spellEnd"/>
      <w:r w:rsidR="00332137" w:rsidRPr="00E97744">
        <w:rPr>
          <w:rStyle w:val="af"/>
          <w:rFonts w:ascii="Times New Roman" w:hAnsi="Times New Roman" w:cs="Times New Roman"/>
          <w:b w:val="0"/>
          <w:bCs w:val="0"/>
          <w:i/>
          <w:sz w:val="28"/>
          <w:szCs w:val="28"/>
        </w:rPr>
        <w:t xml:space="preserve"> </w:t>
      </w:r>
      <w:proofErr w:type="spellStart"/>
      <w:r w:rsidR="00332137" w:rsidRPr="00E97744">
        <w:rPr>
          <w:rStyle w:val="af"/>
          <w:rFonts w:ascii="Times New Roman" w:hAnsi="Times New Roman" w:cs="Times New Roman"/>
          <w:b w:val="0"/>
          <w:bCs w:val="0"/>
          <w:i/>
          <w:sz w:val="28"/>
          <w:szCs w:val="28"/>
        </w:rPr>
        <w:t>Rescuer</w:t>
      </w:r>
      <w:proofErr w:type="spellEnd"/>
      <w:r w:rsidR="00332137" w:rsidRPr="00E97744">
        <w:rPr>
          <w:rStyle w:val="af"/>
          <w:rFonts w:ascii="Times New Roman" w:hAnsi="Times New Roman" w:cs="Times New Roman"/>
          <w:b w:val="0"/>
          <w:bCs w:val="0"/>
          <w:sz w:val="28"/>
          <w:szCs w:val="28"/>
        </w:rPr>
        <w:t xml:space="preserve">. </w:t>
      </w:r>
      <w:r w:rsidR="007822BD" w:rsidRPr="00E97744">
        <w:rPr>
          <w:rStyle w:val="af"/>
          <w:rFonts w:ascii="Times New Roman" w:hAnsi="Times New Roman" w:cs="Times New Roman"/>
          <w:b w:val="0"/>
          <w:bCs w:val="0"/>
          <w:sz w:val="28"/>
          <w:szCs w:val="28"/>
        </w:rPr>
        <w:t xml:space="preserve">[Allen, </w:t>
      </w:r>
      <w:r w:rsidR="002436CD" w:rsidRPr="00E97744">
        <w:rPr>
          <w:rFonts w:ascii="Times New Roman" w:hAnsi="Times New Roman" w:cs="Times New Roman"/>
          <w:sz w:val="28"/>
          <w:szCs w:val="28"/>
        </w:rPr>
        <w:t>(1936) [1899]</w:t>
      </w:r>
      <w:r w:rsidR="007822BD" w:rsidRPr="00E97744">
        <w:rPr>
          <w:rStyle w:val="af"/>
          <w:rFonts w:ascii="Times New Roman" w:hAnsi="Times New Roman" w:cs="Times New Roman"/>
          <w:b w:val="0"/>
          <w:bCs w:val="0"/>
          <w:sz w:val="28"/>
          <w:szCs w:val="28"/>
        </w:rPr>
        <w:t xml:space="preserve">, p. 320]. </w:t>
      </w:r>
      <w:r w:rsidR="00332137" w:rsidRPr="00E97744">
        <w:rPr>
          <w:rStyle w:val="af"/>
          <w:rFonts w:ascii="Times New Roman" w:hAnsi="Times New Roman" w:cs="Times New Roman"/>
          <w:b w:val="0"/>
          <w:bCs w:val="0"/>
          <w:sz w:val="28"/>
          <w:szCs w:val="28"/>
        </w:rPr>
        <w:t xml:space="preserve">В этом названии уже подразумеваются один конкретный подвиг Персея – спасение Андромеды. </w:t>
      </w:r>
      <w:r w:rsidR="004169BE" w:rsidRPr="00E97744">
        <w:rPr>
          <w:rStyle w:val="af"/>
          <w:rFonts w:ascii="Times New Roman" w:hAnsi="Times New Roman" w:cs="Times New Roman"/>
          <w:b w:val="0"/>
          <w:bCs w:val="0"/>
          <w:sz w:val="28"/>
          <w:szCs w:val="28"/>
        </w:rPr>
        <w:t xml:space="preserve">Существуют еще </w:t>
      </w:r>
      <w:r w:rsidR="006840E9" w:rsidRPr="00E97744">
        <w:rPr>
          <w:rStyle w:val="af"/>
          <w:rFonts w:ascii="Times New Roman" w:hAnsi="Times New Roman" w:cs="Times New Roman"/>
          <w:b w:val="0"/>
          <w:bCs w:val="0"/>
          <w:sz w:val="28"/>
          <w:szCs w:val="28"/>
        </w:rPr>
        <w:t xml:space="preserve">варианты </w:t>
      </w:r>
      <w:proofErr w:type="spellStart"/>
      <w:r w:rsidR="004169BE" w:rsidRPr="00E97744">
        <w:rPr>
          <w:rStyle w:val="af"/>
          <w:rFonts w:ascii="Times New Roman" w:hAnsi="Times New Roman" w:cs="Times New Roman"/>
          <w:b w:val="0"/>
          <w:bCs w:val="0"/>
          <w:i/>
          <w:sz w:val="28"/>
          <w:szCs w:val="28"/>
        </w:rPr>
        <w:t>the</w:t>
      </w:r>
      <w:proofErr w:type="spellEnd"/>
      <w:r w:rsidR="004169BE" w:rsidRPr="00E97744">
        <w:rPr>
          <w:rStyle w:val="af"/>
          <w:rFonts w:ascii="Times New Roman" w:hAnsi="Times New Roman" w:cs="Times New Roman"/>
          <w:b w:val="0"/>
          <w:bCs w:val="0"/>
          <w:i/>
          <w:sz w:val="28"/>
          <w:szCs w:val="28"/>
        </w:rPr>
        <w:t xml:space="preserve"> </w:t>
      </w:r>
      <w:r w:rsidR="004169BE" w:rsidRPr="00E97744">
        <w:rPr>
          <w:rStyle w:val="af"/>
          <w:rFonts w:ascii="Times New Roman" w:hAnsi="Times New Roman" w:cs="Times New Roman"/>
          <w:b w:val="0"/>
          <w:bCs w:val="0"/>
          <w:i/>
          <w:sz w:val="28"/>
          <w:szCs w:val="28"/>
          <w:lang w:val="en-US"/>
        </w:rPr>
        <w:t>C</w:t>
      </w:r>
      <w:proofErr w:type="spellStart"/>
      <w:r w:rsidR="004169BE" w:rsidRPr="00E97744">
        <w:rPr>
          <w:rStyle w:val="af"/>
          <w:rFonts w:ascii="Times New Roman" w:hAnsi="Times New Roman" w:cs="Times New Roman"/>
          <w:b w:val="0"/>
          <w:bCs w:val="0"/>
          <w:i/>
          <w:sz w:val="28"/>
          <w:szCs w:val="28"/>
        </w:rPr>
        <w:t>hampion</w:t>
      </w:r>
      <w:proofErr w:type="spellEnd"/>
      <w:r w:rsidR="004169BE" w:rsidRPr="00E97744">
        <w:rPr>
          <w:rStyle w:val="af"/>
          <w:rFonts w:ascii="Times New Roman" w:hAnsi="Times New Roman" w:cs="Times New Roman"/>
          <w:b w:val="0"/>
          <w:bCs w:val="0"/>
          <w:sz w:val="28"/>
          <w:szCs w:val="28"/>
        </w:rPr>
        <w:t xml:space="preserve">, синонимичное названию </w:t>
      </w:r>
      <w:proofErr w:type="spellStart"/>
      <w:r w:rsidR="004169BE" w:rsidRPr="00E97744">
        <w:rPr>
          <w:rStyle w:val="af"/>
          <w:rFonts w:ascii="Times New Roman" w:hAnsi="Times New Roman" w:cs="Times New Roman"/>
          <w:b w:val="0"/>
          <w:bCs w:val="0"/>
          <w:i/>
          <w:sz w:val="28"/>
          <w:szCs w:val="28"/>
        </w:rPr>
        <w:t>the</w:t>
      </w:r>
      <w:proofErr w:type="spellEnd"/>
      <w:r w:rsidR="004169BE" w:rsidRPr="00E97744">
        <w:rPr>
          <w:rStyle w:val="af"/>
          <w:rFonts w:ascii="Times New Roman" w:hAnsi="Times New Roman" w:cs="Times New Roman"/>
          <w:b w:val="0"/>
          <w:bCs w:val="0"/>
          <w:i/>
          <w:sz w:val="28"/>
          <w:szCs w:val="28"/>
        </w:rPr>
        <w:t xml:space="preserve"> </w:t>
      </w:r>
      <w:proofErr w:type="spellStart"/>
      <w:r w:rsidR="004169BE" w:rsidRPr="00E97744">
        <w:rPr>
          <w:rStyle w:val="af"/>
          <w:rFonts w:ascii="Times New Roman" w:hAnsi="Times New Roman" w:cs="Times New Roman"/>
          <w:b w:val="0"/>
          <w:bCs w:val="0"/>
          <w:i/>
          <w:sz w:val="28"/>
          <w:szCs w:val="28"/>
        </w:rPr>
        <w:t>Hero</w:t>
      </w:r>
      <w:proofErr w:type="spellEnd"/>
      <w:r w:rsidR="004169BE" w:rsidRPr="00E97744">
        <w:rPr>
          <w:rStyle w:val="af"/>
          <w:rFonts w:ascii="Times New Roman" w:hAnsi="Times New Roman" w:cs="Times New Roman"/>
          <w:b w:val="0"/>
          <w:bCs w:val="0"/>
          <w:sz w:val="28"/>
          <w:szCs w:val="28"/>
        </w:rPr>
        <w:t xml:space="preserve">, и </w:t>
      </w:r>
      <w:proofErr w:type="spellStart"/>
      <w:r w:rsidR="004169BE" w:rsidRPr="00E97744">
        <w:rPr>
          <w:rStyle w:val="af"/>
          <w:rFonts w:ascii="Times New Roman" w:hAnsi="Times New Roman" w:cs="Times New Roman"/>
          <w:b w:val="0"/>
          <w:bCs w:val="0"/>
          <w:i/>
          <w:sz w:val="28"/>
          <w:szCs w:val="28"/>
        </w:rPr>
        <w:t>the</w:t>
      </w:r>
      <w:proofErr w:type="spellEnd"/>
      <w:r w:rsidR="004169BE" w:rsidRPr="00E97744">
        <w:rPr>
          <w:rStyle w:val="af"/>
          <w:rFonts w:ascii="Times New Roman" w:hAnsi="Times New Roman" w:cs="Times New Roman"/>
          <w:b w:val="0"/>
          <w:bCs w:val="0"/>
          <w:i/>
          <w:sz w:val="28"/>
          <w:szCs w:val="28"/>
        </w:rPr>
        <w:t xml:space="preserve"> </w:t>
      </w:r>
      <w:proofErr w:type="spellStart"/>
      <w:r w:rsidR="004169BE" w:rsidRPr="00E97744">
        <w:rPr>
          <w:rStyle w:val="af"/>
          <w:rFonts w:ascii="Times New Roman" w:hAnsi="Times New Roman" w:cs="Times New Roman"/>
          <w:b w:val="0"/>
          <w:bCs w:val="0"/>
          <w:i/>
          <w:sz w:val="28"/>
          <w:szCs w:val="28"/>
        </w:rPr>
        <w:t>Destroyer</w:t>
      </w:r>
      <w:proofErr w:type="spellEnd"/>
      <w:r w:rsidR="004169BE" w:rsidRPr="00E97744">
        <w:rPr>
          <w:rStyle w:val="af"/>
          <w:rFonts w:ascii="Times New Roman" w:hAnsi="Times New Roman" w:cs="Times New Roman"/>
          <w:b w:val="0"/>
          <w:bCs w:val="0"/>
          <w:sz w:val="28"/>
          <w:szCs w:val="28"/>
        </w:rPr>
        <w:t xml:space="preserve">, которое коррелирует с этимологией, предложенной Р. </w:t>
      </w:r>
      <w:proofErr w:type="spellStart"/>
      <w:r w:rsidR="004169BE" w:rsidRPr="00E97744">
        <w:rPr>
          <w:rStyle w:val="af"/>
          <w:rFonts w:ascii="Times New Roman" w:hAnsi="Times New Roman" w:cs="Times New Roman"/>
          <w:b w:val="0"/>
          <w:bCs w:val="0"/>
          <w:sz w:val="28"/>
          <w:szCs w:val="28"/>
        </w:rPr>
        <w:t>Грейвсом</w:t>
      </w:r>
      <w:proofErr w:type="spellEnd"/>
      <w:r w:rsidR="004169BE" w:rsidRPr="00E97744">
        <w:rPr>
          <w:rStyle w:val="af"/>
          <w:rFonts w:ascii="Times New Roman" w:hAnsi="Times New Roman" w:cs="Times New Roman"/>
          <w:b w:val="0"/>
          <w:bCs w:val="0"/>
          <w:sz w:val="28"/>
          <w:szCs w:val="28"/>
        </w:rPr>
        <w:t>.</w:t>
      </w:r>
    </w:p>
    <w:p w14:paraId="57A85A04" w14:textId="77777777" w:rsidR="00332137" w:rsidRPr="00E97744" w:rsidRDefault="00332137"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Таким образом, первое</w:t>
      </w:r>
      <w:r w:rsidR="004169BE" w:rsidRPr="00E97744">
        <w:rPr>
          <w:rStyle w:val="af"/>
          <w:rFonts w:ascii="Times New Roman" w:hAnsi="Times New Roman" w:cs="Times New Roman"/>
          <w:b w:val="0"/>
          <w:bCs w:val="0"/>
          <w:sz w:val="28"/>
          <w:szCs w:val="28"/>
        </w:rPr>
        <w:t xml:space="preserve"> и третье названия восходя</w:t>
      </w:r>
      <w:r w:rsidRPr="00E97744">
        <w:rPr>
          <w:rStyle w:val="af"/>
          <w:rFonts w:ascii="Times New Roman" w:hAnsi="Times New Roman" w:cs="Times New Roman"/>
          <w:b w:val="0"/>
          <w:bCs w:val="0"/>
          <w:sz w:val="28"/>
          <w:szCs w:val="28"/>
        </w:rPr>
        <w:t>т к образу Персея в мифологии в целом, а второе</w:t>
      </w:r>
      <w:r w:rsidR="004169BE" w:rsidRPr="00E97744">
        <w:rPr>
          <w:rStyle w:val="af"/>
          <w:rFonts w:ascii="Times New Roman" w:hAnsi="Times New Roman" w:cs="Times New Roman"/>
          <w:b w:val="0"/>
          <w:bCs w:val="0"/>
          <w:sz w:val="28"/>
          <w:szCs w:val="28"/>
        </w:rPr>
        <w:t xml:space="preserve"> – к конкретному подвигу, а четвертое связано предполагаемой этимологией имени.</w:t>
      </w:r>
      <w:r w:rsidR="00675055" w:rsidRPr="00E97744">
        <w:rPr>
          <w:rStyle w:val="af"/>
          <w:rFonts w:ascii="Times New Roman" w:hAnsi="Times New Roman" w:cs="Times New Roman"/>
          <w:b w:val="0"/>
          <w:bCs w:val="0"/>
          <w:sz w:val="28"/>
          <w:szCs w:val="28"/>
        </w:rPr>
        <w:br w:type="page"/>
      </w:r>
    </w:p>
    <w:p w14:paraId="70923C25" w14:textId="77777777" w:rsidR="00332137" w:rsidRPr="00E97744" w:rsidRDefault="00287687" w:rsidP="003621FB">
      <w:pPr>
        <w:pStyle w:val="1"/>
        <w:spacing w:before="0" w:line="360" w:lineRule="auto"/>
        <w:jc w:val="center"/>
        <w:rPr>
          <w:rFonts w:ascii="Times New Roman" w:hAnsi="Times New Roman" w:cs="Times New Roman"/>
          <w:color w:val="auto"/>
        </w:rPr>
      </w:pPr>
      <w:bookmarkStart w:id="14" w:name="_Toc105000766"/>
      <w:r w:rsidRPr="00E97744">
        <w:rPr>
          <w:rFonts w:ascii="Times New Roman" w:hAnsi="Times New Roman" w:cs="Times New Roman"/>
          <w:color w:val="auto"/>
        </w:rPr>
        <w:lastRenderedPageBreak/>
        <w:t>2.2.</w:t>
      </w:r>
      <w:r w:rsidR="00332137" w:rsidRPr="00E97744">
        <w:rPr>
          <w:rFonts w:ascii="Times New Roman" w:hAnsi="Times New Roman" w:cs="Times New Roman"/>
          <w:color w:val="auto"/>
        </w:rPr>
        <w:t>6</w:t>
      </w:r>
      <w:r w:rsidR="003621FB" w:rsidRPr="00E97744">
        <w:rPr>
          <w:rFonts w:ascii="Times New Roman" w:hAnsi="Times New Roman" w:cs="Times New Roman"/>
          <w:color w:val="auto"/>
        </w:rPr>
        <w:t>.</w:t>
      </w:r>
      <w:r w:rsidR="00332137" w:rsidRPr="00E97744">
        <w:rPr>
          <w:rFonts w:ascii="Times New Roman" w:hAnsi="Times New Roman" w:cs="Times New Roman"/>
          <w:color w:val="auto"/>
        </w:rPr>
        <w:t xml:space="preserve"> Цефей</w:t>
      </w:r>
      <w:bookmarkEnd w:id="14"/>
    </w:p>
    <w:p w14:paraId="351A3879" w14:textId="77777777" w:rsidR="009F791A" w:rsidRPr="00E97744" w:rsidRDefault="009F791A" w:rsidP="00286ED8">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Официальное название созвездия Цефея – </w:t>
      </w:r>
      <w:proofErr w:type="spellStart"/>
      <w:r w:rsidRPr="00E97744">
        <w:rPr>
          <w:rStyle w:val="af"/>
          <w:rFonts w:ascii="Times New Roman" w:hAnsi="Times New Roman" w:cs="Times New Roman"/>
          <w:b w:val="0"/>
          <w:bCs w:val="0"/>
          <w:i/>
          <w:sz w:val="28"/>
          <w:szCs w:val="28"/>
        </w:rPr>
        <w:t>Cepheus</w:t>
      </w:r>
      <w:proofErr w:type="spellEnd"/>
      <w:r w:rsidRPr="00E97744">
        <w:rPr>
          <w:rStyle w:val="af"/>
          <w:rFonts w:ascii="Times New Roman" w:hAnsi="Times New Roman" w:cs="Times New Roman"/>
          <w:b w:val="0"/>
          <w:bCs w:val="0"/>
          <w:i/>
          <w:sz w:val="28"/>
          <w:szCs w:val="28"/>
        </w:rPr>
        <w:t>.</w:t>
      </w:r>
    </w:p>
    <w:p w14:paraId="49F55C7D" w14:textId="77777777" w:rsidR="009F791A" w:rsidRPr="00E97744" w:rsidRDefault="009F791A" w:rsidP="00286ED8">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Этимология:</w:t>
      </w:r>
      <w:r w:rsidR="00E97744" w:rsidRPr="00E97744">
        <w:rPr>
          <w:rStyle w:val="af"/>
          <w:rFonts w:ascii="Times New Roman" w:hAnsi="Times New Roman" w:cs="Times New Roman"/>
          <w:b w:val="0"/>
          <w:bCs w:val="0"/>
          <w:sz w:val="28"/>
          <w:szCs w:val="28"/>
        </w:rPr>
        <w:t xml:space="preserve"> имя неизвестного происхождения</w:t>
      </w:r>
      <w:r w:rsidR="00CC1FBD" w:rsidRPr="00E97744">
        <w:rPr>
          <w:rStyle w:val="af"/>
          <w:rFonts w:ascii="Times New Roman" w:hAnsi="Times New Roman" w:cs="Times New Roman"/>
          <w:b w:val="0"/>
          <w:sz w:val="28"/>
          <w:szCs w:val="28"/>
          <w:shd w:val="clear" w:color="auto" w:fill="FFFFFF"/>
        </w:rPr>
        <w:t xml:space="preserve"> </w:t>
      </w:r>
      <w:r w:rsidR="002A140B" w:rsidRPr="00E97744">
        <w:rPr>
          <w:rStyle w:val="af"/>
          <w:rFonts w:ascii="Times New Roman" w:hAnsi="Times New Roman" w:cs="Times New Roman"/>
          <w:b w:val="0"/>
          <w:bCs w:val="0"/>
          <w:sz w:val="28"/>
          <w:szCs w:val="28"/>
        </w:rPr>
        <w:t>[</w:t>
      </w:r>
      <w:proofErr w:type="spellStart"/>
      <w:r w:rsidR="002A140B" w:rsidRPr="00E97744">
        <w:rPr>
          <w:rStyle w:val="af"/>
          <w:rFonts w:ascii="Times New Roman" w:hAnsi="Times New Roman" w:cs="Times New Roman"/>
          <w:b w:val="0"/>
          <w:bCs w:val="0"/>
          <w:sz w:val="28"/>
          <w:szCs w:val="28"/>
        </w:rPr>
        <w:t>Etymonline</w:t>
      </w:r>
      <w:proofErr w:type="spellEnd"/>
      <w:r w:rsidR="002A140B" w:rsidRPr="00E97744">
        <w:rPr>
          <w:rStyle w:val="af"/>
          <w:rFonts w:ascii="Times New Roman" w:hAnsi="Times New Roman" w:cs="Times New Roman"/>
          <w:b w:val="0"/>
          <w:bCs w:val="0"/>
          <w:sz w:val="28"/>
          <w:szCs w:val="28"/>
        </w:rPr>
        <w:t>].</w:t>
      </w:r>
    </w:p>
    <w:p w14:paraId="64E9FBC7" w14:textId="77777777" w:rsidR="003E122E" w:rsidRPr="00E97744" w:rsidRDefault="009F791A" w:rsidP="00286ED8">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Английский перевод</w:t>
      </w:r>
      <w:r w:rsidR="00E407B1"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 xml:space="preserve">по МАС: </w:t>
      </w:r>
      <w:proofErr w:type="spellStart"/>
      <w:r w:rsidRPr="00E97744">
        <w:rPr>
          <w:rStyle w:val="af"/>
          <w:rFonts w:ascii="Times New Roman" w:hAnsi="Times New Roman" w:cs="Times New Roman"/>
          <w:b w:val="0"/>
          <w:bCs w:val="0"/>
          <w:i/>
          <w:sz w:val="28"/>
          <w:szCs w:val="28"/>
        </w:rPr>
        <w:t>the</w:t>
      </w:r>
      <w:proofErr w:type="spellEnd"/>
      <w:r w:rsidRPr="00E97744">
        <w:rPr>
          <w:rStyle w:val="af"/>
          <w:rFonts w:ascii="Times New Roman" w:hAnsi="Times New Roman" w:cs="Times New Roman"/>
          <w:b w:val="0"/>
          <w:bCs w:val="0"/>
          <w:i/>
          <w:sz w:val="28"/>
          <w:szCs w:val="28"/>
        </w:rPr>
        <w:t xml:space="preserve"> King</w:t>
      </w:r>
      <w:r w:rsidRPr="00E97744">
        <w:rPr>
          <w:rStyle w:val="af"/>
          <w:rFonts w:ascii="Times New Roman" w:hAnsi="Times New Roman" w:cs="Times New Roman"/>
          <w:b w:val="0"/>
          <w:bCs w:val="0"/>
          <w:sz w:val="28"/>
          <w:szCs w:val="28"/>
        </w:rPr>
        <w:t>. Так же</w:t>
      </w:r>
      <w:r w:rsidR="006840E9" w:rsidRPr="00E97744">
        <w:rPr>
          <w:rStyle w:val="af"/>
          <w:rFonts w:ascii="Times New Roman" w:hAnsi="Times New Roman" w:cs="Times New Roman"/>
          <w:b w:val="0"/>
          <w:bCs w:val="0"/>
          <w:sz w:val="28"/>
          <w:szCs w:val="28"/>
        </w:rPr>
        <w:t>,</w:t>
      </w:r>
      <w:r w:rsidRPr="00E97744">
        <w:rPr>
          <w:rStyle w:val="af"/>
          <w:rFonts w:ascii="Times New Roman" w:hAnsi="Times New Roman" w:cs="Times New Roman"/>
          <w:b w:val="0"/>
          <w:bCs w:val="0"/>
          <w:sz w:val="28"/>
          <w:szCs w:val="28"/>
        </w:rPr>
        <w:t xml:space="preserve"> как и у предыдущего созвездия, перевод-обобщение связан со статусом</w:t>
      </w:r>
      <w:r w:rsidR="00DB4824" w:rsidRPr="00E97744">
        <w:rPr>
          <w:rStyle w:val="af"/>
          <w:rFonts w:ascii="Times New Roman" w:hAnsi="Times New Roman" w:cs="Times New Roman"/>
          <w:b w:val="0"/>
          <w:bCs w:val="0"/>
          <w:sz w:val="28"/>
          <w:szCs w:val="28"/>
        </w:rPr>
        <w:t xml:space="preserve"> (царственным положением)</w:t>
      </w:r>
      <w:r w:rsidRPr="00E97744">
        <w:rPr>
          <w:rStyle w:val="af"/>
          <w:rFonts w:ascii="Times New Roman" w:hAnsi="Times New Roman" w:cs="Times New Roman"/>
          <w:b w:val="0"/>
          <w:bCs w:val="0"/>
          <w:sz w:val="28"/>
          <w:szCs w:val="28"/>
        </w:rPr>
        <w:t xml:space="preserve"> </w:t>
      </w:r>
      <w:r w:rsidR="007D4D47" w:rsidRPr="00E97744">
        <w:rPr>
          <w:rStyle w:val="af"/>
          <w:rFonts w:ascii="Times New Roman" w:hAnsi="Times New Roman" w:cs="Times New Roman"/>
          <w:b w:val="0"/>
          <w:bCs w:val="0"/>
          <w:sz w:val="28"/>
          <w:szCs w:val="28"/>
        </w:rPr>
        <w:t>Цефея (</w:t>
      </w:r>
      <w:proofErr w:type="spellStart"/>
      <w:r w:rsidR="007D4D47" w:rsidRPr="00E97744">
        <w:rPr>
          <w:rStyle w:val="af"/>
          <w:rFonts w:ascii="Times New Roman" w:hAnsi="Times New Roman" w:cs="Times New Roman"/>
          <w:b w:val="0"/>
          <w:bCs w:val="0"/>
          <w:sz w:val="28"/>
          <w:szCs w:val="28"/>
        </w:rPr>
        <w:t>Кефея</w:t>
      </w:r>
      <w:proofErr w:type="spellEnd"/>
      <w:r w:rsidR="007D4D47" w:rsidRPr="00E97744">
        <w:rPr>
          <w:rStyle w:val="af"/>
          <w:rFonts w:ascii="Times New Roman" w:hAnsi="Times New Roman" w:cs="Times New Roman"/>
          <w:b w:val="0"/>
          <w:bCs w:val="0"/>
          <w:sz w:val="28"/>
          <w:szCs w:val="28"/>
        </w:rPr>
        <w:t>) в мифологии (также существует более полный вариант</w:t>
      </w:r>
      <w:r w:rsidRPr="00E97744">
        <w:rPr>
          <w:rStyle w:val="af"/>
          <w:rFonts w:ascii="Times New Roman" w:hAnsi="Times New Roman" w:cs="Times New Roman"/>
          <w:b w:val="0"/>
          <w:bCs w:val="0"/>
          <w:sz w:val="28"/>
          <w:szCs w:val="28"/>
        </w:rPr>
        <w:t xml:space="preserve"> </w:t>
      </w:r>
      <w:proofErr w:type="spellStart"/>
      <w:r w:rsidR="007D4D47" w:rsidRPr="00E97744">
        <w:rPr>
          <w:rStyle w:val="af"/>
          <w:rFonts w:ascii="Times New Roman" w:hAnsi="Times New Roman" w:cs="Times New Roman"/>
          <w:b w:val="0"/>
          <w:bCs w:val="0"/>
          <w:i/>
          <w:sz w:val="28"/>
          <w:szCs w:val="28"/>
        </w:rPr>
        <w:t>the</w:t>
      </w:r>
      <w:proofErr w:type="spellEnd"/>
      <w:r w:rsidR="007D4D47" w:rsidRPr="00E97744">
        <w:rPr>
          <w:rStyle w:val="af"/>
          <w:rFonts w:ascii="Times New Roman" w:hAnsi="Times New Roman" w:cs="Times New Roman"/>
          <w:b w:val="0"/>
          <w:bCs w:val="0"/>
          <w:i/>
          <w:sz w:val="28"/>
          <w:szCs w:val="28"/>
        </w:rPr>
        <w:t xml:space="preserve"> </w:t>
      </w:r>
      <w:r w:rsidRPr="00E97744">
        <w:rPr>
          <w:rStyle w:val="af"/>
          <w:rFonts w:ascii="Times New Roman" w:hAnsi="Times New Roman" w:cs="Times New Roman"/>
          <w:b w:val="0"/>
          <w:bCs w:val="0"/>
          <w:i/>
          <w:sz w:val="28"/>
          <w:szCs w:val="28"/>
        </w:rPr>
        <w:t xml:space="preserve">King </w:t>
      </w:r>
      <w:proofErr w:type="spellStart"/>
      <w:r w:rsidRPr="00E97744">
        <w:rPr>
          <w:rStyle w:val="af"/>
          <w:rFonts w:ascii="Times New Roman" w:hAnsi="Times New Roman" w:cs="Times New Roman"/>
          <w:b w:val="0"/>
          <w:bCs w:val="0"/>
          <w:i/>
          <w:sz w:val="28"/>
          <w:szCs w:val="28"/>
        </w:rPr>
        <w:t>of</w:t>
      </w:r>
      <w:proofErr w:type="spellEnd"/>
      <w:r w:rsidRPr="00E97744">
        <w:rPr>
          <w:rStyle w:val="af"/>
          <w:rFonts w:ascii="Times New Roman" w:hAnsi="Times New Roman" w:cs="Times New Roman"/>
          <w:b w:val="0"/>
          <w:bCs w:val="0"/>
          <w:i/>
          <w:sz w:val="28"/>
          <w:szCs w:val="28"/>
        </w:rPr>
        <w:t xml:space="preserve"> </w:t>
      </w:r>
      <w:proofErr w:type="spellStart"/>
      <w:r w:rsidRPr="00E97744">
        <w:rPr>
          <w:rStyle w:val="af"/>
          <w:rFonts w:ascii="Times New Roman" w:hAnsi="Times New Roman" w:cs="Times New Roman"/>
          <w:b w:val="0"/>
          <w:bCs w:val="0"/>
          <w:i/>
          <w:sz w:val="28"/>
          <w:szCs w:val="28"/>
        </w:rPr>
        <w:t>Ethiopia</w:t>
      </w:r>
      <w:proofErr w:type="spellEnd"/>
      <w:r w:rsidR="007D4D47" w:rsidRPr="00E97744">
        <w:rPr>
          <w:rStyle w:val="af"/>
          <w:rFonts w:ascii="Times New Roman" w:hAnsi="Times New Roman" w:cs="Times New Roman"/>
          <w:b w:val="0"/>
          <w:bCs w:val="0"/>
          <w:sz w:val="28"/>
          <w:szCs w:val="28"/>
        </w:rPr>
        <w:t>).</w:t>
      </w:r>
      <w:r w:rsidR="007822BD" w:rsidRPr="00E97744">
        <w:rPr>
          <w:rStyle w:val="af"/>
          <w:rFonts w:ascii="Times New Roman" w:hAnsi="Times New Roman" w:cs="Times New Roman"/>
          <w:b w:val="0"/>
          <w:bCs w:val="0"/>
          <w:sz w:val="28"/>
          <w:szCs w:val="28"/>
        </w:rPr>
        <w:t xml:space="preserve"> [Allen, </w:t>
      </w:r>
      <w:r w:rsidR="002436CD" w:rsidRPr="00E97744">
        <w:rPr>
          <w:rFonts w:ascii="Times New Roman" w:hAnsi="Times New Roman" w:cs="Times New Roman"/>
          <w:sz w:val="28"/>
          <w:szCs w:val="28"/>
        </w:rPr>
        <w:t>(1936) [1899]</w:t>
      </w:r>
      <w:r w:rsidR="000E5743" w:rsidRPr="00E97744">
        <w:rPr>
          <w:rStyle w:val="af"/>
          <w:rFonts w:ascii="Times New Roman" w:hAnsi="Times New Roman" w:cs="Times New Roman"/>
          <w:b w:val="0"/>
          <w:bCs w:val="0"/>
          <w:sz w:val="28"/>
          <w:szCs w:val="28"/>
        </w:rPr>
        <w:t>, p. 155</w:t>
      </w:r>
      <w:r w:rsidR="000E5743" w:rsidRPr="00E97744">
        <w:rPr>
          <w:rStyle w:val="af"/>
          <w:rFonts w:ascii="Times New Roman" w:hAnsi="Times New Roman" w:cs="Times New Roman"/>
          <w:b w:val="0"/>
          <w:bCs w:val="0"/>
          <w:sz w:val="28"/>
          <w:szCs w:val="28"/>
        </w:rPr>
        <w:softHyphen/>
        <w:t>–</w:t>
      </w:r>
      <w:r w:rsidR="007822BD" w:rsidRPr="00E97744">
        <w:rPr>
          <w:rStyle w:val="af"/>
          <w:rFonts w:ascii="Times New Roman" w:hAnsi="Times New Roman" w:cs="Times New Roman"/>
          <w:b w:val="0"/>
          <w:bCs w:val="0"/>
          <w:sz w:val="28"/>
          <w:szCs w:val="28"/>
        </w:rPr>
        <w:t>157].</w:t>
      </w:r>
    </w:p>
    <w:p w14:paraId="7F6CEF5C" w14:textId="77777777" w:rsidR="007822BD" w:rsidRPr="00E97744" w:rsidRDefault="007822BD" w:rsidP="00286ED8">
      <w:pPr>
        <w:pStyle w:val="a5"/>
        <w:spacing w:line="360" w:lineRule="auto"/>
        <w:ind w:firstLine="851"/>
        <w:jc w:val="both"/>
        <w:rPr>
          <w:rStyle w:val="af"/>
          <w:rFonts w:ascii="Times New Roman" w:hAnsi="Times New Roman" w:cs="Times New Roman"/>
          <w:b w:val="0"/>
          <w:bCs w:val="0"/>
          <w:sz w:val="28"/>
          <w:szCs w:val="28"/>
        </w:rPr>
      </w:pPr>
    </w:p>
    <w:p w14:paraId="1127961C" w14:textId="77777777" w:rsidR="007822BD" w:rsidRPr="00E97744" w:rsidRDefault="007822BD"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Мы рассмотрели все созвездия, которые имели отношение к мифу «Персей спасает Андромеду», однако в семейство Персея входят еще </w:t>
      </w:r>
      <w:r w:rsidR="005A4ADD" w:rsidRPr="00E97744">
        <w:rPr>
          <w:rStyle w:val="af"/>
          <w:rFonts w:ascii="Times New Roman" w:hAnsi="Times New Roman" w:cs="Times New Roman"/>
          <w:b w:val="0"/>
          <w:bCs w:val="0"/>
          <w:sz w:val="28"/>
          <w:szCs w:val="28"/>
        </w:rPr>
        <w:t xml:space="preserve">три </w:t>
      </w:r>
      <w:r w:rsidRPr="00E97744">
        <w:rPr>
          <w:rStyle w:val="af"/>
          <w:rFonts w:ascii="Times New Roman" w:hAnsi="Times New Roman" w:cs="Times New Roman"/>
          <w:b w:val="0"/>
          <w:bCs w:val="0"/>
          <w:sz w:val="28"/>
          <w:szCs w:val="28"/>
        </w:rPr>
        <w:t>созвездия: Возничий</w:t>
      </w:r>
      <w:r w:rsidR="009516E6" w:rsidRPr="00E97744">
        <w:rPr>
          <w:rStyle w:val="ae"/>
          <w:rFonts w:ascii="Times New Roman" w:hAnsi="Times New Roman" w:cs="Times New Roman"/>
          <w:sz w:val="28"/>
          <w:szCs w:val="28"/>
        </w:rPr>
        <w:footnoteReference w:id="4"/>
      </w:r>
      <w:r w:rsidR="005A4ADD" w:rsidRPr="00E97744">
        <w:rPr>
          <w:rStyle w:val="af"/>
          <w:rFonts w:ascii="Times New Roman" w:hAnsi="Times New Roman" w:cs="Times New Roman"/>
          <w:b w:val="0"/>
          <w:bCs w:val="0"/>
          <w:sz w:val="28"/>
          <w:szCs w:val="28"/>
        </w:rPr>
        <w:t>, Треугольник и Ящерица (последнее не вошло в нашу выборку).</w:t>
      </w:r>
      <w:r w:rsidR="00675055" w:rsidRPr="00E97744">
        <w:rPr>
          <w:rStyle w:val="af"/>
          <w:rFonts w:ascii="Times New Roman" w:hAnsi="Times New Roman" w:cs="Times New Roman"/>
          <w:b w:val="0"/>
          <w:bCs w:val="0"/>
          <w:sz w:val="28"/>
          <w:szCs w:val="28"/>
        </w:rPr>
        <w:br w:type="page"/>
      </w:r>
    </w:p>
    <w:p w14:paraId="36B6630D" w14:textId="77777777" w:rsidR="006B3A90" w:rsidRPr="00E97744" w:rsidRDefault="00287687" w:rsidP="003621FB">
      <w:pPr>
        <w:pStyle w:val="1"/>
        <w:spacing w:before="0" w:line="360" w:lineRule="auto"/>
        <w:jc w:val="center"/>
        <w:rPr>
          <w:rFonts w:ascii="Times New Roman" w:hAnsi="Times New Roman" w:cs="Times New Roman"/>
          <w:color w:val="auto"/>
        </w:rPr>
      </w:pPr>
      <w:bookmarkStart w:id="15" w:name="_Toc105000767"/>
      <w:r w:rsidRPr="00E97744">
        <w:rPr>
          <w:rFonts w:ascii="Times New Roman" w:hAnsi="Times New Roman" w:cs="Times New Roman"/>
          <w:color w:val="auto"/>
        </w:rPr>
        <w:lastRenderedPageBreak/>
        <w:t>2.2</w:t>
      </w:r>
      <w:r w:rsidR="00286ED8" w:rsidRPr="00E97744">
        <w:rPr>
          <w:rFonts w:ascii="Times New Roman" w:hAnsi="Times New Roman" w:cs="Times New Roman"/>
          <w:color w:val="auto"/>
        </w:rPr>
        <w:t>.7</w:t>
      </w:r>
      <w:r w:rsidR="003621FB" w:rsidRPr="00E97744">
        <w:rPr>
          <w:rFonts w:ascii="Times New Roman" w:hAnsi="Times New Roman" w:cs="Times New Roman"/>
          <w:color w:val="auto"/>
        </w:rPr>
        <w:t>.</w:t>
      </w:r>
      <w:r w:rsidR="00286ED8" w:rsidRPr="00E97744">
        <w:rPr>
          <w:rFonts w:ascii="Times New Roman" w:hAnsi="Times New Roman" w:cs="Times New Roman"/>
          <w:color w:val="auto"/>
        </w:rPr>
        <w:t xml:space="preserve"> </w:t>
      </w:r>
      <w:r w:rsidR="00D060A4" w:rsidRPr="00E97744">
        <w:rPr>
          <w:rFonts w:ascii="Times New Roman" w:hAnsi="Times New Roman" w:cs="Times New Roman"/>
          <w:color w:val="auto"/>
        </w:rPr>
        <w:t>Возничий</w:t>
      </w:r>
      <w:bookmarkEnd w:id="15"/>
    </w:p>
    <w:p w14:paraId="0E02AA04" w14:textId="77777777" w:rsidR="00D060A4" w:rsidRPr="00E97744" w:rsidRDefault="00D060A4" w:rsidP="00286ED8">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Официальное название созвездия </w:t>
      </w:r>
      <w:r w:rsidR="00F53224" w:rsidRPr="00E97744">
        <w:rPr>
          <w:rStyle w:val="af"/>
          <w:rFonts w:ascii="Times New Roman" w:hAnsi="Times New Roman" w:cs="Times New Roman"/>
          <w:b w:val="0"/>
          <w:bCs w:val="0"/>
          <w:sz w:val="28"/>
          <w:szCs w:val="28"/>
        </w:rPr>
        <w:t>Возничего</w:t>
      </w:r>
      <w:r w:rsidRPr="00E97744">
        <w:rPr>
          <w:rStyle w:val="af"/>
          <w:rFonts w:ascii="Times New Roman" w:hAnsi="Times New Roman" w:cs="Times New Roman"/>
          <w:b w:val="0"/>
          <w:bCs w:val="0"/>
          <w:sz w:val="28"/>
          <w:szCs w:val="28"/>
        </w:rPr>
        <w:t xml:space="preserve"> – </w:t>
      </w:r>
      <w:proofErr w:type="spellStart"/>
      <w:r w:rsidR="00F53224" w:rsidRPr="00E97744">
        <w:rPr>
          <w:rStyle w:val="af"/>
          <w:rFonts w:ascii="Times New Roman" w:hAnsi="Times New Roman" w:cs="Times New Roman"/>
          <w:b w:val="0"/>
          <w:bCs w:val="0"/>
          <w:i/>
          <w:sz w:val="28"/>
          <w:szCs w:val="28"/>
        </w:rPr>
        <w:t>Auriga</w:t>
      </w:r>
      <w:proofErr w:type="spellEnd"/>
      <w:r w:rsidRPr="00E97744">
        <w:rPr>
          <w:rStyle w:val="af"/>
          <w:rFonts w:ascii="Times New Roman" w:hAnsi="Times New Roman" w:cs="Times New Roman"/>
          <w:b w:val="0"/>
          <w:bCs w:val="0"/>
          <w:sz w:val="28"/>
          <w:szCs w:val="28"/>
        </w:rPr>
        <w:t>.</w:t>
      </w:r>
    </w:p>
    <w:p w14:paraId="17410916" w14:textId="77777777" w:rsidR="00D060A4" w:rsidRPr="00E97744" w:rsidRDefault="00D060A4" w:rsidP="00286ED8">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Этимология: </w:t>
      </w:r>
      <w:r w:rsidR="00F53224" w:rsidRPr="00E97744">
        <w:rPr>
          <w:rStyle w:val="af"/>
          <w:rFonts w:ascii="Times New Roman" w:hAnsi="Times New Roman" w:cs="Times New Roman"/>
          <w:b w:val="0"/>
          <w:bCs w:val="0"/>
          <w:sz w:val="28"/>
          <w:szCs w:val="28"/>
        </w:rPr>
        <w:t>от лат</w:t>
      </w:r>
      <w:r w:rsidR="007822BD" w:rsidRPr="00E97744">
        <w:rPr>
          <w:rStyle w:val="af"/>
          <w:rFonts w:ascii="Times New Roman" w:hAnsi="Times New Roman" w:cs="Times New Roman"/>
          <w:b w:val="0"/>
          <w:bCs w:val="0"/>
          <w:sz w:val="28"/>
          <w:szCs w:val="28"/>
        </w:rPr>
        <w:t>.</w:t>
      </w:r>
      <w:r w:rsidR="00CC1FBD" w:rsidRPr="00E97744">
        <w:rPr>
          <w:rStyle w:val="af"/>
          <w:rFonts w:ascii="Times New Roman" w:hAnsi="Times New Roman" w:cs="Times New Roman"/>
          <w:b w:val="0"/>
          <w:bCs w:val="0"/>
          <w:sz w:val="28"/>
          <w:szCs w:val="28"/>
        </w:rPr>
        <w:t xml:space="preserve"> </w:t>
      </w:r>
      <w:proofErr w:type="spellStart"/>
      <w:r w:rsidR="00CC1FBD" w:rsidRPr="00E97744">
        <w:rPr>
          <w:rStyle w:val="af"/>
          <w:rFonts w:ascii="Times New Roman" w:hAnsi="Times New Roman" w:cs="Times New Roman"/>
          <w:b w:val="0"/>
          <w:bCs w:val="0"/>
          <w:sz w:val="28"/>
          <w:szCs w:val="28"/>
        </w:rPr>
        <w:t>auriga</w:t>
      </w:r>
      <w:proofErr w:type="spellEnd"/>
      <w:r w:rsidR="00CC1FBD" w:rsidRPr="00E97744">
        <w:rPr>
          <w:rStyle w:val="af"/>
          <w:rFonts w:ascii="Times New Roman" w:hAnsi="Times New Roman" w:cs="Times New Roman"/>
          <w:b w:val="0"/>
          <w:bCs w:val="0"/>
          <w:sz w:val="28"/>
          <w:szCs w:val="28"/>
        </w:rPr>
        <w:t xml:space="preserve"> «</w:t>
      </w:r>
      <w:r w:rsidR="00F53224" w:rsidRPr="00E97744">
        <w:rPr>
          <w:rStyle w:val="af"/>
          <w:rFonts w:ascii="Times New Roman" w:hAnsi="Times New Roman" w:cs="Times New Roman"/>
          <w:b w:val="0"/>
          <w:bCs w:val="0"/>
          <w:sz w:val="28"/>
          <w:szCs w:val="28"/>
        </w:rPr>
        <w:t>возничий, возница</w:t>
      </w:r>
      <w:r w:rsidR="00CC1FBD" w:rsidRPr="00E97744">
        <w:rPr>
          <w:rStyle w:val="af"/>
          <w:rFonts w:ascii="Times New Roman" w:hAnsi="Times New Roman" w:cs="Times New Roman"/>
          <w:b w:val="0"/>
          <w:bCs w:val="0"/>
          <w:sz w:val="28"/>
          <w:szCs w:val="28"/>
        </w:rPr>
        <w:t>»</w:t>
      </w:r>
      <w:r w:rsidR="00F53224" w:rsidRPr="00E97744">
        <w:rPr>
          <w:rStyle w:val="af"/>
          <w:rFonts w:ascii="Times New Roman" w:hAnsi="Times New Roman" w:cs="Times New Roman"/>
          <w:b w:val="0"/>
          <w:bCs w:val="0"/>
          <w:sz w:val="28"/>
          <w:szCs w:val="28"/>
        </w:rPr>
        <w:t xml:space="preserve">, часто объясняется </w:t>
      </w:r>
      <w:r w:rsidR="007822BD" w:rsidRPr="00E97744">
        <w:rPr>
          <w:rStyle w:val="af"/>
          <w:rFonts w:ascii="Times New Roman" w:hAnsi="Times New Roman" w:cs="Times New Roman"/>
          <w:b w:val="0"/>
          <w:bCs w:val="0"/>
          <w:sz w:val="28"/>
          <w:szCs w:val="28"/>
        </w:rPr>
        <w:t xml:space="preserve">так: от </w:t>
      </w:r>
      <w:proofErr w:type="spellStart"/>
      <w:r w:rsidR="007822BD" w:rsidRPr="00E97744">
        <w:rPr>
          <w:rStyle w:val="af"/>
          <w:rFonts w:ascii="Times New Roman" w:hAnsi="Times New Roman" w:cs="Times New Roman"/>
          <w:b w:val="0"/>
          <w:bCs w:val="0"/>
          <w:sz w:val="28"/>
          <w:szCs w:val="28"/>
        </w:rPr>
        <w:t>aureae</w:t>
      </w:r>
      <w:proofErr w:type="spellEnd"/>
      <w:r w:rsidR="007822BD" w:rsidRPr="00E97744">
        <w:rPr>
          <w:rStyle w:val="af"/>
          <w:rFonts w:ascii="Times New Roman" w:hAnsi="Times New Roman" w:cs="Times New Roman"/>
          <w:b w:val="0"/>
          <w:bCs w:val="0"/>
          <w:sz w:val="28"/>
          <w:szCs w:val="28"/>
        </w:rPr>
        <w:t xml:space="preserve"> «поводья, узда коня»</w:t>
      </w:r>
      <w:r w:rsidR="00F53224" w:rsidRPr="00E97744">
        <w:rPr>
          <w:rStyle w:val="af"/>
          <w:rFonts w:ascii="Times New Roman" w:hAnsi="Times New Roman" w:cs="Times New Roman"/>
          <w:b w:val="0"/>
          <w:bCs w:val="0"/>
          <w:sz w:val="28"/>
          <w:szCs w:val="28"/>
        </w:rPr>
        <w:t xml:space="preserve"> (</w:t>
      </w:r>
      <w:r w:rsidR="00CC1FBD" w:rsidRPr="00E97744">
        <w:rPr>
          <w:rStyle w:val="af"/>
          <w:rFonts w:ascii="Times New Roman" w:hAnsi="Times New Roman" w:cs="Times New Roman"/>
          <w:b w:val="0"/>
          <w:bCs w:val="0"/>
          <w:sz w:val="28"/>
          <w:szCs w:val="28"/>
        </w:rPr>
        <w:t xml:space="preserve">от </w:t>
      </w:r>
      <w:proofErr w:type="spellStart"/>
      <w:r w:rsidR="00CC1FBD" w:rsidRPr="00E97744">
        <w:rPr>
          <w:rStyle w:val="af"/>
          <w:rFonts w:ascii="Times New Roman" w:hAnsi="Times New Roman" w:cs="Times New Roman"/>
          <w:b w:val="0"/>
          <w:bCs w:val="0"/>
          <w:sz w:val="28"/>
          <w:szCs w:val="28"/>
        </w:rPr>
        <w:t>os</w:t>
      </w:r>
      <w:proofErr w:type="spellEnd"/>
      <w:r w:rsidR="00CC1FBD" w:rsidRPr="00E97744">
        <w:rPr>
          <w:rStyle w:val="af"/>
          <w:rFonts w:ascii="Times New Roman" w:hAnsi="Times New Roman" w:cs="Times New Roman"/>
          <w:b w:val="0"/>
          <w:bCs w:val="0"/>
          <w:sz w:val="28"/>
          <w:szCs w:val="28"/>
        </w:rPr>
        <w:t xml:space="preserve">, родительный падеж </w:t>
      </w:r>
      <w:proofErr w:type="spellStart"/>
      <w:r w:rsidR="00CC1FBD" w:rsidRPr="00E97744">
        <w:rPr>
          <w:rStyle w:val="af"/>
          <w:rFonts w:ascii="Times New Roman" w:hAnsi="Times New Roman" w:cs="Times New Roman"/>
          <w:b w:val="0"/>
          <w:bCs w:val="0"/>
          <w:sz w:val="28"/>
          <w:szCs w:val="28"/>
        </w:rPr>
        <w:t>oris</w:t>
      </w:r>
      <w:proofErr w:type="spellEnd"/>
      <w:r w:rsidR="00CC1FBD" w:rsidRPr="00E97744">
        <w:rPr>
          <w:rStyle w:val="af"/>
          <w:rFonts w:ascii="Times New Roman" w:hAnsi="Times New Roman" w:cs="Times New Roman"/>
          <w:b w:val="0"/>
          <w:bCs w:val="0"/>
          <w:sz w:val="28"/>
          <w:szCs w:val="28"/>
        </w:rPr>
        <w:t>, «рот»</w:t>
      </w:r>
      <w:r w:rsidR="00F53224" w:rsidRPr="00E97744">
        <w:rPr>
          <w:rStyle w:val="af"/>
          <w:rFonts w:ascii="Times New Roman" w:hAnsi="Times New Roman" w:cs="Times New Roman"/>
          <w:b w:val="0"/>
          <w:bCs w:val="0"/>
          <w:sz w:val="28"/>
          <w:szCs w:val="28"/>
        </w:rPr>
        <w:t xml:space="preserve">) + </w:t>
      </w:r>
      <w:proofErr w:type="spellStart"/>
      <w:r w:rsidR="00F53224" w:rsidRPr="00E97744">
        <w:rPr>
          <w:rStyle w:val="af"/>
          <w:rFonts w:ascii="Times New Roman" w:hAnsi="Times New Roman" w:cs="Times New Roman"/>
          <w:b w:val="0"/>
          <w:bCs w:val="0"/>
          <w:sz w:val="28"/>
          <w:szCs w:val="28"/>
        </w:rPr>
        <w:t>agere</w:t>
      </w:r>
      <w:proofErr w:type="spellEnd"/>
      <w:r w:rsidR="00F53224" w:rsidRPr="00E97744">
        <w:rPr>
          <w:rStyle w:val="af"/>
          <w:rFonts w:ascii="Times New Roman" w:hAnsi="Times New Roman" w:cs="Times New Roman"/>
          <w:b w:val="0"/>
          <w:bCs w:val="0"/>
          <w:sz w:val="28"/>
          <w:szCs w:val="28"/>
        </w:rPr>
        <w:t xml:space="preserve"> </w:t>
      </w:r>
      <w:r w:rsidR="007822BD" w:rsidRPr="00E97744">
        <w:rPr>
          <w:rStyle w:val="af"/>
          <w:rFonts w:ascii="Times New Roman" w:hAnsi="Times New Roman" w:cs="Times New Roman"/>
          <w:b w:val="0"/>
          <w:bCs w:val="0"/>
          <w:sz w:val="28"/>
          <w:szCs w:val="28"/>
        </w:rPr>
        <w:t>«приводить в движение</w:t>
      </w:r>
      <w:r w:rsidR="00F53224" w:rsidRPr="00E97744">
        <w:rPr>
          <w:rStyle w:val="af"/>
          <w:rFonts w:ascii="Times New Roman" w:hAnsi="Times New Roman" w:cs="Times New Roman"/>
          <w:b w:val="0"/>
          <w:bCs w:val="0"/>
          <w:sz w:val="28"/>
          <w:szCs w:val="28"/>
        </w:rPr>
        <w:t xml:space="preserve">, вести,» (от </w:t>
      </w:r>
      <w:r w:rsidR="007822BD" w:rsidRPr="00E97744">
        <w:rPr>
          <w:rStyle w:val="af"/>
          <w:rFonts w:ascii="Times New Roman" w:hAnsi="Times New Roman" w:cs="Times New Roman"/>
          <w:b w:val="0"/>
          <w:bCs w:val="0"/>
          <w:sz w:val="28"/>
          <w:szCs w:val="28"/>
        </w:rPr>
        <w:t xml:space="preserve">протоиндоевропейского </w:t>
      </w:r>
      <w:r w:rsidR="00F53224" w:rsidRPr="00E97744">
        <w:rPr>
          <w:rStyle w:val="af"/>
          <w:rFonts w:ascii="Times New Roman" w:hAnsi="Times New Roman" w:cs="Times New Roman"/>
          <w:b w:val="0"/>
          <w:bCs w:val="0"/>
          <w:sz w:val="28"/>
          <w:szCs w:val="28"/>
        </w:rPr>
        <w:t>корня *</w:t>
      </w:r>
      <w:proofErr w:type="spellStart"/>
      <w:r w:rsidR="00F53224" w:rsidRPr="00E97744">
        <w:rPr>
          <w:rStyle w:val="af"/>
          <w:rFonts w:ascii="Times New Roman" w:hAnsi="Times New Roman" w:cs="Times New Roman"/>
          <w:b w:val="0"/>
          <w:bCs w:val="0"/>
          <w:sz w:val="28"/>
          <w:szCs w:val="28"/>
        </w:rPr>
        <w:t>ag</w:t>
      </w:r>
      <w:proofErr w:type="spellEnd"/>
      <w:r w:rsidR="00F53224" w:rsidRPr="00E97744">
        <w:rPr>
          <w:rStyle w:val="af"/>
          <w:rFonts w:ascii="Times New Roman" w:hAnsi="Times New Roman" w:cs="Times New Roman"/>
          <w:b w:val="0"/>
          <w:bCs w:val="0"/>
          <w:sz w:val="28"/>
          <w:szCs w:val="28"/>
        </w:rPr>
        <w:t xml:space="preserve">- «водить, вытягивать или </w:t>
      </w:r>
      <w:r w:rsidR="00DB4824" w:rsidRPr="00E97744">
        <w:rPr>
          <w:rStyle w:val="af"/>
          <w:rFonts w:ascii="Times New Roman" w:hAnsi="Times New Roman" w:cs="Times New Roman"/>
          <w:b w:val="0"/>
          <w:bCs w:val="0"/>
          <w:sz w:val="28"/>
          <w:szCs w:val="28"/>
        </w:rPr>
        <w:t xml:space="preserve">вперед, двигаться») </w:t>
      </w:r>
      <w:r w:rsidR="00DB4824" w:rsidRPr="00E97744">
        <w:rPr>
          <w:rStyle w:val="af"/>
          <w:rFonts w:ascii="Times New Roman" w:hAnsi="Times New Roman" w:cs="Times New Roman"/>
          <w:b w:val="0"/>
          <w:sz w:val="28"/>
          <w:szCs w:val="28"/>
          <w:shd w:val="clear" w:color="auto" w:fill="FFFFFF"/>
        </w:rPr>
        <w:t>[</w:t>
      </w:r>
      <w:r w:rsidR="00DB4824" w:rsidRPr="00E97744">
        <w:rPr>
          <w:rFonts w:ascii="Times New Roman" w:hAnsi="Times New Roman" w:cs="Times New Roman"/>
          <w:sz w:val="28"/>
          <w:szCs w:val="28"/>
          <w:lang w:val="en-US"/>
        </w:rPr>
        <w:t>Klein</w:t>
      </w:r>
      <w:r w:rsidR="00DB4824" w:rsidRPr="00E97744">
        <w:rPr>
          <w:rFonts w:ascii="Times New Roman" w:hAnsi="Times New Roman" w:cs="Times New Roman"/>
          <w:sz w:val="28"/>
          <w:szCs w:val="28"/>
        </w:rPr>
        <w:t xml:space="preserve">, 1971, </w:t>
      </w:r>
      <w:r w:rsidR="00DB4824" w:rsidRPr="00E97744">
        <w:rPr>
          <w:rFonts w:ascii="Times New Roman" w:hAnsi="Times New Roman" w:cs="Times New Roman"/>
          <w:sz w:val="28"/>
          <w:szCs w:val="28"/>
          <w:lang w:val="en-US"/>
        </w:rPr>
        <w:t>p</w:t>
      </w:r>
      <w:r w:rsidR="00DB4824" w:rsidRPr="00E97744">
        <w:rPr>
          <w:rFonts w:ascii="Times New Roman" w:hAnsi="Times New Roman" w:cs="Times New Roman"/>
          <w:sz w:val="28"/>
          <w:szCs w:val="28"/>
        </w:rPr>
        <w:t>. 61].</w:t>
      </w:r>
    </w:p>
    <w:p w14:paraId="35065C39" w14:textId="77777777" w:rsidR="00E03E8A" w:rsidRPr="00E97744" w:rsidRDefault="00D060A4"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Английский перевод</w:t>
      </w:r>
      <w:r w:rsidR="00E407B1"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 xml:space="preserve">по МАС: </w:t>
      </w:r>
      <w:proofErr w:type="spellStart"/>
      <w:r w:rsidR="00F53224" w:rsidRPr="00E97744">
        <w:rPr>
          <w:rStyle w:val="af"/>
          <w:rFonts w:ascii="Times New Roman" w:hAnsi="Times New Roman" w:cs="Times New Roman"/>
          <w:b w:val="0"/>
          <w:bCs w:val="0"/>
          <w:i/>
          <w:sz w:val="28"/>
          <w:szCs w:val="28"/>
        </w:rPr>
        <w:t>the</w:t>
      </w:r>
      <w:proofErr w:type="spellEnd"/>
      <w:r w:rsidR="00F53224" w:rsidRPr="00E97744">
        <w:rPr>
          <w:rStyle w:val="af"/>
          <w:rFonts w:ascii="Times New Roman" w:hAnsi="Times New Roman" w:cs="Times New Roman"/>
          <w:b w:val="0"/>
          <w:bCs w:val="0"/>
          <w:i/>
          <w:sz w:val="28"/>
          <w:szCs w:val="28"/>
        </w:rPr>
        <w:t xml:space="preserve"> </w:t>
      </w:r>
      <w:proofErr w:type="spellStart"/>
      <w:r w:rsidR="00F53224" w:rsidRPr="00E97744">
        <w:rPr>
          <w:rStyle w:val="af"/>
          <w:rFonts w:ascii="Times New Roman" w:hAnsi="Times New Roman" w:cs="Times New Roman"/>
          <w:b w:val="0"/>
          <w:bCs w:val="0"/>
          <w:i/>
          <w:sz w:val="28"/>
          <w:szCs w:val="28"/>
        </w:rPr>
        <w:t>Charioteer</w:t>
      </w:r>
      <w:proofErr w:type="spellEnd"/>
      <w:r w:rsidR="007822BD" w:rsidRPr="00E97744">
        <w:rPr>
          <w:rStyle w:val="af"/>
          <w:rFonts w:ascii="Times New Roman" w:hAnsi="Times New Roman" w:cs="Times New Roman"/>
          <w:b w:val="0"/>
          <w:bCs w:val="0"/>
          <w:sz w:val="28"/>
          <w:szCs w:val="28"/>
        </w:rPr>
        <w:t xml:space="preserve"> (дословный перевод с латинского). Ранее в английском языке существовало название </w:t>
      </w:r>
      <w:proofErr w:type="spellStart"/>
      <w:r w:rsidR="007822BD" w:rsidRPr="00E97744">
        <w:rPr>
          <w:rStyle w:val="af"/>
          <w:rFonts w:ascii="Times New Roman" w:hAnsi="Times New Roman" w:cs="Times New Roman"/>
          <w:b w:val="0"/>
          <w:bCs w:val="0"/>
          <w:i/>
          <w:sz w:val="28"/>
          <w:szCs w:val="28"/>
        </w:rPr>
        <w:t>the</w:t>
      </w:r>
      <w:proofErr w:type="spellEnd"/>
      <w:r w:rsidR="007822BD" w:rsidRPr="00E97744">
        <w:rPr>
          <w:rStyle w:val="af"/>
          <w:rFonts w:ascii="Times New Roman" w:hAnsi="Times New Roman" w:cs="Times New Roman"/>
          <w:b w:val="0"/>
          <w:bCs w:val="0"/>
          <w:i/>
          <w:sz w:val="28"/>
          <w:szCs w:val="28"/>
        </w:rPr>
        <w:t xml:space="preserve"> </w:t>
      </w:r>
      <w:proofErr w:type="spellStart"/>
      <w:r w:rsidR="007822BD" w:rsidRPr="00E97744">
        <w:rPr>
          <w:rStyle w:val="af"/>
          <w:rFonts w:ascii="Times New Roman" w:hAnsi="Times New Roman" w:cs="Times New Roman"/>
          <w:b w:val="0"/>
          <w:bCs w:val="0"/>
          <w:i/>
          <w:sz w:val="28"/>
          <w:szCs w:val="28"/>
        </w:rPr>
        <w:t>Wainman</w:t>
      </w:r>
      <w:proofErr w:type="spellEnd"/>
      <w:r w:rsidR="002D62A1" w:rsidRPr="00E97744">
        <w:rPr>
          <w:rStyle w:val="af"/>
          <w:rFonts w:ascii="Times New Roman" w:hAnsi="Times New Roman" w:cs="Times New Roman"/>
          <w:b w:val="0"/>
          <w:bCs w:val="0"/>
          <w:sz w:val="28"/>
          <w:szCs w:val="28"/>
        </w:rPr>
        <w:t>, которое не отличается от современного по семантике.</w:t>
      </w:r>
      <w:r w:rsidR="00D4231B" w:rsidRPr="00E97744">
        <w:rPr>
          <w:rStyle w:val="af"/>
          <w:rFonts w:ascii="Times New Roman" w:hAnsi="Times New Roman" w:cs="Times New Roman"/>
          <w:b w:val="0"/>
          <w:bCs w:val="0"/>
          <w:sz w:val="28"/>
          <w:szCs w:val="28"/>
        </w:rPr>
        <w:t xml:space="preserve"> Еще одно современное народное название </w:t>
      </w:r>
      <w:proofErr w:type="spellStart"/>
      <w:r w:rsidR="00D4231B" w:rsidRPr="00E97744">
        <w:rPr>
          <w:rStyle w:val="af"/>
          <w:rFonts w:ascii="Times New Roman" w:hAnsi="Times New Roman" w:cs="Times New Roman"/>
          <w:b w:val="0"/>
          <w:bCs w:val="0"/>
          <w:i/>
          <w:sz w:val="28"/>
          <w:szCs w:val="28"/>
        </w:rPr>
        <w:t>the</w:t>
      </w:r>
      <w:proofErr w:type="spellEnd"/>
      <w:r w:rsidR="00D4231B" w:rsidRPr="00E97744">
        <w:rPr>
          <w:rStyle w:val="af"/>
          <w:rFonts w:ascii="Times New Roman" w:hAnsi="Times New Roman" w:cs="Times New Roman"/>
          <w:b w:val="0"/>
          <w:bCs w:val="0"/>
          <w:i/>
          <w:sz w:val="28"/>
          <w:szCs w:val="28"/>
        </w:rPr>
        <w:t xml:space="preserve"> </w:t>
      </w:r>
      <w:proofErr w:type="spellStart"/>
      <w:r w:rsidR="00D4231B" w:rsidRPr="00E97744">
        <w:rPr>
          <w:rStyle w:val="af"/>
          <w:rFonts w:ascii="Times New Roman" w:hAnsi="Times New Roman" w:cs="Times New Roman"/>
          <w:b w:val="0"/>
          <w:bCs w:val="0"/>
          <w:i/>
          <w:sz w:val="28"/>
          <w:szCs w:val="28"/>
        </w:rPr>
        <w:t>Wagoner</w:t>
      </w:r>
      <w:proofErr w:type="spellEnd"/>
      <w:r w:rsidR="00D4231B" w:rsidRPr="00E97744">
        <w:rPr>
          <w:rStyle w:val="af"/>
          <w:rFonts w:ascii="Times New Roman" w:hAnsi="Times New Roman" w:cs="Times New Roman"/>
          <w:b w:val="0"/>
          <w:bCs w:val="0"/>
          <w:sz w:val="28"/>
          <w:szCs w:val="28"/>
        </w:rPr>
        <w:t xml:space="preserve"> </w:t>
      </w:r>
      <w:r w:rsidR="00DB4824" w:rsidRPr="00E97744">
        <w:rPr>
          <w:rStyle w:val="af"/>
          <w:rFonts w:ascii="Times New Roman" w:hAnsi="Times New Roman" w:cs="Times New Roman"/>
          <w:b w:val="0"/>
          <w:bCs w:val="0"/>
          <w:sz w:val="28"/>
          <w:szCs w:val="28"/>
        </w:rPr>
        <w:t xml:space="preserve">практически </w:t>
      </w:r>
      <w:r w:rsidR="00D4231B" w:rsidRPr="00E97744">
        <w:rPr>
          <w:rStyle w:val="af"/>
          <w:rFonts w:ascii="Times New Roman" w:hAnsi="Times New Roman" w:cs="Times New Roman"/>
          <w:b w:val="0"/>
          <w:bCs w:val="0"/>
          <w:sz w:val="28"/>
          <w:szCs w:val="28"/>
        </w:rPr>
        <w:t xml:space="preserve">синонимично </w:t>
      </w:r>
      <w:r w:rsidR="006B3A90" w:rsidRPr="00E97744">
        <w:rPr>
          <w:rStyle w:val="af"/>
          <w:rFonts w:ascii="Times New Roman" w:hAnsi="Times New Roman" w:cs="Times New Roman"/>
          <w:b w:val="0"/>
          <w:bCs w:val="0"/>
          <w:sz w:val="28"/>
          <w:szCs w:val="28"/>
        </w:rPr>
        <w:t xml:space="preserve">английскому </w:t>
      </w:r>
      <w:r w:rsidR="00D4231B" w:rsidRPr="00E97744">
        <w:rPr>
          <w:rStyle w:val="af"/>
          <w:rFonts w:ascii="Times New Roman" w:hAnsi="Times New Roman" w:cs="Times New Roman"/>
          <w:b w:val="0"/>
          <w:bCs w:val="0"/>
          <w:sz w:val="28"/>
          <w:szCs w:val="28"/>
        </w:rPr>
        <w:t>переводу по МАС</w:t>
      </w:r>
      <w:r w:rsidR="00DB4824" w:rsidRPr="00E97744">
        <w:rPr>
          <w:rStyle w:val="af"/>
          <w:rFonts w:ascii="Times New Roman" w:hAnsi="Times New Roman" w:cs="Times New Roman"/>
          <w:b w:val="0"/>
          <w:bCs w:val="0"/>
          <w:sz w:val="28"/>
          <w:szCs w:val="28"/>
        </w:rPr>
        <w:t xml:space="preserve"> (транспортные средства несколько отличаются)</w:t>
      </w:r>
      <w:r w:rsidR="00386C28" w:rsidRPr="00E97744">
        <w:rPr>
          <w:rStyle w:val="af"/>
          <w:rFonts w:ascii="Times New Roman" w:hAnsi="Times New Roman" w:cs="Times New Roman"/>
          <w:b w:val="0"/>
          <w:bCs w:val="0"/>
          <w:sz w:val="28"/>
          <w:szCs w:val="28"/>
        </w:rPr>
        <w:t>, семантически не отличается от официального названия</w:t>
      </w:r>
      <w:r w:rsidR="00D4231B" w:rsidRPr="00E97744">
        <w:rPr>
          <w:rStyle w:val="af"/>
          <w:rFonts w:ascii="Times New Roman" w:hAnsi="Times New Roman" w:cs="Times New Roman"/>
          <w:b w:val="0"/>
          <w:bCs w:val="0"/>
          <w:sz w:val="28"/>
          <w:szCs w:val="28"/>
        </w:rPr>
        <w:t xml:space="preserve">. [Allen, </w:t>
      </w:r>
      <w:r w:rsidR="002436CD" w:rsidRPr="00E97744">
        <w:rPr>
          <w:rFonts w:ascii="Times New Roman" w:hAnsi="Times New Roman" w:cs="Times New Roman"/>
          <w:sz w:val="28"/>
          <w:szCs w:val="28"/>
        </w:rPr>
        <w:t>(1936) [1899]</w:t>
      </w:r>
      <w:r w:rsidR="00D4231B" w:rsidRPr="00E97744">
        <w:rPr>
          <w:rStyle w:val="af"/>
          <w:rFonts w:ascii="Times New Roman" w:hAnsi="Times New Roman" w:cs="Times New Roman"/>
          <w:b w:val="0"/>
          <w:bCs w:val="0"/>
          <w:sz w:val="28"/>
          <w:szCs w:val="28"/>
        </w:rPr>
        <w:t>, p. 83</w:t>
      </w:r>
      <w:r w:rsidR="00CC1FBD" w:rsidRPr="00E97744">
        <w:rPr>
          <w:rStyle w:val="af"/>
          <w:rFonts w:ascii="Times New Roman" w:hAnsi="Times New Roman" w:cs="Times New Roman"/>
          <w:b w:val="0"/>
          <w:bCs w:val="0"/>
          <w:sz w:val="28"/>
          <w:szCs w:val="28"/>
        </w:rPr>
        <w:softHyphen/>
        <w:t>–</w:t>
      </w:r>
      <w:r w:rsidR="00D4231B" w:rsidRPr="00E97744">
        <w:rPr>
          <w:rStyle w:val="af"/>
          <w:rFonts w:ascii="Times New Roman" w:hAnsi="Times New Roman" w:cs="Times New Roman"/>
          <w:b w:val="0"/>
          <w:bCs w:val="0"/>
          <w:sz w:val="28"/>
          <w:szCs w:val="28"/>
        </w:rPr>
        <w:t xml:space="preserve">85]. </w:t>
      </w:r>
    </w:p>
    <w:p w14:paraId="500CB845" w14:textId="77777777" w:rsidR="002D62A1" w:rsidRPr="00E97744" w:rsidRDefault="00E03E8A"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Это созвездие не связано мифологически с уже перечисленными. Оно выделено в семейство Персея, потому что находится близко к остальным созвездиям этой группы.</w:t>
      </w:r>
      <w:r w:rsidR="00675055" w:rsidRPr="00E97744">
        <w:rPr>
          <w:rStyle w:val="af"/>
          <w:rFonts w:ascii="Times New Roman" w:hAnsi="Times New Roman" w:cs="Times New Roman"/>
          <w:b w:val="0"/>
          <w:bCs w:val="0"/>
          <w:sz w:val="28"/>
          <w:szCs w:val="28"/>
        </w:rPr>
        <w:br w:type="page"/>
      </w:r>
    </w:p>
    <w:p w14:paraId="13060670" w14:textId="77777777" w:rsidR="006B3A90" w:rsidRPr="00E97744" w:rsidRDefault="00287687" w:rsidP="003621FB">
      <w:pPr>
        <w:pStyle w:val="1"/>
        <w:spacing w:before="0" w:line="360" w:lineRule="auto"/>
        <w:jc w:val="center"/>
        <w:rPr>
          <w:rFonts w:ascii="Times New Roman" w:hAnsi="Times New Roman" w:cs="Times New Roman"/>
          <w:color w:val="auto"/>
        </w:rPr>
      </w:pPr>
      <w:bookmarkStart w:id="16" w:name="_Toc105000768"/>
      <w:r w:rsidRPr="00E97744">
        <w:rPr>
          <w:rFonts w:ascii="Times New Roman" w:hAnsi="Times New Roman" w:cs="Times New Roman"/>
          <w:color w:val="auto"/>
        </w:rPr>
        <w:lastRenderedPageBreak/>
        <w:t>2.2</w:t>
      </w:r>
      <w:r w:rsidR="006B3A90" w:rsidRPr="00E97744">
        <w:rPr>
          <w:rFonts w:ascii="Times New Roman" w:hAnsi="Times New Roman" w:cs="Times New Roman"/>
          <w:color w:val="auto"/>
        </w:rPr>
        <w:t>.8</w:t>
      </w:r>
      <w:r w:rsidR="003621FB" w:rsidRPr="00E97744">
        <w:rPr>
          <w:rFonts w:ascii="Times New Roman" w:hAnsi="Times New Roman" w:cs="Times New Roman"/>
          <w:color w:val="auto"/>
        </w:rPr>
        <w:t>.</w:t>
      </w:r>
      <w:r w:rsidR="006B3A90" w:rsidRPr="00E97744">
        <w:rPr>
          <w:rFonts w:ascii="Times New Roman" w:hAnsi="Times New Roman" w:cs="Times New Roman"/>
          <w:color w:val="auto"/>
        </w:rPr>
        <w:t xml:space="preserve"> Треугольник</w:t>
      </w:r>
      <w:bookmarkEnd w:id="16"/>
    </w:p>
    <w:p w14:paraId="6931A238" w14:textId="77777777" w:rsidR="006B3A90" w:rsidRPr="00E97744" w:rsidRDefault="006B3A90" w:rsidP="00286ED8">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Официальное название созвездия Треугольника – </w:t>
      </w:r>
      <w:proofErr w:type="spellStart"/>
      <w:r w:rsidRPr="00E97744">
        <w:rPr>
          <w:rStyle w:val="af"/>
          <w:rFonts w:ascii="Times New Roman" w:hAnsi="Times New Roman" w:cs="Times New Roman"/>
          <w:b w:val="0"/>
          <w:bCs w:val="0"/>
          <w:i/>
          <w:sz w:val="28"/>
          <w:szCs w:val="28"/>
        </w:rPr>
        <w:t>Triangulum</w:t>
      </w:r>
      <w:proofErr w:type="spellEnd"/>
      <w:r w:rsidRPr="00E97744">
        <w:rPr>
          <w:rStyle w:val="af"/>
          <w:rFonts w:ascii="Times New Roman" w:hAnsi="Times New Roman" w:cs="Times New Roman"/>
          <w:b w:val="0"/>
          <w:bCs w:val="0"/>
          <w:sz w:val="28"/>
          <w:szCs w:val="28"/>
        </w:rPr>
        <w:t>.</w:t>
      </w:r>
    </w:p>
    <w:p w14:paraId="30292CA4" w14:textId="77777777" w:rsidR="006B3A90" w:rsidRPr="00E97744" w:rsidRDefault="006B3A90" w:rsidP="00286ED8">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Этимология: </w:t>
      </w:r>
      <w:r w:rsidR="00386C28" w:rsidRPr="00E97744">
        <w:rPr>
          <w:rStyle w:val="af"/>
          <w:rFonts w:ascii="Times New Roman" w:hAnsi="Times New Roman" w:cs="Times New Roman"/>
          <w:b w:val="0"/>
          <w:bCs w:val="0"/>
          <w:sz w:val="28"/>
          <w:szCs w:val="28"/>
        </w:rPr>
        <w:t xml:space="preserve">от лат. </w:t>
      </w:r>
      <w:proofErr w:type="spellStart"/>
      <w:r w:rsidR="00386C28" w:rsidRPr="00E97744">
        <w:rPr>
          <w:rStyle w:val="af"/>
          <w:rFonts w:ascii="Times New Roman" w:hAnsi="Times New Roman" w:cs="Times New Roman"/>
          <w:b w:val="0"/>
          <w:bCs w:val="0"/>
          <w:sz w:val="28"/>
          <w:szCs w:val="28"/>
        </w:rPr>
        <w:t>triangulum</w:t>
      </w:r>
      <w:proofErr w:type="spellEnd"/>
      <w:r w:rsidR="00386C28" w:rsidRPr="00E97744">
        <w:rPr>
          <w:rStyle w:val="af"/>
          <w:rFonts w:ascii="Times New Roman" w:hAnsi="Times New Roman" w:cs="Times New Roman"/>
          <w:b w:val="0"/>
          <w:bCs w:val="0"/>
          <w:sz w:val="28"/>
          <w:szCs w:val="28"/>
        </w:rPr>
        <w:t xml:space="preserve"> «треугольник», существительное, восходящее к среднему роду прилагательного </w:t>
      </w:r>
      <w:proofErr w:type="spellStart"/>
      <w:r w:rsidR="00386C28" w:rsidRPr="00E97744">
        <w:rPr>
          <w:rStyle w:val="af"/>
          <w:rFonts w:ascii="Times New Roman" w:hAnsi="Times New Roman" w:cs="Times New Roman"/>
          <w:b w:val="0"/>
          <w:bCs w:val="0"/>
          <w:sz w:val="28"/>
          <w:szCs w:val="28"/>
        </w:rPr>
        <w:t>triangulus</w:t>
      </w:r>
      <w:proofErr w:type="spellEnd"/>
      <w:r w:rsidR="00386C28" w:rsidRPr="00E97744">
        <w:rPr>
          <w:rStyle w:val="af"/>
          <w:rFonts w:ascii="Times New Roman" w:hAnsi="Times New Roman" w:cs="Times New Roman"/>
          <w:b w:val="0"/>
          <w:bCs w:val="0"/>
          <w:sz w:val="28"/>
          <w:szCs w:val="28"/>
        </w:rPr>
        <w:t xml:space="preserve"> «треугольный, имеющий три угла», от </w:t>
      </w:r>
      <w:proofErr w:type="spellStart"/>
      <w:r w:rsidR="00386C28" w:rsidRPr="00E97744">
        <w:rPr>
          <w:rStyle w:val="af"/>
          <w:rFonts w:ascii="Times New Roman" w:hAnsi="Times New Roman" w:cs="Times New Roman"/>
          <w:b w:val="0"/>
          <w:bCs w:val="0"/>
          <w:sz w:val="28"/>
          <w:szCs w:val="28"/>
        </w:rPr>
        <w:t>tri</w:t>
      </w:r>
      <w:proofErr w:type="spellEnd"/>
      <w:r w:rsidR="00386C28" w:rsidRPr="00E97744">
        <w:rPr>
          <w:rStyle w:val="af"/>
          <w:rFonts w:ascii="Times New Roman" w:hAnsi="Times New Roman" w:cs="Times New Roman"/>
          <w:b w:val="0"/>
          <w:bCs w:val="0"/>
          <w:sz w:val="28"/>
          <w:szCs w:val="28"/>
        </w:rPr>
        <w:t>- «три» (протоиндоевропейского корня *</w:t>
      </w:r>
      <w:proofErr w:type="spellStart"/>
      <w:r w:rsidR="00386C28" w:rsidRPr="00E97744">
        <w:rPr>
          <w:rStyle w:val="af"/>
          <w:rFonts w:ascii="Times New Roman" w:hAnsi="Times New Roman" w:cs="Times New Roman"/>
          <w:b w:val="0"/>
          <w:bCs w:val="0"/>
          <w:sz w:val="28"/>
          <w:szCs w:val="28"/>
        </w:rPr>
        <w:t>trei</w:t>
      </w:r>
      <w:proofErr w:type="spellEnd"/>
      <w:r w:rsidR="00386C28" w:rsidRPr="00E97744">
        <w:rPr>
          <w:rStyle w:val="af"/>
          <w:rFonts w:ascii="Times New Roman" w:hAnsi="Times New Roman" w:cs="Times New Roman"/>
          <w:b w:val="0"/>
          <w:bCs w:val="0"/>
          <w:sz w:val="28"/>
          <w:szCs w:val="28"/>
        </w:rPr>
        <w:t>- «</w:t>
      </w:r>
      <w:proofErr w:type="spellStart"/>
      <w:r w:rsidR="00386C28" w:rsidRPr="00E97744">
        <w:rPr>
          <w:rStyle w:val="af"/>
          <w:rFonts w:ascii="Times New Roman" w:hAnsi="Times New Roman" w:cs="Times New Roman"/>
          <w:b w:val="0"/>
          <w:bCs w:val="0"/>
          <w:sz w:val="28"/>
          <w:szCs w:val="28"/>
        </w:rPr>
        <w:t>three</w:t>
      </w:r>
      <w:proofErr w:type="spellEnd"/>
      <w:r w:rsidR="00386C28" w:rsidRPr="00E97744">
        <w:rPr>
          <w:rStyle w:val="af"/>
          <w:rFonts w:ascii="Times New Roman" w:hAnsi="Times New Roman" w:cs="Times New Roman"/>
          <w:b w:val="0"/>
          <w:bCs w:val="0"/>
          <w:sz w:val="28"/>
          <w:szCs w:val="28"/>
        </w:rPr>
        <w:t xml:space="preserve">») + </w:t>
      </w:r>
      <w:proofErr w:type="spellStart"/>
      <w:r w:rsidR="00386C28" w:rsidRPr="00E97744">
        <w:rPr>
          <w:rStyle w:val="af"/>
          <w:rFonts w:ascii="Times New Roman" w:hAnsi="Times New Roman" w:cs="Times New Roman"/>
          <w:b w:val="0"/>
          <w:bCs w:val="0"/>
          <w:sz w:val="28"/>
          <w:szCs w:val="28"/>
        </w:rPr>
        <w:t>angulus</w:t>
      </w:r>
      <w:proofErr w:type="spellEnd"/>
      <w:r w:rsidR="00386C28" w:rsidRPr="00E97744">
        <w:rPr>
          <w:rStyle w:val="af"/>
          <w:rFonts w:ascii="Times New Roman" w:hAnsi="Times New Roman" w:cs="Times New Roman"/>
          <w:b w:val="0"/>
          <w:bCs w:val="0"/>
          <w:sz w:val="28"/>
          <w:szCs w:val="28"/>
        </w:rPr>
        <w:t xml:space="preserve"> «угол, угол» (от протоиндоевропейского корня *</w:t>
      </w:r>
      <w:proofErr w:type="spellStart"/>
      <w:r w:rsidR="00386C28" w:rsidRPr="00E97744">
        <w:rPr>
          <w:rStyle w:val="af"/>
          <w:rFonts w:ascii="Times New Roman" w:hAnsi="Times New Roman" w:cs="Times New Roman"/>
          <w:b w:val="0"/>
          <w:bCs w:val="0"/>
          <w:sz w:val="28"/>
          <w:szCs w:val="28"/>
        </w:rPr>
        <w:t>ang</w:t>
      </w:r>
      <w:proofErr w:type="spellEnd"/>
      <w:r w:rsidR="00386C28" w:rsidRPr="00E97744">
        <w:rPr>
          <w:rStyle w:val="af"/>
          <w:rFonts w:ascii="Times New Roman" w:hAnsi="Times New Roman" w:cs="Times New Roman"/>
          <w:b w:val="0"/>
          <w:bCs w:val="0"/>
          <w:sz w:val="28"/>
          <w:szCs w:val="28"/>
        </w:rPr>
        <w:t>-/*</w:t>
      </w:r>
      <w:proofErr w:type="spellStart"/>
      <w:r w:rsidR="00386C28" w:rsidRPr="00E97744">
        <w:rPr>
          <w:rStyle w:val="af"/>
          <w:rFonts w:ascii="Times New Roman" w:hAnsi="Times New Roman" w:cs="Times New Roman"/>
          <w:b w:val="0"/>
          <w:bCs w:val="0"/>
          <w:sz w:val="28"/>
          <w:szCs w:val="28"/>
        </w:rPr>
        <w:t>ank</w:t>
      </w:r>
      <w:proofErr w:type="spellEnd"/>
      <w:r w:rsidR="00386C28" w:rsidRPr="00E97744">
        <w:rPr>
          <w:rStyle w:val="af"/>
          <w:rFonts w:ascii="Times New Roman" w:hAnsi="Times New Roman" w:cs="Times New Roman"/>
          <w:b w:val="0"/>
          <w:bCs w:val="0"/>
          <w:sz w:val="28"/>
          <w:szCs w:val="28"/>
        </w:rPr>
        <w:t xml:space="preserve">- "сгибать/гнуть") . </w:t>
      </w:r>
      <w:r w:rsidR="002A140B" w:rsidRPr="00E97744">
        <w:rPr>
          <w:rStyle w:val="af"/>
          <w:rFonts w:ascii="Times New Roman" w:hAnsi="Times New Roman" w:cs="Times New Roman"/>
          <w:b w:val="0"/>
          <w:sz w:val="28"/>
          <w:szCs w:val="28"/>
          <w:shd w:val="clear" w:color="auto" w:fill="FFFFFF"/>
        </w:rPr>
        <w:t>[</w:t>
      </w:r>
      <w:r w:rsidR="002A140B" w:rsidRPr="00E97744">
        <w:rPr>
          <w:rFonts w:ascii="Times New Roman" w:hAnsi="Times New Roman" w:cs="Times New Roman"/>
          <w:sz w:val="28"/>
          <w:szCs w:val="28"/>
          <w:lang w:val="en-US"/>
        </w:rPr>
        <w:t>Klein</w:t>
      </w:r>
      <w:r w:rsidR="002A140B" w:rsidRPr="00E97744">
        <w:rPr>
          <w:rFonts w:ascii="Times New Roman" w:hAnsi="Times New Roman" w:cs="Times New Roman"/>
          <w:sz w:val="28"/>
          <w:szCs w:val="28"/>
        </w:rPr>
        <w:t xml:space="preserve">, 1971, </w:t>
      </w:r>
      <w:r w:rsidR="002A140B" w:rsidRPr="00E97744">
        <w:rPr>
          <w:rFonts w:ascii="Times New Roman" w:hAnsi="Times New Roman" w:cs="Times New Roman"/>
          <w:sz w:val="28"/>
          <w:szCs w:val="28"/>
          <w:lang w:val="en-US"/>
        </w:rPr>
        <w:t>p</w:t>
      </w:r>
      <w:r w:rsidR="002A140B" w:rsidRPr="00E97744">
        <w:rPr>
          <w:rFonts w:ascii="Times New Roman" w:hAnsi="Times New Roman" w:cs="Times New Roman"/>
          <w:sz w:val="28"/>
          <w:szCs w:val="28"/>
        </w:rPr>
        <w:t>. 780].</w:t>
      </w:r>
    </w:p>
    <w:p w14:paraId="36A25171" w14:textId="77777777" w:rsidR="00286ED8" w:rsidRPr="00E97744" w:rsidRDefault="006B3A90" w:rsidP="00286ED8">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Английский перевод</w:t>
      </w:r>
      <w:r w:rsidR="00E407B1"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 xml:space="preserve">по МАС: </w:t>
      </w:r>
      <w:proofErr w:type="spellStart"/>
      <w:r w:rsidRPr="00E97744">
        <w:rPr>
          <w:rStyle w:val="af"/>
          <w:rFonts w:ascii="Times New Roman" w:hAnsi="Times New Roman" w:cs="Times New Roman"/>
          <w:b w:val="0"/>
          <w:bCs w:val="0"/>
          <w:i/>
          <w:sz w:val="28"/>
          <w:szCs w:val="28"/>
        </w:rPr>
        <w:t>the</w:t>
      </w:r>
      <w:proofErr w:type="spellEnd"/>
      <w:r w:rsidRPr="00E97744">
        <w:rPr>
          <w:rStyle w:val="af"/>
          <w:rFonts w:ascii="Times New Roman" w:hAnsi="Times New Roman" w:cs="Times New Roman"/>
          <w:b w:val="0"/>
          <w:bCs w:val="0"/>
          <w:i/>
          <w:sz w:val="28"/>
          <w:szCs w:val="28"/>
        </w:rPr>
        <w:t xml:space="preserve"> </w:t>
      </w:r>
      <w:proofErr w:type="spellStart"/>
      <w:r w:rsidRPr="00E97744">
        <w:rPr>
          <w:rStyle w:val="af"/>
          <w:rFonts w:ascii="Times New Roman" w:hAnsi="Times New Roman" w:cs="Times New Roman"/>
          <w:b w:val="0"/>
          <w:bCs w:val="0"/>
          <w:i/>
          <w:sz w:val="28"/>
          <w:szCs w:val="28"/>
        </w:rPr>
        <w:t>Triangle</w:t>
      </w:r>
      <w:proofErr w:type="spellEnd"/>
      <w:r w:rsidR="00386C28" w:rsidRPr="00E97744">
        <w:rPr>
          <w:rStyle w:val="af"/>
          <w:rFonts w:ascii="Times New Roman" w:hAnsi="Times New Roman" w:cs="Times New Roman"/>
          <w:b w:val="0"/>
          <w:bCs w:val="0"/>
          <w:sz w:val="28"/>
          <w:szCs w:val="28"/>
        </w:rPr>
        <w:t xml:space="preserve">. </w:t>
      </w:r>
      <w:r w:rsidR="00056F6E" w:rsidRPr="00E97744">
        <w:rPr>
          <w:rStyle w:val="af"/>
          <w:rFonts w:ascii="Times New Roman" w:hAnsi="Times New Roman" w:cs="Times New Roman"/>
          <w:b w:val="0"/>
          <w:bCs w:val="0"/>
          <w:sz w:val="28"/>
          <w:szCs w:val="28"/>
        </w:rPr>
        <w:t xml:space="preserve">Это название, очевидно, является дословным переводом с латыни на английский. Существует также название </w:t>
      </w:r>
      <w:proofErr w:type="spellStart"/>
      <w:r w:rsidR="00056F6E" w:rsidRPr="00E97744">
        <w:rPr>
          <w:rStyle w:val="af"/>
          <w:rFonts w:ascii="Times New Roman" w:hAnsi="Times New Roman" w:cs="Times New Roman"/>
          <w:b w:val="0"/>
          <w:bCs w:val="0"/>
          <w:i/>
          <w:sz w:val="28"/>
          <w:szCs w:val="28"/>
        </w:rPr>
        <w:t>Triangulus</w:t>
      </w:r>
      <w:proofErr w:type="spellEnd"/>
      <w:r w:rsidR="00056F6E" w:rsidRPr="00E97744">
        <w:rPr>
          <w:rStyle w:val="af"/>
          <w:rFonts w:ascii="Times New Roman" w:hAnsi="Times New Roman" w:cs="Times New Roman"/>
          <w:b w:val="0"/>
          <w:bCs w:val="0"/>
          <w:i/>
          <w:sz w:val="28"/>
          <w:szCs w:val="28"/>
        </w:rPr>
        <w:t xml:space="preserve"> </w:t>
      </w:r>
      <w:proofErr w:type="spellStart"/>
      <w:r w:rsidR="00056F6E" w:rsidRPr="00E97744">
        <w:rPr>
          <w:rStyle w:val="af"/>
          <w:rFonts w:ascii="Times New Roman" w:hAnsi="Times New Roman" w:cs="Times New Roman"/>
          <w:b w:val="0"/>
          <w:bCs w:val="0"/>
          <w:i/>
          <w:sz w:val="28"/>
          <w:szCs w:val="28"/>
        </w:rPr>
        <w:t>Septentrionalis</w:t>
      </w:r>
      <w:proofErr w:type="spellEnd"/>
      <w:r w:rsidR="00DB4824" w:rsidRPr="00E97744">
        <w:rPr>
          <w:rStyle w:val="af"/>
          <w:rFonts w:ascii="Times New Roman" w:hAnsi="Times New Roman" w:cs="Times New Roman"/>
          <w:b w:val="0"/>
          <w:bCs w:val="0"/>
          <w:sz w:val="28"/>
          <w:szCs w:val="28"/>
        </w:rPr>
        <w:t>, которое используется для того</w:t>
      </w:r>
      <w:r w:rsidR="00056F6E" w:rsidRPr="00E97744">
        <w:rPr>
          <w:rStyle w:val="af"/>
          <w:rFonts w:ascii="Times New Roman" w:hAnsi="Times New Roman" w:cs="Times New Roman"/>
          <w:b w:val="0"/>
          <w:bCs w:val="0"/>
          <w:sz w:val="28"/>
          <w:szCs w:val="28"/>
        </w:rPr>
        <w:t xml:space="preserve"> чтобы отличить его от другого небесного треугольника – созвездия Южный Треугольник (</w:t>
      </w:r>
      <w:proofErr w:type="spellStart"/>
      <w:r w:rsidR="00056F6E" w:rsidRPr="00E97744">
        <w:rPr>
          <w:rStyle w:val="af"/>
          <w:rFonts w:ascii="Times New Roman" w:hAnsi="Times New Roman" w:cs="Times New Roman"/>
          <w:b w:val="0"/>
          <w:bCs w:val="0"/>
          <w:sz w:val="28"/>
          <w:szCs w:val="28"/>
        </w:rPr>
        <w:t>Triangulum</w:t>
      </w:r>
      <w:proofErr w:type="spellEnd"/>
      <w:r w:rsidR="00056F6E" w:rsidRPr="00E97744">
        <w:rPr>
          <w:rStyle w:val="af"/>
          <w:rFonts w:ascii="Times New Roman" w:hAnsi="Times New Roman" w:cs="Times New Roman"/>
          <w:b w:val="0"/>
          <w:bCs w:val="0"/>
          <w:sz w:val="28"/>
          <w:szCs w:val="28"/>
        </w:rPr>
        <w:t xml:space="preserve"> </w:t>
      </w:r>
      <w:proofErr w:type="spellStart"/>
      <w:r w:rsidR="00056F6E" w:rsidRPr="00E97744">
        <w:rPr>
          <w:rStyle w:val="af"/>
          <w:rFonts w:ascii="Times New Roman" w:hAnsi="Times New Roman" w:cs="Times New Roman"/>
          <w:b w:val="0"/>
          <w:bCs w:val="0"/>
          <w:sz w:val="28"/>
          <w:szCs w:val="28"/>
        </w:rPr>
        <w:t>Australe</w:t>
      </w:r>
      <w:proofErr w:type="spellEnd"/>
      <w:r w:rsidR="00056F6E" w:rsidRPr="00E97744">
        <w:rPr>
          <w:rStyle w:val="af"/>
          <w:rFonts w:ascii="Times New Roman" w:hAnsi="Times New Roman" w:cs="Times New Roman"/>
          <w:b w:val="0"/>
          <w:bCs w:val="0"/>
          <w:sz w:val="28"/>
          <w:szCs w:val="28"/>
        </w:rPr>
        <w:t>), но это имя нельзя назвать народным, поскольку оно используется в научной среде, чт</w:t>
      </w:r>
      <w:r w:rsidR="00DB4824" w:rsidRPr="00E97744">
        <w:rPr>
          <w:rStyle w:val="af"/>
          <w:rFonts w:ascii="Times New Roman" w:hAnsi="Times New Roman" w:cs="Times New Roman"/>
          <w:b w:val="0"/>
          <w:bCs w:val="0"/>
          <w:sz w:val="28"/>
          <w:szCs w:val="28"/>
        </w:rPr>
        <w:t>обы различать эти два созвездия</w:t>
      </w:r>
      <w:r w:rsidR="00056F6E" w:rsidRPr="00E97744">
        <w:rPr>
          <w:rStyle w:val="af"/>
          <w:rFonts w:ascii="Times New Roman" w:hAnsi="Times New Roman" w:cs="Times New Roman"/>
          <w:b w:val="0"/>
          <w:bCs w:val="0"/>
          <w:sz w:val="28"/>
          <w:szCs w:val="28"/>
        </w:rPr>
        <w:t xml:space="preserve"> </w:t>
      </w:r>
      <w:r w:rsidR="009253F6" w:rsidRPr="00E97744">
        <w:rPr>
          <w:rStyle w:val="af"/>
          <w:rFonts w:ascii="Times New Roman" w:hAnsi="Times New Roman" w:cs="Times New Roman"/>
          <w:b w:val="0"/>
          <w:bCs w:val="0"/>
          <w:sz w:val="28"/>
          <w:szCs w:val="28"/>
        </w:rPr>
        <w:t xml:space="preserve">[Allen, </w:t>
      </w:r>
      <w:r w:rsidR="002436CD" w:rsidRPr="00E97744">
        <w:rPr>
          <w:rFonts w:ascii="Times New Roman" w:hAnsi="Times New Roman" w:cs="Times New Roman"/>
          <w:sz w:val="28"/>
          <w:szCs w:val="28"/>
        </w:rPr>
        <w:t>(1936) [1899]</w:t>
      </w:r>
      <w:r w:rsidR="009253F6" w:rsidRPr="00E97744">
        <w:rPr>
          <w:rStyle w:val="af"/>
          <w:rFonts w:ascii="Times New Roman" w:hAnsi="Times New Roman" w:cs="Times New Roman"/>
          <w:b w:val="0"/>
          <w:bCs w:val="0"/>
          <w:sz w:val="28"/>
          <w:szCs w:val="28"/>
        </w:rPr>
        <w:t>, p. 414</w:t>
      </w:r>
      <w:r w:rsidR="00DB4824" w:rsidRPr="00E97744">
        <w:rPr>
          <w:rStyle w:val="af"/>
          <w:rFonts w:ascii="Times New Roman" w:hAnsi="Times New Roman" w:cs="Times New Roman"/>
          <w:b w:val="0"/>
          <w:bCs w:val="0"/>
          <w:sz w:val="28"/>
          <w:szCs w:val="28"/>
        </w:rPr>
        <w:t>–</w:t>
      </w:r>
      <w:r w:rsidR="009253F6" w:rsidRPr="00E97744">
        <w:rPr>
          <w:rStyle w:val="af"/>
          <w:rFonts w:ascii="Times New Roman" w:hAnsi="Times New Roman" w:cs="Times New Roman"/>
          <w:b w:val="0"/>
          <w:bCs w:val="0"/>
          <w:sz w:val="28"/>
          <w:szCs w:val="28"/>
        </w:rPr>
        <w:t>416].</w:t>
      </w:r>
    </w:p>
    <w:p w14:paraId="0C1B28EE" w14:textId="77777777" w:rsidR="00E03E8A" w:rsidRPr="00E97744" w:rsidRDefault="00286ED8"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У созвездия есть еще одно редкое народное название, которое существовало по крайней мере до XVII века. Форма созвездия напоминает букву греческого алфавита Δ (дельта), поэтому появилось название </w:t>
      </w:r>
      <w:proofErr w:type="spellStart"/>
      <w:r w:rsidRPr="00E97744">
        <w:rPr>
          <w:rStyle w:val="af"/>
          <w:rFonts w:ascii="Times New Roman" w:hAnsi="Times New Roman" w:cs="Times New Roman"/>
          <w:b w:val="0"/>
          <w:bCs w:val="0"/>
          <w:i/>
          <w:sz w:val="28"/>
          <w:szCs w:val="28"/>
        </w:rPr>
        <w:t>Deltotum</w:t>
      </w:r>
      <w:proofErr w:type="spellEnd"/>
      <w:r w:rsidRPr="00E97744">
        <w:rPr>
          <w:rStyle w:val="af"/>
          <w:rFonts w:ascii="Times New Roman" w:hAnsi="Times New Roman" w:cs="Times New Roman"/>
          <w:b w:val="0"/>
          <w:bCs w:val="0"/>
          <w:sz w:val="28"/>
          <w:szCs w:val="28"/>
        </w:rPr>
        <w:t xml:space="preserve"> (латинизированный вариант). [Allen, </w:t>
      </w:r>
      <w:r w:rsidR="002436CD" w:rsidRPr="00E97744">
        <w:rPr>
          <w:rFonts w:ascii="Times New Roman" w:hAnsi="Times New Roman" w:cs="Times New Roman"/>
          <w:sz w:val="28"/>
          <w:szCs w:val="28"/>
        </w:rPr>
        <w:t>(1936) [1899]</w:t>
      </w:r>
      <w:r w:rsidRPr="00E97744">
        <w:rPr>
          <w:rStyle w:val="af"/>
          <w:rFonts w:ascii="Times New Roman" w:hAnsi="Times New Roman" w:cs="Times New Roman"/>
          <w:b w:val="0"/>
          <w:bCs w:val="0"/>
          <w:sz w:val="28"/>
          <w:szCs w:val="28"/>
        </w:rPr>
        <w:t>, p. 414</w:t>
      </w:r>
      <w:r w:rsidR="00DB4824" w:rsidRPr="00E97744">
        <w:rPr>
          <w:rStyle w:val="af"/>
          <w:rFonts w:ascii="Times New Roman" w:hAnsi="Times New Roman" w:cs="Times New Roman"/>
          <w:b w:val="0"/>
          <w:bCs w:val="0"/>
          <w:sz w:val="28"/>
          <w:szCs w:val="28"/>
        </w:rPr>
        <w:t>–</w:t>
      </w:r>
      <w:r w:rsidR="009253F6" w:rsidRPr="00E97744">
        <w:rPr>
          <w:rStyle w:val="af"/>
          <w:rFonts w:ascii="Times New Roman" w:hAnsi="Times New Roman" w:cs="Times New Roman"/>
          <w:b w:val="0"/>
          <w:bCs w:val="0"/>
          <w:sz w:val="28"/>
          <w:szCs w:val="28"/>
        </w:rPr>
        <w:t>416</w:t>
      </w:r>
      <w:r w:rsidR="00675055" w:rsidRPr="00E97744">
        <w:rPr>
          <w:rStyle w:val="af"/>
          <w:rFonts w:ascii="Times New Roman" w:hAnsi="Times New Roman" w:cs="Times New Roman"/>
          <w:b w:val="0"/>
          <w:bCs w:val="0"/>
          <w:sz w:val="28"/>
          <w:szCs w:val="28"/>
        </w:rPr>
        <w:t>].</w:t>
      </w:r>
    </w:p>
    <w:p w14:paraId="08FDF3E1" w14:textId="77777777" w:rsidR="00054921" w:rsidRPr="00E97744" w:rsidRDefault="00E03E8A"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Это созвездие, как и предыдущее, не связано с мифом об Андромеде. Оно выделено в семейство Персея, потому что находится близко к остальным созвездиям этой группы.</w:t>
      </w:r>
      <w:r w:rsidR="00675055" w:rsidRPr="00E97744">
        <w:rPr>
          <w:rStyle w:val="af"/>
          <w:rFonts w:ascii="Times New Roman" w:hAnsi="Times New Roman" w:cs="Times New Roman"/>
          <w:b w:val="0"/>
          <w:bCs w:val="0"/>
          <w:sz w:val="28"/>
          <w:szCs w:val="28"/>
        </w:rPr>
        <w:br w:type="page"/>
      </w:r>
    </w:p>
    <w:p w14:paraId="1181A1CF" w14:textId="77777777" w:rsidR="005A4ADD" w:rsidRPr="00E97744" w:rsidRDefault="003621FB" w:rsidP="003621FB">
      <w:pPr>
        <w:pStyle w:val="1"/>
        <w:spacing w:before="0" w:line="360" w:lineRule="auto"/>
        <w:jc w:val="center"/>
        <w:rPr>
          <w:rFonts w:ascii="Times New Roman" w:hAnsi="Times New Roman" w:cs="Times New Roman"/>
          <w:bCs w:val="0"/>
          <w:color w:val="auto"/>
        </w:rPr>
      </w:pPr>
      <w:bookmarkStart w:id="17" w:name="_Toc105000769"/>
      <w:r w:rsidRPr="00E97744">
        <w:rPr>
          <w:rFonts w:ascii="Times New Roman" w:hAnsi="Times New Roman" w:cs="Times New Roman"/>
          <w:color w:val="auto"/>
        </w:rPr>
        <w:lastRenderedPageBreak/>
        <w:t xml:space="preserve">2.3. </w:t>
      </w:r>
      <w:r w:rsidR="005A4ADD" w:rsidRPr="00E97744">
        <w:rPr>
          <w:rFonts w:ascii="Times New Roman" w:hAnsi="Times New Roman" w:cs="Times New Roman"/>
          <w:color w:val="auto"/>
        </w:rPr>
        <w:t>Семейство Большой Медведицы</w:t>
      </w:r>
      <w:bookmarkEnd w:id="17"/>
    </w:p>
    <w:p w14:paraId="352935FA" w14:textId="77777777" w:rsidR="002A140B" w:rsidRPr="00E97744" w:rsidRDefault="006D62DE"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Семейство Большой Медведицы включает следующие созвездия: Большая </w:t>
      </w:r>
      <w:proofErr w:type="spellStart"/>
      <w:r w:rsidRPr="00E97744">
        <w:rPr>
          <w:rStyle w:val="af"/>
          <w:rFonts w:ascii="Times New Roman" w:hAnsi="Times New Roman" w:cs="Times New Roman"/>
          <w:b w:val="0"/>
          <w:bCs w:val="0"/>
          <w:sz w:val="28"/>
          <w:szCs w:val="28"/>
        </w:rPr>
        <w:t>Meдвeдицa</w:t>
      </w:r>
      <w:proofErr w:type="spellEnd"/>
      <w:r w:rsidRPr="00E97744">
        <w:rPr>
          <w:rStyle w:val="af"/>
          <w:rFonts w:ascii="Times New Roman" w:hAnsi="Times New Roman" w:cs="Times New Roman"/>
          <w:b w:val="0"/>
          <w:bCs w:val="0"/>
          <w:sz w:val="28"/>
          <w:szCs w:val="28"/>
        </w:rPr>
        <w:t xml:space="preserve">, </w:t>
      </w:r>
      <w:proofErr w:type="spellStart"/>
      <w:r w:rsidRPr="00E97744">
        <w:rPr>
          <w:rStyle w:val="af"/>
          <w:rFonts w:ascii="Times New Roman" w:hAnsi="Times New Roman" w:cs="Times New Roman"/>
          <w:b w:val="0"/>
          <w:bCs w:val="0"/>
          <w:sz w:val="28"/>
          <w:szCs w:val="28"/>
        </w:rPr>
        <w:t>Boлoпac</w:t>
      </w:r>
      <w:proofErr w:type="spellEnd"/>
      <w:r w:rsidRPr="00E97744">
        <w:rPr>
          <w:rStyle w:val="af"/>
          <w:rFonts w:ascii="Times New Roman" w:hAnsi="Times New Roman" w:cs="Times New Roman"/>
          <w:b w:val="0"/>
          <w:bCs w:val="0"/>
          <w:sz w:val="28"/>
          <w:szCs w:val="28"/>
        </w:rPr>
        <w:t xml:space="preserve">, </w:t>
      </w:r>
      <w:proofErr w:type="spellStart"/>
      <w:r w:rsidRPr="00E97744">
        <w:rPr>
          <w:rStyle w:val="af"/>
          <w:rFonts w:ascii="Times New Roman" w:hAnsi="Times New Roman" w:cs="Times New Roman"/>
          <w:b w:val="0"/>
          <w:bCs w:val="0"/>
          <w:sz w:val="28"/>
          <w:szCs w:val="28"/>
        </w:rPr>
        <w:t>Boлocы</w:t>
      </w:r>
      <w:proofErr w:type="spellEnd"/>
      <w:r w:rsidRPr="00E97744">
        <w:rPr>
          <w:rStyle w:val="af"/>
          <w:rFonts w:ascii="Times New Roman" w:hAnsi="Times New Roman" w:cs="Times New Roman"/>
          <w:b w:val="0"/>
          <w:bCs w:val="0"/>
          <w:sz w:val="28"/>
          <w:szCs w:val="28"/>
        </w:rPr>
        <w:t xml:space="preserve"> </w:t>
      </w:r>
      <w:proofErr w:type="spellStart"/>
      <w:r w:rsidRPr="00E97744">
        <w:rPr>
          <w:rStyle w:val="af"/>
          <w:rFonts w:ascii="Times New Roman" w:hAnsi="Times New Roman" w:cs="Times New Roman"/>
          <w:b w:val="0"/>
          <w:bCs w:val="0"/>
          <w:sz w:val="28"/>
          <w:szCs w:val="28"/>
        </w:rPr>
        <w:t>Bepoники</w:t>
      </w:r>
      <w:proofErr w:type="spellEnd"/>
      <w:r w:rsidRPr="00E97744">
        <w:rPr>
          <w:rStyle w:val="af"/>
          <w:rFonts w:ascii="Times New Roman" w:hAnsi="Times New Roman" w:cs="Times New Roman"/>
          <w:b w:val="0"/>
          <w:bCs w:val="0"/>
          <w:sz w:val="28"/>
          <w:szCs w:val="28"/>
        </w:rPr>
        <w:t xml:space="preserve">, Гончие Псы, Дракон, Жираф, </w:t>
      </w:r>
      <w:proofErr w:type="spellStart"/>
      <w:r w:rsidRPr="00E97744">
        <w:rPr>
          <w:rStyle w:val="af"/>
          <w:rFonts w:ascii="Times New Roman" w:hAnsi="Times New Roman" w:cs="Times New Roman"/>
          <w:b w:val="0"/>
          <w:bCs w:val="0"/>
          <w:sz w:val="28"/>
          <w:szCs w:val="28"/>
        </w:rPr>
        <w:t>Maлaя</w:t>
      </w:r>
      <w:proofErr w:type="spellEnd"/>
      <w:r w:rsidRPr="00E97744">
        <w:rPr>
          <w:rStyle w:val="af"/>
          <w:rFonts w:ascii="Times New Roman" w:hAnsi="Times New Roman" w:cs="Times New Roman"/>
          <w:b w:val="0"/>
          <w:bCs w:val="0"/>
          <w:sz w:val="28"/>
          <w:szCs w:val="28"/>
        </w:rPr>
        <w:t xml:space="preserve"> </w:t>
      </w:r>
      <w:proofErr w:type="spellStart"/>
      <w:r w:rsidRPr="00E97744">
        <w:rPr>
          <w:rStyle w:val="af"/>
          <w:rFonts w:ascii="Times New Roman" w:hAnsi="Times New Roman" w:cs="Times New Roman"/>
          <w:b w:val="0"/>
          <w:bCs w:val="0"/>
          <w:sz w:val="28"/>
          <w:szCs w:val="28"/>
        </w:rPr>
        <w:t>Meдвeдицa</w:t>
      </w:r>
      <w:proofErr w:type="spellEnd"/>
      <w:r w:rsidRPr="00E97744">
        <w:rPr>
          <w:rStyle w:val="af"/>
          <w:rFonts w:ascii="Times New Roman" w:hAnsi="Times New Roman" w:cs="Times New Roman"/>
          <w:b w:val="0"/>
          <w:bCs w:val="0"/>
          <w:sz w:val="28"/>
          <w:szCs w:val="28"/>
        </w:rPr>
        <w:t xml:space="preserve">, </w:t>
      </w:r>
      <w:proofErr w:type="spellStart"/>
      <w:r w:rsidRPr="00E97744">
        <w:rPr>
          <w:rStyle w:val="af"/>
          <w:rFonts w:ascii="Times New Roman" w:hAnsi="Times New Roman" w:cs="Times New Roman"/>
          <w:b w:val="0"/>
          <w:bCs w:val="0"/>
          <w:sz w:val="28"/>
          <w:szCs w:val="28"/>
        </w:rPr>
        <w:t>Maлый</w:t>
      </w:r>
      <w:proofErr w:type="spellEnd"/>
      <w:r w:rsidRPr="00E97744">
        <w:rPr>
          <w:rStyle w:val="af"/>
          <w:rFonts w:ascii="Times New Roman" w:hAnsi="Times New Roman" w:cs="Times New Roman"/>
          <w:b w:val="0"/>
          <w:bCs w:val="0"/>
          <w:sz w:val="28"/>
          <w:szCs w:val="28"/>
        </w:rPr>
        <w:t xml:space="preserve"> Лев, Рысь, Северная Корона. </w:t>
      </w:r>
      <w:r w:rsidR="004A618F" w:rsidRPr="00E97744">
        <w:rPr>
          <w:rStyle w:val="af"/>
          <w:rFonts w:ascii="Times New Roman" w:hAnsi="Times New Roman" w:cs="Times New Roman"/>
          <w:b w:val="0"/>
          <w:bCs w:val="0"/>
          <w:sz w:val="28"/>
          <w:szCs w:val="28"/>
        </w:rPr>
        <w:t xml:space="preserve">Из них в нашу выборку входят пять созвездий: </w:t>
      </w:r>
      <w:r w:rsidR="00511D5A" w:rsidRPr="00E97744">
        <w:rPr>
          <w:rStyle w:val="af"/>
          <w:rFonts w:ascii="Times New Roman" w:hAnsi="Times New Roman" w:cs="Times New Roman"/>
          <w:b w:val="0"/>
          <w:bCs w:val="0"/>
          <w:sz w:val="28"/>
          <w:szCs w:val="28"/>
        </w:rPr>
        <w:t xml:space="preserve">Большая </w:t>
      </w:r>
      <w:proofErr w:type="spellStart"/>
      <w:r w:rsidR="00511D5A" w:rsidRPr="00E97744">
        <w:rPr>
          <w:rStyle w:val="af"/>
          <w:rFonts w:ascii="Times New Roman" w:hAnsi="Times New Roman" w:cs="Times New Roman"/>
          <w:b w:val="0"/>
          <w:bCs w:val="0"/>
          <w:sz w:val="28"/>
          <w:szCs w:val="28"/>
        </w:rPr>
        <w:t>Meдвeдицa</w:t>
      </w:r>
      <w:proofErr w:type="spellEnd"/>
      <w:r w:rsidR="00511D5A" w:rsidRPr="00E97744">
        <w:rPr>
          <w:rStyle w:val="af"/>
          <w:rFonts w:ascii="Times New Roman" w:hAnsi="Times New Roman" w:cs="Times New Roman"/>
          <w:b w:val="0"/>
          <w:bCs w:val="0"/>
          <w:sz w:val="28"/>
          <w:szCs w:val="28"/>
        </w:rPr>
        <w:t xml:space="preserve">, </w:t>
      </w:r>
      <w:proofErr w:type="spellStart"/>
      <w:r w:rsidR="00511D5A" w:rsidRPr="00E97744">
        <w:rPr>
          <w:rStyle w:val="af"/>
          <w:rFonts w:ascii="Times New Roman" w:hAnsi="Times New Roman" w:cs="Times New Roman"/>
          <w:b w:val="0"/>
          <w:bCs w:val="0"/>
          <w:sz w:val="28"/>
          <w:szCs w:val="28"/>
        </w:rPr>
        <w:t>Boлoпac</w:t>
      </w:r>
      <w:proofErr w:type="spellEnd"/>
      <w:r w:rsidR="00511D5A" w:rsidRPr="00E97744">
        <w:rPr>
          <w:rFonts w:ascii="Times New Roman" w:hAnsi="Times New Roman" w:cs="Times New Roman"/>
          <w:sz w:val="28"/>
          <w:szCs w:val="28"/>
        </w:rPr>
        <w:t xml:space="preserve">, </w:t>
      </w:r>
      <w:r w:rsidR="00511D5A" w:rsidRPr="00E97744">
        <w:rPr>
          <w:rStyle w:val="af"/>
          <w:rFonts w:ascii="Times New Roman" w:hAnsi="Times New Roman" w:cs="Times New Roman"/>
          <w:b w:val="0"/>
          <w:bCs w:val="0"/>
          <w:sz w:val="28"/>
          <w:szCs w:val="28"/>
        </w:rPr>
        <w:t>Дракон</w:t>
      </w:r>
      <w:r w:rsidR="00511D5A" w:rsidRPr="00E97744">
        <w:rPr>
          <w:rFonts w:ascii="Times New Roman" w:hAnsi="Times New Roman" w:cs="Times New Roman"/>
          <w:sz w:val="28"/>
          <w:szCs w:val="28"/>
        </w:rPr>
        <w:t xml:space="preserve">, </w:t>
      </w:r>
      <w:proofErr w:type="spellStart"/>
      <w:r w:rsidR="00511D5A" w:rsidRPr="00E97744">
        <w:rPr>
          <w:rStyle w:val="af"/>
          <w:rFonts w:ascii="Times New Roman" w:hAnsi="Times New Roman" w:cs="Times New Roman"/>
          <w:b w:val="0"/>
          <w:bCs w:val="0"/>
          <w:sz w:val="28"/>
          <w:szCs w:val="28"/>
        </w:rPr>
        <w:t>Maлaя</w:t>
      </w:r>
      <w:proofErr w:type="spellEnd"/>
      <w:r w:rsidR="00511D5A" w:rsidRPr="00E97744">
        <w:rPr>
          <w:rStyle w:val="af"/>
          <w:rFonts w:ascii="Times New Roman" w:hAnsi="Times New Roman" w:cs="Times New Roman"/>
          <w:b w:val="0"/>
          <w:bCs w:val="0"/>
          <w:sz w:val="28"/>
          <w:szCs w:val="28"/>
        </w:rPr>
        <w:t xml:space="preserve"> </w:t>
      </w:r>
      <w:proofErr w:type="spellStart"/>
      <w:r w:rsidR="00511D5A" w:rsidRPr="00E97744">
        <w:rPr>
          <w:rStyle w:val="af"/>
          <w:rFonts w:ascii="Times New Roman" w:hAnsi="Times New Roman" w:cs="Times New Roman"/>
          <w:b w:val="0"/>
          <w:bCs w:val="0"/>
          <w:sz w:val="28"/>
          <w:szCs w:val="28"/>
        </w:rPr>
        <w:t>Meдвeдицa</w:t>
      </w:r>
      <w:proofErr w:type="spellEnd"/>
      <w:r w:rsidR="00511D5A" w:rsidRPr="00E97744">
        <w:rPr>
          <w:rFonts w:ascii="Times New Roman" w:hAnsi="Times New Roman" w:cs="Times New Roman"/>
          <w:sz w:val="28"/>
          <w:szCs w:val="28"/>
        </w:rPr>
        <w:t xml:space="preserve">, </w:t>
      </w:r>
      <w:r w:rsidR="00511D5A" w:rsidRPr="00E97744">
        <w:rPr>
          <w:rStyle w:val="af"/>
          <w:rFonts w:ascii="Times New Roman" w:hAnsi="Times New Roman" w:cs="Times New Roman"/>
          <w:b w:val="0"/>
          <w:bCs w:val="0"/>
          <w:sz w:val="28"/>
          <w:szCs w:val="28"/>
        </w:rPr>
        <w:t>Северная Корона. Остальные относятся к группе новых созвездий.</w:t>
      </w:r>
      <w:r w:rsidR="002A140B" w:rsidRPr="00E97744">
        <w:rPr>
          <w:rStyle w:val="af"/>
          <w:rFonts w:ascii="Times New Roman" w:hAnsi="Times New Roman" w:cs="Times New Roman"/>
          <w:b w:val="0"/>
          <w:bCs w:val="0"/>
          <w:sz w:val="28"/>
          <w:szCs w:val="28"/>
        </w:rPr>
        <w:t xml:space="preserve"> </w:t>
      </w:r>
    </w:p>
    <w:p w14:paraId="09087F02" w14:textId="77777777" w:rsidR="0017180E" w:rsidRPr="00E97744" w:rsidRDefault="0017180E"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Большинство перечисленных</w:t>
      </w:r>
      <w:r w:rsidR="002A140B" w:rsidRPr="00E97744">
        <w:rPr>
          <w:rStyle w:val="af"/>
          <w:rFonts w:ascii="Times New Roman" w:hAnsi="Times New Roman" w:cs="Times New Roman"/>
          <w:b w:val="0"/>
          <w:bCs w:val="0"/>
          <w:sz w:val="28"/>
          <w:szCs w:val="28"/>
        </w:rPr>
        <w:t xml:space="preserve"> созвезди</w:t>
      </w:r>
      <w:r w:rsidRPr="00E97744">
        <w:rPr>
          <w:rStyle w:val="af"/>
          <w:rFonts w:ascii="Times New Roman" w:hAnsi="Times New Roman" w:cs="Times New Roman"/>
          <w:b w:val="0"/>
          <w:bCs w:val="0"/>
          <w:sz w:val="28"/>
          <w:szCs w:val="28"/>
        </w:rPr>
        <w:t>й</w:t>
      </w:r>
      <w:r w:rsidR="002A140B" w:rsidRPr="00E97744">
        <w:rPr>
          <w:rStyle w:val="af"/>
          <w:rFonts w:ascii="Times New Roman" w:hAnsi="Times New Roman" w:cs="Times New Roman"/>
          <w:b w:val="0"/>
          <w:bCs w:val="0"/>
          <w:sz w:val="28"/>
          <w:szCs w:val="28"/>
        </w:rPr>
        <w:t xml:space="preserve"> объединены </w:t>
      </w:r>
      <w:proofErr w:type="spellStart"/>
      <w:r w:rsidR="002A140B" w:rsidRPr="00E97744">
        <w:rPr>
          <w:rStyle w:val="af"/>
          <w:rFonts w:ascii="Times New Roman" w:hAnsi="Times New Roman" w:cs="Times New Roman"/>
          <w:b w:val="0"/>
          <w:bCs w:val="0"/>
          <w:sz w:val="28"/>
          <w:szCs w:val="28"/>
        </w:rPr>
        <w:t>Мензелем</w:t>
      </w:r>
      <w:proofErr w:type="spellEnd"/>
      <w:r w:rsidR="002A140B" w:rsidRPr="00E97744">
        <w:rPr>
          <w:rStyle w:val="af"/>
          <w:rFonts w:ascii="Times New Roman" w:hAnsi="Times New Roman" w:cs="Times New Roman"/>
          <w:b w:val="0"/>
          <w:bCs w:val="0"/>
          <w:sz w:val="28"/>
          <w:szCs w:val="28"/>
        </w:rPr>
        <w:t xml:space="preserve"> в семейство по </w:t>
      </w:r>
      <w:r w:rsidRPr="00E97744">
        <w:rPr>
          <w:rStyle w:val="af"/>
          <w:rFonts w:ascii="Times New Roman" w:hAnsi="Times New Roman" w:cs="Times New Roman"/>
          <w:b w:val="0"/>
          <w:bCs w:val="0"/>
          <w:sz w:val="28"/>
          <w:szCs w:val="28"/>
        </w:rPr>
        <w:t xml:space="preserve">причине того, что они находятся вблизи Большой Медведицы, но по крайней мере два из них связаны одним мифом. Первое из них это собственно Большая Медведица, а второе по </w:t>
      </w:r>
      <w:r w:rsidR="002A140B" w:rsidRPr="00E97744">
        <w:rPr>
          <w:rStyle w:val="af"/>
          <w:rFonts w:ascii="Times New Roman" w:hAnsi="Times New Roman" w:cs="Times New Roman"/>
          <w:b w:val="0"/>
          <w:bCs w:val="0"/>
          <w:sz w:val="28"/>
          <w:szCs w:val="28"/>
        </w:rPr>
        <w:t xml:space="preserve">разным версиям </w:t>
      </w:r>
      <w:r w:rsidRPr="00E97744">
        <w:rPr>
          <w:rStyle w:val="af"/>
          <w:rFonts w:ascii="Times New Roman" w:hAnsi="Times New Roman" w:cs="Times New Roman"/>
          <w:b w:val="0"/>
          <w:bCs w:val="0"/>
          <w:sz w:val="28"/>
          <w:szCs w:val="28"/>
        </w:rPr>
        <w:t>– Малая Медведица или</w:t>
      </w:r>
      <w:r w:rsidR="00682163" w:rsidRPr="00E97744">
        <w:rPr>
          <w:rStyle w:val="af"/>
          <w:rFonts w:ascii="Times New Roman" w:hAnsi="Times New Roman" w:cs="Times New Roman"/>
          <w:b w:val="0"/>
          <w:bCs w:val="0"/>
          <w:sz w:val="28"/>
          <w:szCs w:val="28"/>
        </w:rPr>
        <w:t xml:space="preserve"> Волопас. Одна из версий м</w:t>
      </w:r>
      <w:r w:rsidRPr="00E97744">
        <w:rPr>
          <w:rStyle w:val="af"/>
          <w:rFonts w:ascii="Times New Roman" w:hAnsi="Times New Roman" w:cs="Times New Roman"/>
          <w:b w:val="0"/>
          <w:bCs w:val="0"/>
          <w:sz w:val="28"/>
          <w:szCs w:val="28"/>
        </w:rPr>
        <w:t>иф</w:t>
      </w:r>
      <w:r w:rsidR="00682163" w:rsidRPr="00E97744">
        <w:rPr>
          <w:rStyle w:val="af"/>
          <w:rFonts w:ascii="Times New Roman" w:hAnsi="Times New Roman" w:cs="Times New Roman"/>
          <w:b w:val="0"/>
          <w:bCs w:val="0"/>
          <w:sz w:val="28"/>
          <w:szCs w:val="28"/>
        </w:rPr>
        <w:t>а</w:t>
      </w:r>
      <w:r w:rsidRPr="00E97744">
        <w:rPr>
          <w:rStyle w:val="af"/>
          <w:rFonts w:ascii="Times New Roman" w:hAnsi="Times New Roman" w:cs="Times New Roman"/>
          <w:b w:val="0"/>
          <w:bCs w:val="0"/>
          <w:sz w:val="28"/>
          <w:szCs w:val="28"/>
        </w:rPr>
        <w:t>, который лег в основу данного объединения</w:t>
      </w:r>
      <w:r w:rsidR="00682163" w:rsidRPr="00E97744">
        <w:rPr>
          <w:rStyle w:val="af"/>
          <w:rFonts w:ascii="Times New Roman" w:hAnsi="Times New Roman" w:cs="Times New Roman"/>
          <w:b w:val="0"/>
          <w:bCs w:val="0"/>
          <w:sz w:val="28"/>
          <w:szCs w:val="28"/>
        </w:rPr>
        <w:t>, принадлежит Гесиоду</w:t>
      </w:r>
      <w:r w:rsidRPr="00E97744">
        <w:rPr>
          <w:rStyle w:val="af"/>
          <w:rFonts w:ascii="Times New Roman" w:hAnsi="Times New Roman" w:cs="Times New Roman"/>
          <w:b w:val="0"/>
          <w:bCs w:val="0"/>
          <w:sz w:val="28"/>
          <w:szCs w:val="28"/>
        </w:rPr>
        <w:t>:</w:t>
      </w:r>
    </w:p>
    <w:p w14:paraId="25FD1245" w14:textId="77777777" w:rsidR="00E53DE7" w:rsidRPr="00E97744" w:rsidRDefault="00682163" w:rsidP="00675055">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Каллисто,</w:t>
      </w:r>
      <w:r w:rsidR="00EC15FC" w:rsidRPr="00E97744">
        <w:rPr>
          <w:rFonts w:ascii="Times New Roman" w:hAnsi="Times New Roman" w:cs="Times New Roman"/>
          <w:sz w:val="28"/>
          <w:szCs w:val="28"/>
        </w:rPr>
        <w:t xml:space="preserve"> дочь </w:t>
      </w:r>
      <w:proofErr w:type="spellStart"/>
      <w:r w:rsidR="00EC15FC" w:rsidRPr="00E97744">
        <w:rPr>
          <w:rFonts w:ascii="Times New Roman" w:hAnsi="Times New Roman" w:cs="Times New Roman"/>
          <w:sz w:val="28"/>
          <w:szCs w:val="28"/>
        </w:rPr>
        <w:t>Ликаона</w:t>
      </w:r>
      <w:proofErr w:type="spellEnd"/>
      <w:r w:rsidR="00EC15FC" w:rsidRPr="00E97744">
        <w:rPr>
          <w:rFonts w:ascii="Times New Roman" w:hAnsi="Times New Roman" w:cs="Times New Roman"/>
          <w:sz w:val="28"/>
          <w:szCs w:val="28"/>
        </w:rPr>
        <w:t xml:space="preserve">, </w:t>
      </w:r>
      <w:r w:rsidRPr="00E97744">
        <w:rPr>
          <w:rFonts w:ascii="Times New Roman" w:hAnsi="Times New Roman" w:cs="Times New Roman"/>
          <w:sz w:val="28"/>
          <w:szCs w:val="28"/>
        </w:rPr>
        <w:t>жившая</w:t>
      </w:r>
      <w:r w:rsidR="00EC15FC" w:rsidRPr="00E97744">
        <w:rPr>
          <w:rFonts w:ascii="Times New Roman" w:hAnsi="Times New Roman" w:cs="Times New Roman"/>
          <w:sz w:val="28"/>
          <w:szCs w:val="28"/>
        </w:rPr>
        <w:t xml:space="preserve"> в Аркадии </w:t>
      </w:r>
      <w:r w:rsidRPr="00E97744">
        <w:rPr>
          <w:rFonts w:ascii="Times New Roman" w:hAnsi="Times New Roman" w:cs="Times New Roman"/>
          <w:sz w:val="28"/>
          <w:szCs w:val="28"/>
        </w:rPr>
        <w:t>и была взята Артемидой на охоту</w:t>
      </w:r>
      <w:r w:rsidR="00EC15FC" w:rsidRPr="00E97744">
        <w:rPr>
          <w:rFonts w:ascii="Times New Roman" w:hAnsi="Times New Roman" w:cs="Times New Roman"/>
          <w:sz w:val="28"/>
          <w:szCs w:val="28"/>
        </w:rPr>
        <w:t xml:space="preserve">. </w:t>
      </w:r>
      <w:r w:rsidRPr="00E97744">
        <w:rPr>
          <w:rFonts w:ascii="Times New Roman" w:hAnsi="Times New Roman" w:cs="Times New Roman"/>
          <w:sz w:val="28"/>
          <w:szCs w:val="28"/>
        </w:rPr>
        <w:t>Там ее совратил Зевс, но она скрыла это от богини.</w:t>
      </w:r>
      <w:r w:rsidR="00EC15FC" w:rsidRPr="00E97744">
        <w:rPr>
          <w:rFonts w:ascii="Times New Roman" w:hAnsi="Times New Roman" w:cs="Times New Roman"/>
          <w:sz w:val="28"/>
          <w:szCs w:val="28"/>
        </w:rPr>
        <w:t xml:space="preserve"> Разгневанная </w:t>
      </w:r>
      <w:r w:rsidRPr="00E97744">
        <w:rPr>
          <w:rFonts w:ascii="Times New Roman" w:hAnsi="Times New Roman" w:cs="Times New Roman"/>
          <w:sz w:val="28"/>
          <w:szCs w:val="28"/>
        </w:rPr>
        <w:t xml:space="preserve">Артемида превратила ее в зверя. Каллисто родила </w:t>
      </w:r>
      <w:r w:rsidR="00EC15FC" w:rsidRPr="00E97744">
        <w:rPr>
          <w:rFonts w:ascii="Times New Roman" w:hAnsi="Times New Roman" w:cs="Times New Roman"/>
          <w:sz w:val="28"/>
          <w:szCs w:val="28"/>
        </w:rPr>
        <w:t xml:space="preserve">сына по имени Аркад. </w:t>
      </w:r>
      <w:r w:rsidRPr="00E97744">
        <w:rPr>
          <w:rFonts w:ascii="Times New Roman" w:hAnsi="Times New Roman" w:cs="Times New Roman"/>
          <w:sz w:val="28"/>
          <w:szCs w:val="28"/>
        </w:rPr>
        <w:t>«</w:t>
      </w:r>
      <w:r w:rsidR="00EC15FC" w:rsidRPr="00E97744">
        <w:rPr>
          <w:rFonts w:ascii="Times New Roman" w:hAnsi="Times New Roman" w:cs="Times New Roman"/>
          <w:sz w:val="28"/>
          <w:szCs w:val="28"/>
        </w:rPr>
        <w:t xml:space="preserve">Спустя некоторое время она забрела в заповедную местность, посвященную Зевсу, нарушив тем самым запрет. Преследуемая </w:t>
      </w:r>
      <w:proofErr w:type="spellStart"/>
      <w:r w:rsidR="00EC15FC" w:rsidRPr="00E97744">
        <w:rPr>
          <w:rFonts w:ascii="Times New Roman" w:hAnsi="Times New Roman" w:cs="Times New Roman"/>
          <w:sz w:val="28"/>
          <w:szCs w:val="28"/>
        </w:rPr>
        <w:t>аркадянами</w:t>
      </w:r>
      <w:proofErr w:type="spellEnd"/>
      <w:r w:rsidR="00EC15FC" w:rsidRPr="00E97744">
        <w:rPr>
          <w:rFonts w:ascii="Times New Roman" w:hAnsi="Times New Roman" w:cs="Times New Roman"/>
          <w:sz w:val="28"/>
          <w:szCs w:val="28"/>
        </w:rPr>
        <w:t xml:space="preserve"> и собственным сыном она вот уже должна была погибнуть за нарушение запрета, но Зевс, </w:t>
      </w:r>
      <w:proofErr w:type="spellStart"/>
      <w:r w:rsidR="00EC15FC" w:rsidRPr="00E97744">
        <w:rPr>
          <w:rFonts w:ascii="Times New Roman" w:hAnsi="Times New Roman" w:cs="Times New Roman"/>
          <w:sz w:val="28"/>
          <w:szCs w:val="28"/>
        </w:rPr>
        <w:t>помятуя</w:t>
      </w:r>
      <w:proofErr w:type="spellEnd"/>
      <w:r w:rsidR="00EC15FC" w:rsidRPr="00E97744">
        <w:rPr>
          <w:rFonts w:ascii="Times New Roman" w:hAnsi="Times New Roman" w:cs="Times New Roman"/>
          <w:sz w:val="28"/>
          <w:szCs w:val="28"/>
        </w:rPr>
        <w:t xml:space="preserve"> об их связи, спас ее и поместил среди созвездий, назвав по причине </w:t>
      </w:r>
      <w:r w:rsidRPr="00E97744">
        <w:rPr>
          <w:rFonts w:ascii="Times New Roman" w:hAnsi="Times New Roman" w:cs="Times New Roman"/>
          <w:sz w:val="28"/>
          <w:szCs w:val="28"/>
        </w:rPr>
        <w:t>всего произошедшего Медведицей.</w:t>
      </w:r>
      <w:r w:rsidR="00E53DE7" w:rsidRPr="00E97744">
        <w:rPr>
          <w:rFonts w:ascii="Times New Roman" w:hAnsi="Times New Roman" w:cs="Times New Roman"/>
          <w:sz w:val="28"/>
          <w:szCs w:val="28"/>
        </w:rPr>
        <w:t xml:space="preserve"> &lt;…&gt; Достигнув юношеского возраста, он [Аркад] вторгся в </w:t>
      </w:r>
      <w:proofErr w:type="spellStart"/>
      <w:r w:rsidR="00E53DE7" w:rsidRPr="00E97744">
        <w:rPr>
          <w:rFonts w:ascii="Times New Roman" w:hAnsi="Times New Roman" w:cs="Times New Roman"/>
          <w:sz w:val="28"/>
          <w:szCs w:val="28"/>
        </w:rPr>
        <w:t>Ликей</w:t>
      </w:r>
      <w:proofErr w:type="spellEnd"/>
      <w:r w:rsidR="00E53DE7" w:rsidRPr="00E97744">
        <w:rPr>
          <w:rFonts w:ascii="Times New Roman" w:hAnsi="Times New Roman" w:cs="Times New Roman"/>
          <w:sz w:val="28"/>
          <w:szCs w:val="28"/>
        </w:rPr>
        <w:t xml:space="preserve"> и, сам того не подозревая, вступил в связь с собственной матерью. Местные жители хотели принести их в жертву, как </w:t>
      </w:r>
      <w:r w:rsidR="00E97744">
        <w:rPr>
          <w:rFonts w:ascii="Times New Roman" w:hAnsi="Times New Roman" w:cs="Times New Roman"/>
          <w:sz w:val="28"/>
          <w:szCs w:val="28"/>
        </w:rPr>
        <w:t>того требовал закон, но Зевс, па</w:t>
      </w:r>
      <w:r w:rsidR="00E53DE7" w:rsidRPr="00E97744">
        <w:rPr>
          <w:rFonts w:ascii="Times New Roman" w:hAnsi="Times New Roman" w:cs="Times New Roman"/>
          <w:sz w:val="28"/>
          <w:szCs w:val="28"/>
        </w:rPr>
        <w:t>мятуя о своем родстве с ними, спа</w:t>
      </w:r>
      <w:r w:rsidR="00B7712C">
        <w:rPr>
          <w:rFonts w:ascii="Times New Roman" w:hAnsi="Times New Roman" w:cs="Times New Roman"/>
          <w:sz w:val="28"/>
          <w:szCs w:val="28"/>
        </w:rPr>
        <w:t>с их и поместил среди созвездии</w:t>
      </w:r>
      <w:r w:rsidR="00E53DE7" w:rsidRPr="00E97744">
        <w:rPr>
          <w:rFonts w:ascii="Times New Roman" w:hAnsi="Times New Roman" w:cs="Times New Roman"/>
          <w:sz w:val="28"/>
          <w:szCs w:val="28"/>
        </w:rPr>
        <w:t xml:space="preserve">» [Гесиод, 2001, стр. 141]. </w:t>
      </w:r>
    </w:p>
    <w:p w14:paraId="78B2B0C9" w14:textId="77777777" w:rsidR="00E53DE7" w:rsidRPr="00E97744" w:rsidRDefault="00E53DE7" w:rsidP="00675055">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Если придержива</w:t>
      </w:r>
      <w:r w:rsidR="00E97744">
        <w:rPr>
          <w:rFonts w:ascii="Times New Roman" w:hAnsi="Times New Roman" w:cs="Times New Roman"/>
          <w:sz w:val="28"/>
          <w:szCs w:val="28"/>
        </w:rPr>
        <w:t>ться версии Гесиода, вторым созв</w:t>
      </w:r>
      <w:r w:rsidRPr="00E97744">
        <w:rPr>
          <w:rFonts w:ascii="Times New Roman" w:hAnsi="Times New Roman" w:cs="Times New Roman"/>
          <w:sz w:val="28"/>
          <w:szCs w:val="28"/>
        </w:rPr>
        <w:t>езд</w:t>
      </w:r>
      <w:r w:rsidR="00E97744">
        <w:rPr>
          <w:rFonts w:ascii="Times New Roman" w:hAnsi="Times New Roman" w:cs="Times New Roman"/>
          <w:sz w:val="28"/>
          <w:szCs w:val="28"/>
        </w:rPr>
        <w:t>и</w:t>
      </w:r>
      <w:r w:rsidRPr="00E97744">
        <w:rPr>
          <w:rFonts w:ascii="Times New Roman" w:hAnsi="Times New Roman" w:cs="Times New Roman"/>
          <w:sz w:val="28"/>
          <w:szCs w:val="28"/>
        </w:rPr>
        <w:t>ем, кот</w:t>
      </w:r>
      <w:r w:rsidR="00E97744">
        <w:rPr>
          <w:rFonts w:ascii="Times New Roman" w:hAnsi="Times New Roman" w:cs="Times New Roman"/>
          <w:sz w:val="28"/>
          <w:szCs w:val="28"/>
        </w:rPr>
        <w:t>о</w:t>
      </w:r>
      <w:r w:rsidRPr="00E97744">
        <w:rPr>
          <w:rFonts w:ascii="Times New Roman" w:hAnsi="Times New Roman" w:cs="Times New Roman"/>
          <w:sz w:val="28"/>
          <w:szCs w:val="28"/>
        </w:rPr>
        <w:t>рое непосредственно связано с мифом, является Волопас, которым стал на небе Аркад. Но есть и другие варианты, согласно которым Аркад (Арктур) превратился в Малую Медведицу</w:t>
      </w:r>
      <w:r w:rsidR="007750DC" w:rsidRPr="00E97744">
        <w:rPr>
          <w:rFonts w:ascii="Times New Roman" w:hAnsi="Times New Roman" w:cs="Times New Roman"/>
          <w:sz w:val="28"/>
          <w:szCs w:val="28"/>
        </w:rPr>
        <w:t>.</w:t>
      </w:r>
    </w:p>
    <w:p w14:paraId="7A351969" w14:textId="77777777" w:rsidR="007750DC" w:rsidRPr="00E97744" w:rsidRDefault="007750DC" w:rsidP="00675055">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lastRenderedPageBreak/>
        <w:t xml:space="preserve">Когда у Каллисто родился </w:t>
      </w:r>
      <w:proofErr w:type="spellStart"/>
      <w:r w:rsidRPr="00E97744">
        <w:rPr>
          <w:rFonts w:ascii="Times New Roman" w:hAnsi="Times New Roman" w:cs="Times New Roman"/>
          <w:sz w:val="28"/>
          <w:szCs w:val="28"/>
        </w:rPr>
        <w:t>Аркас</w:t>
      </w:r>
      <w:proofErr w:type="spellEnd"/>
      <w:r w:rsidRPr="00E97744">
        <w:rPr>
          <w:rFonts w:ascii="Times New Roman" w:hAnsi="Times New Roman" w:cs="Times New Roman"/>
          <w:sz w:val="28"/>
          <w:szCs w:val="28"/>
        </w:rPr>
        <w:t>, ревнивая</w:t>
      </w:r>
      <w:r w:rsidR="00E407B1" w:rsidRPr="00E97744">
        <w:rPr>
          <w:rFonts w:ascii="Times New Roman" w:hAnsi="Times New Roman" w:cs="Times New Roman"/>
          <w:sz w:val="28"/>
          <w:szCs w:val="28"/>
        </w:rPr>
        <w:t xml:space="preserve"> </w:t>
      </w:r>
      <w:r w:rsidRPr="00E97744">
        <w:rPr>
          <w:rFonts w:ascii="Times New Roman" w:hAnsi="Times New Roman" w:cs="Times New Roman"/>
          <w:sz w:val="28"/>
          <w:szCs w:val="28"/>
        </w:rPr>
        <w:t xml:space="preserve">жена Зевса Гера была в ярости. Чтобы спасти возлюбленную от гнева Геры, Зевс сделал ее медведицей. Спустя много лет </w:t>
      </w:r>
      <w:proofErr w:type="spellStart"/>
      <w:r w:rsidRPr="00E97744">
        <w:rPr>
          <w:rFonts w:ascii="Times New Roman" w:hAnsi="Times New Roman" w:cs="Times New Roman"/>
          <w:sz w:val="28"/>
          <w:szCs w:val="28"/>
        </w:rPr>
        <w:t>Аркас</w:t>
      </w:r>
      <w:proofErr w:type="spellEnd"/>
      <w:r w:rsidRPr="00E97744">
        <w:rPr>
          <w:rFonts w:ascii="Times New Roman" w:hAnsi="Times New Roman" w:cs="Times New Roman"/>
          <w:sz w:val="28"/>
          <w:szCs w:val="28"/>
        </w:rPr>
        <w:t xml:space="preserve"> охотился в лесу и, наткнувшись на Каллисту в образе медведицы, уже хотел убить ее, но Зевс остановил его и сделал их созвездиями на небе – Большой и Малой Медведицами. [</w:t>
      </w:r>
      <w:proofErr w:type="spellStart"/>
      <w:r w:rsidRPr="00E97744">
        <w:rPr>
          <w:rFonts w:ascii="Times New Roman" w:hAnsi="Times New Roman" w:cs="Times New Roman"/>
          <w:sz w:val="28"/>
          <w:szCs w:val="28"/>
        </w:rPr>
        <w:t>Roman</w:t>
      </w:r>
      <w:proofErr w:type="spellEnd"/>
      <w:r w:rsidRPr="00E97744">
        <w:rPr>
          <w:rFonts w:ascii="Times New Roman" w:hAnsi="Times New Roman" w:cs="Times New Roman"/>
          <w:sz w:val="28"/>
          <w:szCs w:val="28"/>
        </w:rPr>
        <w:t xml:space="preserve">, 2010, p. 204]. </w:t>
      </w:r>
      <w:r w:rsidR="00675055" w:rsidRPr="00E97744">
        <w:rPr>
          <w:rFonts w:ascii="Times New Roman" w:hAnsi="Times New Roman" w:cs="Times New Roman"/>
          <w:sz w:val="28"/>
          <w:szCs w:val="28"/>
        </w:rPr>
        <w:br w:type="page"/>
      </w:r>
    </w:p>
    <w:p w14:paraId="621CBDDD" w14:textId="77777777" w:rsidR="00160D9B" w:rsidRPr="00E97744" w:rsidRDefault="00287687" w:rsidP="003621FB">
      <w:pPr>
        <w:pStyle w:val="1"/>
        <w:spacing w:before="0" w:line="360" w:lineRule="auto"/>
        <w:jc w:val="center"/>
        <w:rPr>
          <w:rFonts w:ascii="Times New Roman" w:hAnsi="Times New Roman" w:cs="Times New Roman"/>
          <w:color w:val="auto"/>
        </w:rPr>
      </w:pPr>
      <w:bookmarkStart w:id="18" w:name="_Toc105000770"/>
      <w:r w:rsidRPr="00E97744">
        <w:rPr>
          <w:rFonts w:ascii="Times New Roman" w:hAnsi="Times New Roman" w:cs="Times New Roman"/>
          <w:color w:val="auto"/>
        </w:rPr>
        <w:lastRenderedPageBreak/>
        <w:t>2.3.1</w:t>
      </w:r>
      <w:r w:rsidR="003621FB" w:rsidRPr="00E97744">
        <w:rPr>
          <w:rFonts w:ascii="Times New Roman" w:hAnsi="Times New Roman" w:cs="Times New Roman"/>
          <w:color w:val="auto"/>
        </w:rPr>
        <w:t>.</w:t>
      </w:r>
      <w:r w:rsidR="00160D9B" w:rsidRPr="00E97744">
        <w:rPr>
          <w:rFonts w:ascii="Times New Roman" w:hAnsi="Times New Roman" w:cs="Times New Roman"/>
          <w:color w:val="auto"/>
        </w:rPr>
        <w:t xml:space="preserve"> Большая Медведица</w:t>
      </w:r>
      <w:bookmarkEnd w:id="18"/>
    </w:p>
    <w:p w14:paraId="03ACB6B5" w14:textId="77777777" w:rsidR="00160D9B" w:rsidRPr="00E97744" w:rsidRDefault="00160D9B"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Официальное название созвездия Большой Медведицы – </w:t>
      </w:r>
      <w:proofErr w:type="spellStart"/>
      <w:r w:rsidRPr="00E97744">
        <w:rPr>
          <w:rStyle w:val="af"/>
          <w:rFonts w:ascii="Times New Roman" w:hAnsi="Times New Roman" w:cs="Times New Roman"/>
          <w:b w:val="0"/>
          <w:bCs w:val="0"/>
          <w:i/>
          <w:sz w:val="28"/>
          <w:szCs w:val="28"/>
        </w:rPr>
        <w:t>Ursa</w:t>
      </w:r>
      <w:proofErr w:type="spellEnd"/>
      <w:r w:rsidRPr="00E97744">
        <w:rPr>
          <w:rStyle w:val="af"/>
          <w:rFonts w:ascii="Times New Roman" w:hAnsi="Times New Roman" w:cs="Times New Roman"/>
          <w:b w:val="0"/>
          <w:bCs w:val="0"/>
          <w:i/>
          <w:sz w:val="28"/>
          <w:szCs w:val="28"/>
        </w:rPr>
        <w:t xml:space="preserve"> Major</w:t>
      </w:r>
      <w:r w:rsidRPr="00E97744">
        <w:rPr>
          <w:rStyle w:val="af"/>
          <w:rFonts w:ascii="Times New Roman" w:hAnsi="Times New Roman" w:cs="Times New Roman"/>
          <w:b w:val="0"/>
          <w:bCs w:val="0"/>
          <w:sz w:val="28"/>
          <w:szCs w:val="28"/>
        </w:rPr>
        <w:t>.</w:t>
      </w:r>
    </w:p>
    <w:p w14:paraId="13E9F50E" w14:textId="77777777" w:rsidR="007001DC" w:rsidRPr="00E97744" w:rsidRDefault="00160D9B" w:rsidP="00675055">
      <w:pPr>
        <w:pStyle w:val="a5"/>
        <w:spacing w:line="360" w:lineRule="auto"/>
        <w:ind w:firstLine="851"/>
        <w:jc w:val="both"/>
        <w:rPr>
          <w:rFonts w:ascii="Times New Roman" w:hAnsi="Times New Roman" w:cs="Times New Roman"/>
          <w:sz w:val="28"/>
          <w:szCs w:val="28"/>
        </w:rPr>
      </w:pPr>
      <w:r w:rsidRPr="00E97744">
        <w:rPr>
          <w:rStyle w:val="af"/>
          <w:rFonts w:ascii="Times New Roman" w:hAnsi="Times New Roman" w:cs="Times New Roman"/>
          <w:b w:val="0"/>
          <w:bCs w:val="0"/>
          <w:sz w:val="28"/>
          <w:szCs w:val="28"/>
        </w:rPr>
        <w:t>Этимология:</w:t>
      </w:r>
      <w:r w:rsidR="00B64FC5" w:rsidRPr="00E97744">
        <w:rPr>
          <w:rStyle w:val="af"/>
          <w:rFonts w:ascii="Times New Roman" w:hAnsi="Times New Roman" w:cs="Times New Roman"/>
          <w:b w:val="0"/>
          <w:bCs w:val="0"/>
          <w:sz w:val="28"/>
          <w:szCs w:val="28"/>
        </w:rPr>
        <w:t xml:space="preserve"> 1. </w:t>
      </w:r>
      <w:proofErr w:type="spellStart"/>
      <w:r w:rsidR="00157570" w:rsidRPr="00E97744">
        <w:rPr>
          <w:rStyle w:val="af"/>
          <w:rFonts w:ascii="Times New Roman" w:hAnsi="Times New Roman" w:cs="Times New Roman"/>
          <w:b w:val="0"/>
          <w:bCs w:val="0"/>
          <w:sz w:val="28"/>
          <w:szCs w:val="28"/>
        </w:rPr>
        <w:t>Ursa</w:t>
      </w:r>
      <w:proofErr w:type="spellEnd"/>
      <w:r w:rsidR="00157570" w:rsidRPr="00E97744">
        <w:rPr>
          <w:rStyle w:val="af"/>
          <w:rFonts w:ascii="Times New Roman" w:hAnsi="Times New Roman" w:cs="Times New Roman"/>
          <w:b w:val="0"/>
          <w:bCs w:val="0"/>
          <w:sz w:val="28"/>
          <w:szCs w:val="28"/>
        </w:rPr>
        <w:t xml:space="preserve"> - </w:t>
      </w:r>
      <w:r w:rsidR="00B64FC5" w:rsidRPr="00E97744">
        <w:rPr>
          <w:rStyle w:val="af"/>
          <w:rFonts w:ascii="Times New Roman" w:hAnsi="Times New Roman" w:cs="Times New Roman"/>
          <w:b w:val="0"/>
          <w:bCs w:val="0"/>
          <w:sz w:val="28"/>
          <w:szCs w:val="28"/>
        </w:rPr>
        <w:t xml:space="preserve">от лат. </w:t>
      </w:r>
      <w:proofErr w:type="spellStart"/>
      <w:r w:rsidR="00B64FC5" w:rsidRPr="00E97744">
        <w:rPr>
          <w:rStyle w:val="af"/>
          <w:rFonts w:ascii="Times New Roman" w:hAnsi="Times New Roman" w:cs="Times New Roman"/>
          <w:b w:val="0"/>
          <w:bCs w:val="0"/>
          <w:sz w:val="28"/>
          <w:szCs w:val="28"/>
        </w:rPr>
        <w:t>ursinus</w:t>
      </w:r>
      <w:proofErr w:type="spellEnd"/>
      <w:r w:rsidR="00B64FC5" w:rsidRPr="00E97744">
        <w:rPr>
          <w:rStyle w:val="af"/>
          <w:rFonts w:ascii="Times New Roman" w:hAnsi="Times New Roman" w:cs="Times New Roman"/>
          <w:b w:val="0"/>
          <w:bCs w:val="0"/>
          <w:sz w:val="28"/>
          <w:szCs w:val="28"/>
        </w:rPr>
        <w:t xml:space="preserve"> «похожий на медведя», от </w:t>
      </w:r>
      <w:proofErr w:type="spellStart"/>
      <w:r w:rsidR="00B64FC5" w:rsidRPr="00E97744">
        <w:rPr>
          <w:rStyle w:val="af"/>
          <w:rFonts w:ascii="Times New Roman" w:hAnsi="Times New Roman" w:cs="Times New Roman"/>
          <w:b w:val="0"/>
          <w:bCs w:val="0"/>
          <w:sz w:val="28"/>
          <w:szCs w:val="28"/>
        </w:rPr>
        <w:t>ursus</w:t>
      </w:r>
      <w:proofErr w:type="spellEnd"/>
      <w:r w:rsidR="00B64FC5" w:rsidRPr="00E97744">
        <w:rPr>
          <w:rStyle w:val="af"/>
          <w:rFonts w:ascii="Times New Roman" w:hAnsi="Times New Roman" w:cs="Times New Roman"/>
          <w:b w:val="0"/>
          <w:bCs w:val="0"/>
          <w:sz w:val="28"/>
          <w:szCs w:val="28"/>
        </w:rPr>
        <w:t xml:space="preserve"> «медведь», родственный греч</w:t>
      </w:r>
      <w:r w:rsidR="004269A0" w:rsidRPr="00E97744">
        <w:rPr>
          <w:rStyle w:val="af"/>
          <w:rFonts w:ascii="Times New Roman" w:hAnsi="Times New Roman" w:cs="Times New Roman"/>
          <w:b w:val="0"/>
          <w:bCs w:val="0"/>
          <w:sz w:val="28"/>
          <w:szCs w:val="28"/>
        </w:rPr>
        <w:t>.</w:t>
      </w:r>
      <w:r w:rsidR="00B64FC5" w:rsidRPr="00E97744">
        <w:rPr>
          <w:rStyle w:val="af"/>
          <w:rFonts w:ascii="Times New Roman" w:hAnsi="Times New Roman" w:cs="Times New Roman"/>
          <w:b w:val="0"/>
          <w:bCs w:val="0"/>
          <w:sz w:val="28"/>
          <w:szCs w:val="28"/>
        </w:rPr>
        <w:t xml:space="preserve"> </w:t>
      </w:r>
      <w:proofErr w:type="spellStart"/>
      <w:r w:rsidR="00B64FC5" w:rsidRPr="00E97744">
        <w:rPr>
          <w:rStyle w:val="af"/>
          <w:rFonts w:ascii="Times New Roman" w:hAnsi="Times New Roman" w:cs="Times New Roman"/>
          <w:b w:val="0"/>
          <w:bCs w:val="0"/>
          <w:sz w:val="28"/>
          <w:szCs w:val="28"/>
        </w:rPr>
        <w:t>arktos</w:t>
      </w:r>
      <w:proofErr w:type="spellEnd"/>
      <w:r w:rsidR="00B64FC5" w:rsidRPr="00E97744">
        <w:rPr>
          <w:rStyle w:val="af"/>
          <w:rFonts w:ascii="Times New Roman" w:hAnsi="Times New Roman" w:cs="Times New Roman"/>
          <w:b w:val="0"/>
          <w:bCs w:val="0"/>
          <w:sz w:val="28"/>
          <w:szCs w:val="28"/>
        </w:rPr>
        <w:t xml:space="preserve">, от </w:t>
      </w:r>
      <w:r w:rsidR="004269A0" w:rsidRPr="00E97744">
        <w:rPr>
          <w:rStyle w:val="af"/>
          <w:rFonts w:ascii="Times New Roman" w:hAnsi="Times New Roman" w:cs="Times New Roman"/>
          <w:b w:val="0"/>
          <w:bCs w:val="0"/>
          <w:sz w:val="28"/>
          <w:szCs w:val="28"/>
        </w:rPr>
        <w:t>протоиндоевропейского</w:t>
      </w:r>
      <w:r w:rsidR="00B64FC5" w:rsidRPr="00E97744">
        <w:rPr>
          <w:rStyle w:val="af"/>
          <w:rFonts w:ascii="Times New Roman" w:hAnsi="Times New Roman" w:cs="Times New Roman"/>
          <w:b w:val="0"/>
          <w:bCs w:val="0"/>
          <w:sz w:val="28"/>
          <w:szCs w:val="28"/>
        </w:rPr>
        <w:t xml:space="preserve"> *</w:t>
      </w:r>
      <w:proofErr w:type="spellStart"/>
      <w:r w:rsidR="00B64FC5" w:rsidRPr="00E97744">
        <w:rPr>
          <w:rStyle w:val="af"/>
          <w:rFonts w:ascii="Times New Roman" w:hAnsi="Times New Roman" w:cs="Times New Roman"/>
          <w:b w:val="0"/>
          <w:bCs w:val="0"/>
          <w:sz w:val="28"/>
          <w:szCs w:val="28"/>
        </w:rPr>
        <w:t>rtko</w:t>
      </w:r>
      <w:proofErr w:type="spellEnd"/>
      <w:r w:rsidR="00B64FC5" w:rsidRPr="00E97744">
        <w:rPr>
          <w:rStyle w:val="af"/>
          <w:rFonts w:ascii="Times New Roman" w:hAnsi="Times New Roman" w:cs="Times New Roman"/>
          <w:b w:val="0"/>
          <w:bCs w:val="0"/>
          <w:sz w:val="28"/>
          <w:szCs w:val="28"/>
        </w:rPr>
        <w:t>-</w:t>
      </w:r>
      <w:r w:rsidR="00E51C3F" w:rsidRPr="00E97744">
        <w:rPr>
          <w:rStyle w:val="af"/>
          <w:rFonts w:ascii="Times New Roman" w:hAnsi="Times New Roman" w:cs="Times New Roman"/>
          <w:b w:val="0"/>
          <w:bCs w:val="0"/>
          <w:sz w:val="28"/>
          <w:szCs w:val="28"/>
        </w:rPr>
        <w:t xml:space="preserve"> [</w:t>
      </w:r>
      <w:r w:rsidR="00E51C3F" w:rsidRPr="00E97744">
        <w:rPr>
          <w:rFonts w:ascii="Times New Roman" w:hAnsi="Times New Roman" w:cs="Times New Roman"/>
          <w:sz w:val="28"/>
          <w:szCs w:val="28"/>
        </w:rPr>
        <w:t>Klein, 1971, p.</w:t>
      </w:r>
      <w:r w:rsidR="00ED1E6A" w:rsidRPr="00E97744">
        <w:rPr>
          <w:rFonts w:ascii="Times New Roman" w:hAnsi="Times New Roman" w:cs="Times New Roman"/>
          <w:sz w:val="28"/>
          <w:szCs w:val="28"/>
        </w:rPr>
        <w:t xml:space="preserve"> 798</w:t>
      </w:r>
      <w:r w:rsidR="00E51C3F" w:rsidRPr="00E97744">
        <w:rPr>
          <w:rFonts w:ascii="Times New Roman" w:hAnsi="Times New Roman" w:cs="Times New Roman"/>
          <w:sz w:val="28"/>
          <w:szCs w:val="28"/>
        </w:rPr>
        <w:t xml:space="preserve">]. </w:t>
      </w:r>
      <w:r w:rsidR="00E51C3F" w:rsidRPr="00E97744">
        <w:rPr>
          <w:rStyle w:val="af"/>
          <w:rFonts w:ascii="Times New Roman" w:hAnsi="Times New Roman" w:cs="Times New Roman"/>
          <w:b w:val="0"/>
          <w:bCs w:val="0"/>
          <w:sz w:val="28"/>
          <w:szCs w:val="28"/>
        </w:rPr>
        <w:t xml:space="preserve">Примечательно, что английское слово </w:t>
      </w:r>
      <w:proofErr w:type="spellStart"/>
      <w:r w:rsidR="00E51C3F" w:rsidRPr="00E97744">
        <w:rPr>
          <w:rStyle w:val="af"/>
          <w:rFonts w:ascii="Times New Roman" w:hAnsi="Times New Roman" w:cs="Times New Roman"/>
          <w:b w:val="0"/>
          <w:bCs w:val="0"/>
          <w:sz w:val="28"/>
          <w:szCs w:val="28"/>
        </w:rPr>
        <w:t>artik</w:t>
      </w:r>
      <w:proofErr w:type="spellEnd"/>
      <w:r w:rsidR="00E51C3F" w:rsidRPr="00E97744">
        <w:rPr>
          <w:rStyle w:val="af"/>
          <w:rFonts w:ascii="Times New Roman" w:hAnsi="Times New Roman" w:cs="Times New Roman"/>
          <w:b w:val="0"/>
          <w:bCs w:val="0"/>
          <w:sz w:val="28"/>
          <w:szCs w:val="28"/>
        </w:rPr>
        <w:t xml:space="preserve"> произошло о того же древнего корня: от </w:t>
      </w:r>
      <w:proofErr w:type="spellStart"/>
      <w:r w:rsidR="00E51C3F" w:rsidRPr="00E97744">
        <w:rPr>
          <w:rStyle w:val="af"/>
          <w:rFonts w:ascii="Times New Roman" w:hAnsi="Times New Roman" w:cs="Times New Roman"/>
          <w:b w:val="0"/>
          <w:bCs w:val="0"/>
          <w:sz w:val="28"/>
          <w:szCs w:val="28"/>
        </w:rPr>
        <w:t>ст.фр</w:t>
      </w:r>
      <w:proofErr w:type="spellEnd"/>
      <w:r w:rsidR="00E51C3F" w:rsidRPr="00E97744">
        <w:rPr>
          <w:rStyle w:val="af"/>
          <w:rFonts w:ascii="Times New Roman" w:hAnsi="Times New Roman" w:cs="Times New Roman"/>
          <w:b w:val="0"/>
          <w:bCs w:val="0"/>
          <w:sz w:val="28"/>
          <w:szCs w:val="28"/>
        </w:rPr>
        <w:t xml:space="preserve">. </w:t>
      </w:r>
      <w:proofErr w:type="spellStart"/>
      <w:r w:rsidR="00E51C3F" w:rsidRPr="00E97744">
        <w:rPr>
          <w:rStyle w:val="af"/>
          <w:rFonts w:ascii="Times New Roman" w:hAnsi="Times New Roman" w:cs="Times New Roman"/>
          <w:b w:val="0"/>
          <w:bCs w:val="0"/>
          <w:sz w:val="28"/>
          <w:szCs w:val="28"/>
        </w:rPr>
        <w:t>artique</w:t>
      </w:r>
      <w:proofErr w:type="spellEnd"/>
      <w:r w:rsidR="00E51C3F" w:rsidRPr="00E97744">
        <w:rPr>
          <w:rStyle w:val="af"/>
          <w:rFonts w:ascii="Times New Roman" w:hAnsi="Times New Roman" w:cs="Times New Roman"/>
          <w:b w:val="0"/>
          <w:bCs w:val="0"/>
          <w:sz w:val="28"/>
          <w:szCs w:val="28"/>
        </w:rPr>
        <w:t xml:space="preserve"> и непосредственно от средневековой латыни </w:t>
      </w:r>
      <w:proofErr w:type="spellStart"/>
      <w:r w:rsidR="00E51C3F" w:rsidRPr="00E97744">
        <w:rPr>
          <w:rStyle w:val="af"/>
          <w:rFonts w:ascii="Times New Roman" w:hAnsi="Times New Roman" w:cs="Times New Roman"/>
          <w:b w:val="0"/>
          <w:bCs w:val="0"/>
          <w:sz w:val="28"/>
          <w:szCs w:val="28"/>
        </w:rPr>
        <w:t>articus</w:t>
      </w:r>
      <w:proofErr w:type="spellEnd"/>
      <w:r w:rsidR="00E51C3F" w:rsidRPr="00E97744">
        <w:rPr>
          <w:rStyle w:val="af"/>
          <w:rFonts w:ascii="Times New Roman" w:hAnsi="Times New Roman" w:cs="Times New Roman"/>
          <w:b w:val="0"/>
          <w:bCs w:val="0"/>
          <w:sz w:val="28"/>
          <w:szCs w:val="28"/>
        </w:rPr>
        <w:t xml:space="preserve">, от лат. </w:t>
      </w:r>
      <w:proofErr w:type="spellStart"/>
      <w:r w:rsidR="00E51C3F" w:rsidRPr="00E97744">
        <w:rPr>
          <w:rStyle w:val="af"/>
          <w:rFonts w:ascii="Times New Roman" w:hAnsi="Times New Roman" w:cs="Times New Roman"/>
          <w:b w:val="0"/>
          <w:bCs w:val="0"/>
          <w:sz w:val="28"/>
          <w:szCs w:val="28"/>
        </w:rPr>
        <w:t>arcticus</w:t>
      </w:r>
      <w:proofErr w:type="spellEnd"/>
      <w:r w:rsidR="00E51C3F" w:rsidRPr="00E97744">
        <w:rPr>
          <w:rStyle w:val="af"/>
          <w:rFonts w:ascii="Times New Roman" w:hAnsi="Times New Roman" w:cs="Times New Roman"/>
          <w:b w:val="0"/>
          <w:bCs w:val="0"/>
          <w:sz w:val="28"/>
          <w:szCs w:val="28"/>
        </w:rPr>
        <w:t xml:space="preserve">, от греч. </w:t>
      </w:r>
      <w:proofErr w:type="spellStart"/>
      <w:r w:rsidR="00E51C3F" w:rsidRPr="00E97744">
        <w:rPr>
          <w:rStyle w:val="af"/>
          <w:rFonts w:ascii="Times New Roman" w:hAnsi="Times New Roman" w:cs="Times New Roman"/>
          <w:b w:val="0"/>
          <w:bCs w:val="0"/>
          <w:sz w:val="28"/>
          <w:szCs w:val="28"/>
        </w:rPr>
        <w:t>arktikos</w:t>
      </w:r>
      <w:proofErr w:type="spellEnd"/>
      <w:r w:rsidR="00E51C3F" w:rsidRPr="00E97744">
        <w:rPr>
          <w:rStyle w:val="af"/>
          <w:rFonts w:ascii="Times New Roman" w:hAnsi="Times New Roman" w:cs="Times New Roman"/>
          <w:b w:val="0"/>
          <w:bCs w:val="0"/>
          <w:sz w:val="28"/>
          <w:szCs w:val="28"/>
        </w:rPr>
        <w:t xml:space="preserve"> «на севере/северный/относящийся к северу», буквально «относящийся к (созвездию) Медведя/вблизи (созвездия) Медведя», от </w:t>
      </w:r>
      <w:proofErr w:type="spellStart"/>
      <w:r w:rsidR="00E51C3F" w:rsidRPr="00E97744">
        <w:rPr>
          <w:rStyle w:val="af"/>
          <w:rFonts w:ascii="Times New Roman" w:hAnsi="Times New Roman" w:cs="Times New Roman"/>
          <w:b w:val="0"/>
          <w:bCs w:val="0"/>
          <w:sz w:val="28"/>
          <w:szCs w:val="28"/>
        </w:rPr>
        <w:t>arktos</w:t>
      </w:r>
      <w:proofErr w:type="spellEnd"/>
      <w:r w:rsidR="00E51C3F" w:rsidRPr="00E97744">
        <w:rPr>
          <w:rStyle w:val="af"/>
          <w:rFonts w:ascii="Times New Roman" w:hAnsi="Times New Roman" w:cs="Times New Roman"/>
          <w:b w:val="0"/>
          <w:bCs w:val="0"/>
          <w:sz w:val="28"/>
          <w:szCs w:val="28"/>
        </w:rPr>
        <w:t xml:space="preserve"> «медведь; Большая Медведица; область севера»</w:t>
      </w:r>
      <w:r w:rsidR="00ED1E6A" w:rsidRPr="00E97744">
        <w:rPr>
          <w:rStyle w:val="af"/>
          <w:rFonts w:ascii="Times New Roman" w:hAnsi="Times New Roman" w:cs="Times New Roman"/>
          <w:b w:val="0"/>
          <w:bCs w:val="0"/>
          <w:sz w:val="28"/>
          <w:szCs w:val="28"/>
        </w:rPr>
        <w:t xml:space="preserve"> от протоиндоевропейского *</w:t>
      </w:r>
      <w:proofErr w:type="spellStart"/>
      <w:r w:rsidR="00ED1E6A" w:rsidRPr="00E97744">
        <w:rPr>
          <w:rStyle w:val="af"/>
          <w:rFonts w:ascii="Times New Roman" w:hAnsi="Times New Roman" w:cs="Times New Roman"/>
          <w:b w:val="0"/>
          <w:bCs w:val="0"/>
          <w:sz w:val="28"/>
          <w:szCs w:val="28"/>
        </w:rPr>
        <w:t>rtko</w:t>
      </w:r>
      <w:proofErr w:type="spellEnd"/>
      <w:r w:rsidR="00ED1E6A" w:rsidRPr="00E97744">
        <w:rPr>
          <w:rStyle w:val="af"/>
          <w:rFonts w:ascii="Times New Roman" w:hAnsi="Times New Roman" w:cs="Times New Roman"/>
          <w:b w:val="0"/>
          <w:bCs w:val="0"/>
          <w:sz w:val="28"/>
          <w:szCs w:val="28"/>
        </w:rPr>
        <w:t>-</w:t>
      </w:r>
      <w:r w:rsidRPr="00E97744">
        <w:rPr>
          <w:rStyle w:val="af"/>
          <w:rFonts w:ascii="Times New Roman" w:hAnsi="Times New Roman" w:cs="Times New Roman"/>
          <w:b w:val="0"/>
          <w:bCs w:val="0"/>
          <w:sz w:val="28"/>
          <w:szCs w:val="28"/>
        </w:rPr>
        <w:t xml:space="preserve"> [</w:t>
      </w:r>
      <w:r w:rsidRPr="00E97744">
        <w:rPr>
          <w:rFonts w:ascii="Times New Roman" w:hAnsi="Times New Roman" w:cs="Times New Roman"/>
          <w:sz w:val="28"/>
          <w:szCs w:val="28"/>
        </w:rPr>
        <w:t xml:space="preserve">Klein, 1971, p. </w:t>
      </w:r>
      <w:r w:rsidR="00E51C3F" w:rsidRPr="00E97744">
        <w:rPr>
          <w:rFonts w:ascii="Times New Roman" w:hAnsi="Times New Roman" w:cs="Times New Roman"/>
          <w:sz w:val="28"/>
          <w:szCs w:val="28"/>
        </w:rPr>
        <w:t>48</w:t>
      </w:r>
      <w:r w:rsidRPr="00E97744">
        <w:rPr>
          <w:rFonts w:ascii="Times New Roman" w:hAnsi="Times New Roman" w:cs="Times New Roman"/>
          <w:sz w:val="28"/>
          <w:szCs w:val="28"/>
        </w:rPr>
        <w:t>].</w:t>
      </w:r>
      <w:r w:rsidR="00E51C3F" w:rsidRPr="00E97744">
        <w:rPr>
          <w:rFonts w:ascii="Times New Roman" w:hAnsi="Times New Roman" w:cs="Times New Roman"/>
          <w:sz w:val="28"/>
          <w:szCs w:val="28"/>
        </w:rPr>
        <w:t xml:space="preserve"> </w:t>
      </w:r>
      <w:r w:rsidR="00ED1E6A" w:rsidRPr="00E97744">
        <w:rPr>
          <w:rFonts w:ascii="Times New Roman" w:hAnsi="Times New Roman" w:cs="Times New Roman"/>
          <w:sz w:val="28"/>
          <w:szCs w:val="28"/>
        </w:rPr>
        <w:t xml:space="preserve">Это, конечно, связано с тем, что созвездие Большой Медведицы является циркумполярным созвездием, то есть находится в непосредственной близости от северного полюса мира и никогда не заходит за горизонт для наблюдателя из данной точки. </w:t>
      </w:r>
    </w:p>
    <w:p w14:paraId="116ACF83" w14:textId="77777777" w:rsidR="00160D9B" w:rsidRPr="00E97744" w:rsidRDefault="00157570" w:rsidP="00675055">
      <w:pPr>
        <w:pStyle w:val="a5"/>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2. </w:t>
      </w:r>
      <w:r w:rsidRPr="00E97744">
        <w:rPr>
          <w:rStyle w:val="af"/>
          <w:rFonts w:ascii="Times New Roman" w:hAnsi="Times New Roman" w:cs="Times New Roman"/>
          <w:b w:val="0"/>
          <w:bCs w:val="0"/>
          <w:sz w:val="28"/>
          <w:szCs w:val="28"/>
        </w:rPr>
        <w:t>Major</w:t>
      </w:r>
      <w:r w:rsidRPr="00E97744">
        <w:rPr>
          <w:rFonts w:ascii="Times New Roman" w:hAnsi="Times New Roman" w:cs="Times New Roman"/>
          <w:sz w:val="28"/>
          <w:szCs w:val="28"/>
        </w:rPr>
        <w:t xml:space="preserve"> </w:t>
      </w:r>
      <w:r w:rsidR="00E97744" w:rsidRPr="00E97744">
        <w:rPr>
          <w:rStyle w:val="af"/>
          <w:rFonts w:ascii="Times New Roman" w:hAnsi="Times New Roman" w:cs="Times New Roman"/>
          <w:b w:val="0"/>
          <w:bCs w:val="0"/>
          <w:sz w:val="28"/>
          <w:szCs w:val="28"/>
        </w:rPr>
        <w:t>–</w:t>
      </w:r>
      <w:r w:rsidR="00E97744">
        <w:rPr>
          <w:rFonts w:ascii="Times New Roman" w:hAnsi="Times New Roman" w:cs="Times New Roman"/>
          <w:sz w:val="28"/>
          <w:szCs w:val="28"/>
        </w:rPr>
        <w:t xml:space="preserve"> от </w:t>
      </w:r>
      <w:r w:rsidRPr="00E97744">
        <w:rPr>
          <w:rFonts w:ascii="Times New Roman" w:hAnsi="Times New Roman" w:cs="Times New Roman"/>
          <w:sz w:val="28"/>
          <w:szCs w:val="28"/>
        </w:rPr>
        <w:t xml:space="preserve">лат. </w:t>
      </w:r>
      <w:proofErr w:type="spellStart"/>
      <w:r w:rsidRPr="00E97744">
        <w:rPr>
          <w:rFonts w:ascii="Times New Roman" w:hAnsi="Times New Roman" w:cs="Times New Roman"/>
          <w:sz w:val="28"/>
          <w:szCs w:val="28"/>
        </w:rPr>
        <w:t>maior</w:t>
      </w:r>
      <w:proofErr w:type="spellEnd"/>
      <w:r w:rsidRPr="00E97744">
        <w:rPr>
          <w:rFonts w:ascii="Times New Roman" w:hAnsi="Times New Roman" w:cs="Times New Roman"/>
          <w:sz w:val="28"/>
          <w:szCs w:val="28"/>
        </w:rPr>
        <w:t xml:space="preserve"> (ранее </w:t>
      </w:r>
      <w:r w:rsidR="007001DC" w:rsidRPr="00E97744">
        <w:rPr>
          <w:rFonts w:ascii="Times New Roman" w:hAnsi="Times New Roman" w:cs="Times New Roman"/>
          <w:sz w:val="28"/>
          <w:szCs w:val="28"/>
        </w:rPr>
        <w:t>*</w:t>
      </w:r>
      <w:proofErr w:type="spellStart"/>
      <w:r w:rsidR="007001DC" w:rsidRPr="00E97744">
        <w:rPr>
          <w:rFonts w:ascii="Times New Roman" w:hAnsi="Times New Roman" w:cs="Times New Roman"/>
          <w:sz w:val="28"/>
          <w:szCs w:val="28"/>
        </w:rPr>
        <w:t>magios</w:t>
      </w:r>
      <w:proofErr w:type="spellEnd"/>
      <w:r w:rsidR="007001DC" w:rsidRPr="00E97744">
        <w:rPr>
          <w:rFonts w:ascii="Times New Roman" w:hAnsi="Times New Roman" w:cs="Times New Roman"/>
          <w:sz w:val="28"/>
          <w:szCs w:val="28"/>
        </w:rPr>
        <w:t>), неправильная</w:t>
      </w:r>
      <w:r w:rsidRPr="00E97744">
        <w:rPr>
          <w:rFonts w:ascii="Times New Roman" w:hAnsi="Times New Roman" w:cs="Times New Roman"/>
          <w:sz w:val="28"/>
          <w:szCs w:val="28"/>
        </w:rPr>
        <w:t xml:space="preserve"> сравнительн</w:t>
      </w:r>
      <w:r w:rsidR="007001DC" w:rsidRPr="00E97744">
        <w:rPr>
          <w:rFonts w:ascii="Times New Roman" w:hAnsi="Times New Roman" w:cs="Times New Roman"/>
          <w:sz w:val="28"/>
          <w:szCs w:val="28"/>
        </w:rPr>
        <w:t xml:space="preserve">ая степень </w:t>
      </w:r>
      <w:proofErr w:type="spellStart"/>
      <w:r w:rsidRPr="00E97744">
        <w:rPr>
          <w:rFonts w:ascii="Times New Roman" w:hAnsi="Times New Roman" w:cs="Times New Roman"/>
          <w:sz w:val="28"/>
          <w:szCs w:val="28"/>
        </w:rPr>
        <w:t>magnus</w:t>
      </w:r>
      <w:proofErr w:type="spellEnd"/>
      <w:r w:rsidRPr="00E97744">
        <w:rPr>
          <w:rFonts w:ascii="Times New Roman" w:hAnsi="Times New Roman" w:cs="Times New Roman"/>
          <w:sz w:val="28"/>
          <w:szCs w:val="28"/>
        </w:rPr>
        <w:t xml:space="preserve"> «большой, великий» (от </w:t>
      </w:r>
      <w:r w:rsidR="007001DC" w:rsidRPr="00E97744">
        <w:rPr>
          <w:rStyle w:val="af"/>
          <w:rFonts w:ascii="Times New Roman" w:hAnsi="Times New Roman" w:cs="Times New Roman"/>
          <w:b w:val="0"/>
          <w:bCs w:val="0"/>
          <w:sz w:val="28"/>
          <w:szCs w:val="28"/>
        </w:rPr>
        <w:t>протоиндоевропейского</w:t>
      </w:r>
      <w:r w:rsidR="007001DC" w:rsidRPr="00E97744">
        <w:rPr>
          <w:rFonts w:ascii="Times New Roman" w:hAnsi="Times New Roman" w:cs="Times New Roman"/>
          <w:sz w:val="28"/>
          <w:szCs w:val="28"/>
        </w:rPr>
        <w:t xml:space="preserve"> </w:t>
      </w:r>
      <w:r w:rsidRPr="00E97744">
        <w:rPr>
          <w:rFonts w:ascii="Times New Roman" w:hAnsi="Times New Roman" w:cs="Times New Roman"/>
          <w:sz w:val="28"/>
          <w:szCs w:val="28"/>
        </w:rPr>
        <w:t>корня *</w:t>
      </w:r>
      <w:proofErr w:type="spellStart"/>
      <w:r w:rsidRPr="00E97744">
        <w:rPr>
          <w:rFonts w:ascii="Times New Roman" w:hAnsi="Times New Roman" w:cs="Times New Roman"/>
          <w:sz w:val="28"/>
          <w:szCs w:val="28"/>
        </w:rPr>
        <w:t>meg</w:t>
      </w:r>
      <w:proofErr w:type="spellEnd"/>
      <w:r w:rsidRPr="00E97744">
        <w:rPr>
          <w:rFonts w:ascii="Times New Roman" w:hAnsi="Times New Roman" w:cs="Times New Roman"/>
          <w:sz w:val="28"/>
          <w:szCs w:val="28"/>
        </w:rPr>
        <w:t>- «</w:t>
      </w:r>
      <w:r w:rsidR="007001DC" w:rsidRPr="00E97744">
        <w:rPr>
          <w:rFonts w:ascii="Times New Roman" w:hAnsi="Times New Roman" w:cs="Times New Roman"/>
          <w:sz w:val="28"/>
          <w:szCs w:val="28"/>
        </w:rPr>
        <w:t>большой</w:t>
      </w:r>
      <w:r w:rsidRPr="00E97744">
        <w:rPr>
          <w:rFonts w:ascii="Times New Roman" w:hAnsi="Times New Roman" w:cs="Times New Roman"/>
          <w:sz w:val="28"/>
          <w:szCs w:val="28"/>
        </w:rPr>
        <w:t>»).</w:t>
      </w:r>
    </w:p>
    <w:p w14:paraId="49A79B9F" w14:textId="77777777" w:rsidR="007001DC" w:rsidRPr="00E97744" w:rsidRDefault="00160D9B"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Английский перевод</w:t>
      </w:r>
      <w:r w:rsidR="00E407B1"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по МАС:</w:t>
      </w:r>
      <w:r w:rsidR="00ED1E6A" w:rsidRPr="00E97744">
        <w:rPr>
          <w:rStyle w:val="af"/>
          <w:rFonts w:ascii="Times New Roman" w:hAnsi="Times New Roman" w:cs="Times New Roman"/>
          <w:b w:val="0"/>
          <w:bCs w:val="0"/>
          <w:sz w:val="28"/>
          <w:szCs w:val="28"/>
        </w:rPr>
        <w:t xml:space="preserve"> </w:t>
      </w:r>
      <w:proofErr w:type="spellStart"/>
      <w:r w:rsidR="00ED1E6A" w:rsidRPr="00E97744">
        <w:rPr>
          <w:rStyle w:val="af"/>
          <w:rFonts w:ascii="Times New Roman" w:hAnsi="Times New Roman" w:cs="Times New Roman"/>
          <w:b w:val="0"/>
          <w:bCs w:val="0"/>
          <w:i/>
          <w:sz w:val="28"/>
          <w:szCs w:val="28"/>
        </w:rPr>
        <w:t>the</w:t>
      </w:r>
      <w:proofErr w:type="spellEnd"/>
      <w:r w:rsidR="00ED1E6A" w:rsidRPr="00E97744">
        <w:rPr>
          <w:rStyle w:val="af"/>
          <w:rFonts w:ascii="Times New Roman" w:hAnsi="Times New Roman" w:cs="Times New Roman"/>
          <w:b w:val="0"/>
          <w:bCs w:val="0"/>
          <w:i/>
          <w:sz w:val="28"/>
          <w:szCs w:val="28"/>
        </w:rPr>
        <w:t xml:space="preserve"> Great Bear</w:t>
      </w:r>
      <w:r w:rsidR="00ED1E6A" w:rsidRPr="00E97744">
        <w:rPr>
          <w:rStyle w:val="af"/>
          <w:rFonts w:ascii="Times New Roman" w:hAnsi="Times New Roman" w:cs="Times New Roman"/>
          <w:b w:val="0"/>
          <w:bCs w:val="0"/>
          <w:sz w:val="28"/>
          <w:szCs w:val="28"/>
        </w:rPr>
        <w:t xml:space="preserve"> –дословный перевод.</w:t>
      </w:r>
      <w:r w:rsidR="000E62B6" w:rsidRPr="00E97744">
        <w:rPr>
          <w:rStyle w:val="af"/>
          <w:rFonts w:ascii="Times New Roman" w:hAnsi="Times New Roman" w:cs="Times New Roman"/>
          <w:b w:val="0"/>
          <w:bCs w:val="0"/>
          <w:sz w:val="28"/>
          <w:szCs w:val="28"/>
        </w:rPr>
        <w:t xml:space="preserve"> Есть еще один вариант, отличающийся разве что наличием сравнительной степени </w:t>
      </w:r>
      <w:proofErr w:type="spellStart"/>
      <w:r w:rsidR="000E62B6" w:rsidRPr="00E97744">
        <w:rPr>
          <w:rStyle w:val="af"/>
          <w:rFonts w:ascii="Times New Roman" w:hAnsi="Times New Roman" w:cs="Times New Roman"/>
          <w:b w:val="0"/>
          <w:bCs w:val="0"/>
          <w:i/>
          <w:sz w:val="28"/>
          <w:szCs w:val="28"/>
        </w:rPr>
        <w:t>the</w:t>
      </w:r>
      <w:proofErr w:type="spellEnd"/>
      <w:r w:rsidR="000E62B6" w:rsidRPr="00E97744">
        <w:rPr>
          <w:rStyle w:val="af"/>
          <w:rFonts w:ascii="Times New Roman" w:hAnsi="Times New Roman" w:cs="Times New Roman"/>
          <w:b w:val="0"/>
          <w:bCs w:val="0"/>
          <w:i/>
          <w:sz w:val="28"/>
          <w:szCs w:val="28"/>
        </w:rPr>
        <w:t xml:space="preserve"> </w:t>
      </w:r>
      <w:proofErr w:type="spellStart"/>
      <w:r w:rsidR="000E62B6" w:rsidRPr="00E97744">
        <w:rPr>
          <w:rStyle w:val="af"/>
          <w:rFonts w:ascii="Times New Roman" w:hAnsi="Times New Roman" w:cs="Times New Roman"/>
          <w:b w:val="0"/>
          <w:bCs w:val="0"/>
          <w:i/>
          <w:sz w:val="28"/>
          <w:szCs w:val="28"/>
        </w:rPr>
        <w:t>Greater</w:t>
      </w:r>
      <w:proofErr w:type="spellEnd"/>
      <w:r w:rsidR="000E62B6" w:rsidRPr="00E97744">
        <w:rPr>
          <w:rStyle w:val="af"/>
          <w:rFonts w:ascii="Times New Roman" w:hAnsi="Times New Roman" w:cs="Times New Roman"/>
          <w:b w:val="0"/>
          <w:bCs w:val="0"/>
          <w:i/>
          <w:sz w:val="28"/>
          <w:szCs w:val="28"/>
        </w:rPr>
        <w:t xml:space="preserve"> Bear</w:t>
      </w:r>
      <w:r w:rsidR="000E62B6" w:rsidRPr="00E97744">
        <w:rPr>
          <w:rStyle w:val="af"/>
          <w:rFonts w:ascii="Times New Roman" w:hAnsi="Times New Roman" w:cs="Times New Roman"/>
          <w:b w:val="0"/>
          <w:bCs w:val="0"/>
          <w:sz w:val="28"/>
          <w:szCs w:val="28"/>
        </w:rPr>
        <w:t>. [</w:t>
      </w:r>
      <w:proofErr w:type="spellStart"/>
      <w:r w:rsidR="000E62B6" w:rsidRPr="00E97744">
        <w:rPr>
          <w:rStyle w:val="af"/>
          <w:rFonts w:ascii="Times New Roman" w:hAnsi="Times New Roman" w:cs="Times New Roman"/>
          <w:b w:val="0"/>
          <w:bCs w:val="0"/>
          <w:sz w:val="28"/>
          <w:szCs w:val="28"/>
        </w:rPr>
        <w:t>Olcott</w:t>
      </w:r>
      <w:proofErr w:type="spellEnd"/>
      <w:r w:rsidR="000E62B6" w:rsidRPr="00E97744">
        <w:rPr>
          <w:rStyle w:val="af"/>
          <w:rFonts w:ascii="Times New Roman" w:hAnsi="Times New Roman" w:cs="Times New Roman"/>
          <w:b w:val="0"/>
          <w:bCs w:val="0"/>
          <w:sz w:val="28"/>
          <w:szCs w:val="28"/>
        </w:rPr>
        <w:t xml:space="preserve">, </w:t>
      </w:r>
      <w:r w:rsidR="000E62B6" w:rsidRPr="00E97744">
        <w:rPr>
          <w:rFonts w:ascii="Times New Roman" w:hAnsi="Times New Roman" w:cs="Times New Roman"/>
          <w:sz w:val="28"/>
          <w:szCs w:val="28"/>
        </w:rPr>
        <w:t xml:space="preserve">(2004) [1911]. </w:t>
      </w:r>
      <w:r w:rsidR="000E62B6" w:rsidRPr="00E97744">
        <w:rPr>
          <w:rStyle w:val="af"/>
          <w:rFonts w:ascii="Times New Roman" w:hAnsi="Times New Roman" w:cs="Times New Roman"/>
          <w:b w:val="0"/>
          <w:bCs w:val="0"/>
          <w:sz w:val="28"/>
          <w:szCs w:val="28"/>
        </w:rPr>
        <w:t>p.</w:t>
      </w:r>
      <w:r w:rsidR="00A5297C" w:rsidRPr="00E97744">
        <w:rPr>
          <w:rStyle w:val="af"/>
          <w:rFonts w:ascii="Times New Roman" w:hAnsi="Times New Roman" w:cs="Times New Roman"/>
          <w:b w:val="0"/>
          <w:bCs w:val="0"/>
          <w:sz w:val="28"/>
          <w:szCs w:val="28"/>
        </w:rPr>
        <w:t xml:space="preserve"> 347</w:t>
      </w:r>
      <w:r w:rsidR="000E62B6" w:rsidRPr="00E97744">
        <w:rPr>
          <w:rStyle w:val="af"/>
          <w:rFonts w:ascii="Times New Roman" w:hAnsi="Times New Roman" w:cs="Times New Roman"/>
          <w:b w:val="0"/>
          <w:bCs w:val="0"/>
          <w:sz w:val="28"/>
          <w:szCs w:val="28"/>
        </w:rPr>
        <w:t xml:space="preserve">]. Это сравнение относительно Малой Медведицы. Также иногда используют названия без определения </w:t>
      </w:r>
      <w:proofErr w:type="spellStart"/>
      <w:r w:rsidR="000E62B6" w:rsidRPr="00E97744">
        <w:rPr>
          <w:rStyle w:val="af"/>
          <w:rFonts w:ascii="Times New Roman" w:hAnsi="Times New Roman" w:cs="Times New Roman"/>
          <w:b w:val="0"/>
          <w:bCs w:val="0"/>
          <w:i/>
          <w:sz w:val="28"/>
          <w:szCs w:val="28"/>
        </w:rPr>
        <w:t>the</w:t>
      </w:r>
      <w:proofErr w:type="spellEnd"/>
      <w:r w:rsidR="000E62B6" w:rsidRPr="00E97744">
        <w:rPr>
          <w:rStyle w:val="af"/>
          <w:rFonts w:ascii="Times New Roman" w:hAnsi="Times New Roman" w:cs="Times New Roman"/>
          <w:b w:val="0"/>
          <w:bCs w:val="0"/>
          <w:i/>
          <w:sz w:val="28"/>
          <w:szCs w:val="28"/>
        </w:rPr>
        <w:t xml:space="preserve"> Bear</w:t>
      </w:r>
      <w:r w:rsidR="000E62B6" w:rsidRPr="00E97744">
        <w:rPr>
          <w:rStyle w:val="af"/>
          <w:rFonts w:ascii="Times New Roman" w:hAnsi="Times New Roman" w:cs="Times New Roman"/>
          <w:b w:val="0"/>
          <w:bCs w:val="0"/>
          <w:sz w:val="28"/>
          <w:szCs w:val="28"/>
        </w:rPr>
        <w:t xml:space="preserve">: «Это бесспорно самое </w:t>
      </w:r>
      <w:r w:rsidR="00A5297C" w:rsidRPr="00E97744">
        <w:rPr>
          <w:rStyle w:val="af"/>
          <w:rFonts w:ascii="Times New Roman" w:hAnsi="Times New Roman" w:cs="Times New Roman"/>
          <w:b w:val="0"/>
          <w:bCs w:val="0"/>
          <w:sz w:val="28"/>
          <w:szCs w:val="28"/>
        </w:rPr>
        <w:t>древнее из всех созвездий, и оно</w:t>
      </w:r>
      <w:r w:rsidR="000E62B6" w:rsidRPr="00E97744">
        <w:rPr>
          <w:rStyle w:val="af"/>
          <w:rFonts w:ascii="Times New Roman" w:hAnsi="Times New Roman" w:cs="Times New Roman"/>
          <w:b w:val="0"/>
          <w:bCs w:val="0"/>
          <w:sz w:val="28"/>
          <w:szCs w:val="28"/>
        </w:rPr>
        <w:t xml:space="preserve"> повсеместно известно как «</w:t>
      </w:r>
      <w:proofErr w:type="spellStart"/>
      <w:r w:rsidR="00A5297C" w:rsidRPr="00E97744">
        <w:rPr>
          <w:rStyle w:val="af"/>
          <w:rFonts w:ascii="Times New Roman" w:hAnsi="Times New Roman" w:cs="Times New Roman"/>
          <w:b w:val="0"/>
          <w:bCs w:val="0"/>
          <w:sz w:val="28"/>
          <w:szCs w:val="28"/>
        </w:rPr>
        <w:t>the</w:t>
      </w:r>
      <w:proofErr w:type="spellEnd"/>
      <w:r w:rsidR="00A5297C" w:rsidRPr="00E97744">
        <w:rPr>
          <w:rStyle w:val="af"/>
          <w:rFonts w:ascii="Times New Roman" w:hAnsi="Times New Roman" w:cs="Times New Roman"/>
          <w:b w:val="0"/>
          <w:bCs w:val="0"/>
          <w:sz w:val="28"/>
          <w:szCs w:val="28"/>
        </w:rPr>
        <w:t xml:space="preserve"> Bear</w:t>
      </w:r>
      <w:r w:rsidR="00B7712C">
        <w:rPr>
          <w:rStyle w:val="af"/>
          <w:rFonts w:ascii="Times New Roman" w:hAnsi="Times New Roman" w:cs="Times New Roman"/>
          <w:b w:val="0"/>
          <w:bCs w:val="0"/>
          <w:sz w:val="28"/>
          <w:szCs w:val="28"/>
        </w:rPr>
        <w:t>»</w:t>
      </w:r>
      <w:r w:rsidR="00A5297C" w:rsidRPr="00E97744">
        <w:rPr>
          <w:rStyle w:val="af"/>
          <w:rFonts w:ascii="Times New Roman" w:hAnsi="Times New Roman" w:cs="Times New Roman"/>
          <w:b w:val="0"/>
          <w:bCs w:val="0"/>
          <w:sz w:val="28"/>
          <w:szCs w:val="28"/>
        </w:rPr>
        <w:t xml:space="preserve"> [</w:t>
      </w:r>
      <w:proofErr w:type="spellStart"/>
      <w:r w:rsidR="00A5297C" w:rsidRPr="00E97744">
        <w:rPr>
          <w:rStyle w:val="af"/>
          <w:rFonts w:ascii="Times New Roman" w:hAnsi="Times New Roman" w:cs="Times New Roman"/>
          <w:b w:val="0"/>
          <w:bCs w:val="0"/>
          <w:sz w:val="28"/>
          <w:szCs w:val="28"/>
        </w:rPr>
        <w:t>Olcott</w:t>
      </w:r>
      <w:proofErr w:type="spellEnd"/>
      <w:r w:rsidR="00A5297C" w:rsidRPr="00E97744">
        <w:rPr>
          <w:rStyle w:val="af"/>
          <w:rFonts w:ascii="Times New Roman" w:hAnsi="Times New Roman" w:cs="Times New Roman"/>
          <w:b w:val="0"/>
          <w:bCs w:val="0"/>
          <w:sz w:val="28"/>
          <w:szCs w:val="28"/>
        </w:rPr>
        <w:t xml:space="preserve">, </w:t>
      </w:r>
      <w:r w:rsidR="00A5297C" w:rsidRPr="00E97744">
        <w:rPr>
          <w:rFonts w:ascii="Times New Roman" w:hAnsi="Times New Roman" w:cs="Times New Roman"/>
          <w:sz w:val="28"/>
          <w:szCs w:val="28"/>
        </w:rPr>
        <w:t xml:space="preserve">(2004) [1911]. </w:t>
      </w:r>
      <w:r w:rsidR="00A5297C" w:rsidRPr="00E97744">
        <w:rPr>
          <w:rStyle w:val="af"/>
          <w:rFonts w:ascii="Times New Roman" w:hAnsi="Times New Roman" w:cs="Times New Roman"/>
          <w:b w:val="0"/>
          <w:bCs w:val="0"/>
          <w:sz w:val="28"/>
          <w:szCs w:val="28"/>
        </w:rPr>
        <w:t>p. 347].</w:t>
      </w:r>
    </w:p>
    <w:p w14:paraId="3E0A0418" w14:textId="77777777" w:rsidR="00ED1E6A" w:rsidRPr="00E97744" w:rsidRDefault="00ED1E6A" w:rsidP="00675055">
      <w:pPr>
        <w:pStyle w:val="a5"/>
        <w:spacing w:line="360" w:lineRule="auto"/>
        <w:ind w:firstLine="851"/>
        <w:jc w:val="both"/>
        <w:rPr>
          <w:rFonts w:ascii="Times New Roman" w:hAnsi="Times New Roman" w:cs="Times New Roman"/>
          <w:sz w:val="28"/>
          <w:szCs w:val="28"/>
        </w:rPr>
      </w:pPr>
      <w:r w:rsidRPr="00E97744">
        <w:rPr>
          <w:rStyle w:val="af"/>
          <w:rFonts w:ascii="Times New Roman" w:hAnsi="Times New Roman" w:cs="Times New Roman"/>
          <w:b w:val="0"/>
          <w:bCs w:val="0"/>
          <w:sz w:val="28"/>
          <w:szCs w:val="28"/>
        </w:rPr>
        <w:t>Большая медведица – очень древнее созвездие, поэтому за долгую историю его существования у него появилось множество народных названий. Это созвездие является веским а</w:t>
      </w:r>
      <w:r w:rsidR="00157570" w:rsidRPr="00E97744">
        <w:rPr>
          <w:rStyle w:val="af"/>
          <w:rFonts w:ascii="Times New Roman" w:hAnsi="Times New Roman" w:cs="Times New Roman"/>
          <w:b w:val="0"/>
          <w:bCs w:val="0"/>
          <w:sz w:val="28"/>
          <w:szCs w:val="28"/>
        </w:rPr>
        <w:t>р</w:t>
      </w:r>
      <w:r w:rsidRPr="00E97744">
        <w:rPr>
          <w:rStyle w:val="af"/>
          <w:rFonts w:ascii="Times New Roman" w:hAnsi="Times New Roman" w:cs="Times New Roman"/>
          <w:b w:val="0"/>
          <w:bCs w:val="0"/>
          <w:sz w:val="28"/>
          <w:szCs w:val="28"/>
        </w:rPr>
        <w:t>гументом тех исследователей, которые придерживаются точки зрения, заключающейся в том, что древние греки заимствовали представления о созве</w:t>
      </w:r>
      <w:r w:rsidR="00157570" w:rsidRPr="00E97744">
        <w:rPr>
          <w:rStyle w:val="af"/>
          <w:rFonts w:ascii="Times New Roman" w:hAnsi="Times New Roman" w:cs="Times New Roman"/>
          <w:b w:val="0"/>
          <w:bCs w:val="0"/>
          <w:sz w:val="28"/>
          <w:szCs w:val="28"/>
        </w:rPr>
        <w:t>з</w:t>
      </w:r>
      <w:r w:rsidRPr="00E97744">
        <w:rPr>
          <w:rStyle w:val="af"/>
          <w:rFonts w:ascii="Times New Roman" w:hAnsi="Times New Roman" w:cs="Times New Roman"/>
          <w:b w:val="0"/>
          <w:bCs w:val="0"/>
          <w:sz w:val="28"/>
          <w:szCs w:val="28"/>
        </w:rPr>
        <w:t>диях и их названия у более ранних культур.</w:t>
      </w:r>
      <w:r w:rsidR="00157570" w:rsidRPr="00E97744">
        <w:rPr>
          <w:rStyle w:val="af"/>
          <w:rFonts w:ascii="Times New Roman" w:hAnsi="Times New Roman" w:cs="Times New Roman"/>
          <w:b w:val="0"/>
          <w:bCs w:val="0"/>
          <w:sz w:val="28"/>
          <w:szCs w:val="28"/>
        </w:rPr>
        <w:t xml:space="preserve"> Например, Ю. А. Карпенко пишет так: «…на примере Большой Медведицы – самого яркого, самого заметного, а потому, можно полагать, и </w:t>
      </w:r>
      <w:r w:rsidR="00157570" w:rsidRPr="00E97744">
        <w:rPr>
          <w:rStyle w:val="af"/>
          <w:rFonts w:ascii="Times New Roman" w:hAnsi="Times New Roman" w:cs="Times New Roman"/>
          <w:b w:val="0"/>
          <w:bCs w:val="0"/>
          <w:sz w:val="28"/>
          <w:szCs w:val="28"/>
        </w:rPr>
        <w:lastRenderedPageBreak/>
        <w:t>самого древнего из выделенных людьми созвездий северного неба. &lt;…&gt; Есть веские основания считать, что имя Медведица существует, по крайней мере, 100 тыс. лет. Дело в том, что семь ярких звезд этого созвездия имеют разнонаправленные собственные движения, поэтому общая их конфигурация на протяжении веков несколько изменяется. И сейчас очертания этих звезд с медведем ничего общего не имеют, напоминая большой черпак или кастрюлю с ручкой, почему и распространено именование Большой Ковш. А вот 100 тыс. лет назад дело обстояло иначе: фигура ярких звезд созвез</w:t>
      </w:r>
      <w:r w:rsidR="00B7712C">
        <w:rPr>
          <w:rStyle w:val="af"/>
          <w:rFonts w:ascii="Times New Roman" w:hAnsi="Times New Roman" w:cs="Times New Roman"/>
          <w:b w:val="0"/>
          <w:bCs w:val="0"/>
          <w:sz w:val="28"/>
          <w:szCs w:val="28"/>
        </w:rPr>
        <w:t>дия была определенно медвежьей»</w:t>
      </w:r>
      <w:r w:rsidR="00157570" w:rsidRPr="00E97744">
        <w:rPr>
          <w:rStyle w:val="af"/>
          <w:rFonts w:ascii="Times New Roman" w:hAnsi="Times New Roman" w:cs="Times New Roman"/>
          <w:b w:val="0"/>
          <w:bCs w:val="0"/>
          <w:sz w:val="28"/>
          <w:szCs w:val="28"/>
        </w:rPr>
        <w:t xml:space="preserve"> </w:t>
      </w:r>
      <w:r w:rsidR="00157570" w:rsidRPr="00E97744">
        <w:rPr>
          <w:rFonts w:ascii="Times New Roman" w:hAnsi="Times New Roman" w:cs="Times New Roman"/>
          <w:sz w:val="28"/>
          <w:szCs w:val="28"/>
        </w:rPr>
        <w:t>[Карпенко, 1985, с</w:t>
      </w:r>
      <w:r w:rsidR="00EF3861" w:rsidRPr="00E97744">
        <w:rPr>
          <w:rFonts w:ascii="Times New Roman" w:hAnsi="Times New Roman" w:cs="Times New Roman"/>
          <w:sz w:val="28"/>
          <w:szCs w:val="28"/>
        </w:rPr>
        <w:t>тр</w:t>
      </w:r>
      <w:r w:rsidR="00157570" w:rsidRPr="00E97744">
        <w:rPr>
          <w:rFonts w:ascii="Times New Roman" w:hAnsi="Times New Roman" w:cs="Times New Roman"/>
          <w:sz w:val="28"/>
          <w:szCs w:val="28"/>
        </w:rPr>
        <w:t xml:space="preserve">. 14]. </w:t>
      </w:r>
    </w:p>
    <w:p w14:paraId="214BE4B0" w14:textId="77777777" w:rsidR="00157570" w:rsidRPr="00E97744" w:rsidRDefault="00157570" w:rsidP="00675055">
      <w:pPr>
        <w:pStyle w:val="a5"/>
        <w:spacing w:line="360" w:lineRule="auto"/>
        <w:ind w:firstLine="851"/>
        <w:jc w:val="both"/>
        <w:rPr>
          <w:rStyle w:val="af"/>
          <w:rFonts w:ascii="Times New Roman" w:hAnsi="Times New Roman" w:cs="Times New Roman"/>
          <w:b w:val="0"/>
          <w:bCs w:val="0"/>
          <w:sz w:val="28"/>
          <w:szCs w:val="28"/>
        </w:rPr>
      </w:pPr>
      <w:r w:rsidRPr="00E97744">
        <w:rPr>
          <w:rFonts w:ascii="Times New Roman" w:hAnsi="Times New Roman" w:cs="Times New Roman"/>
          <w:sz w:val="28"/>
          <w:szCs w:val="28"/>
        </w:rPr>
        <w:t xml:space="preserve">Действительно, самое известное английское народное название этого созвездия, аналогичное русскому </w:t>
      </w:r>
      <w:r w:rsidRPr="00E97744">
        <w:rPr>
          <w:rStyle w:val="af"/>
          <w:rFonts w:ascii="Times New Roman" w:hAnsi="Times New Roman" w:cs="Times New Roman"/>
          <w:b w:val="0"/>
          <w:bCs w:val="0"/>
          <w:sz w:val="28"/>
          <w:szCs w:val="28"/>
        </w:rPr>
        <w:t>Большой Ковш,</w:t>
      </w:r>
      <w:r w:rsidRPr="00E97744">
        <w:rPr>
          <w:rFonts w:ascii="Times New Roman" w:hAnsi="Times New Roman" w:cs="Times New Roman"/>
          <w:sz w:val="28"/>
          <w:szCs w:val="28"/>
        </w:rPr>
        <w:t xml:space="preserve"> это </w:t>
      </w:r>
      <w:proofErr w:type="spellStart"/>
      <w:r w:rsidRPr="00E97744">
        <w:rPr>
          <w:rFonts w:ascii="Times New Roman" w:hAnsi="Times New Roman" w:cs="Times New Roman"/>
          <w:i/>
          <w:sz w:val="28"/>
          <w:szCs w:val="28"/>
        </w:rPr>
        <w:t>the</w:t>
      </w:r>
      <w:proofErr w:type="spellEnd"/>
      <w:r w:rsidRPr="00E97744">
        <w:rPr>
          <w:rFonts w:ascii="Times New Roman" w:hAnsi="Times New Roman" w:cs="Times New Roman"/>
          <w:i/>
          <w:sz w:val="28"/>
          <w:szCs w:val="28"/>
        </w:rPr>
        <w:t xml:space="preserve"> Big </w:t>
      </w:r>
      <w:proofErr w:type="spellStart"/>
      <w:r w:rsidR="007001DC" w:rsidRPr="00E97744">
        <w:rPr>
          <w:rFonts w:ascii="Times New Roman" w:hAnsi="Times New Roman" w:cs="Times New Roman"/>
          <w:i/>
          <w:sz w:val="28"/>
          <w:szCs w:val="28"/>
        </w:rPr>
        <w:t>Dipper</w:t>
      </w:r>
      <w:proofErr w:type="spellEnd"/>
      <w:r w:rsidR="007001DC" w:rsidRPr="00E97744">
        <w:rPr>
          <w:rFonts w:ascii="Times New Roman" w:hAnsi="Times New Roman" w:cs="Times New Roman"/>
          <w:sz w:val="28"/>
          <w:szCs w:val="28"/>
        </w:rPr>
        <w:t xml:space="preserve">. Оно, как уже было сказано, связано с конфигурацией звезд. </w:t>
      </w:r>
      <w:r w:rsidR="000E62B6" w:rsidRPr="00E97744">
        <w:rPr>
          <w:rFonts w:ascii="Times New Roman" w:hAnsi="Times New Roman" w:cs="Times New Roman"/>
          <w:sz w:val="28"/>
          <w:szCs w:val="28"/>
        </w:rPr>
        <w:t xml:space="preserve">Есть и другие названия, отражающие конфигурацию семи главных звезд, например, </w:t>
      </w:r>
      <w:proofErr w:type="spellStart"/>
      <w:r w:rsidR="00A5297C" w:rsidRPr="00E97744">
        <w:rPr>
          <w:rFonts w:ascii="Times New Roman" w:hAnsi="Times New Roman" w:cs="Times New Roman"/>
          <w:i/>
          <w:sz w:val="28"/>
          <w:szCs w:val="28"/>
        </w:rPr>
        <w:t>the</w:t>
      </w:r>
      <w:proofErr w:type="spellEnd"/>
      <w:r w:rsidR="00A5297C" w:rsidRPr="00E97744">
        <w:rPr>
          <w:rFonts w:ascii="Times New Roman" w:hAnsi="Times New Roman" w:cs="Times New Roman"/>
          <w:i/>
          <w:sz w:val="28"/>
          <w:szCs w:val="28"/>
        </w:rPr>
        <w:t xml:space="preserve"> </w:t>
      </w:r>
      <w:proofErr w:type="spellStart"/>
      <w:r w:rsidR="00A5297C" w:rsidRPr="00E97744">
        <w:rPr>
          <w:rFonts w:ascii="Times New Roman" w:hAnsi="Times New Roman" w:cs="Times New Roman"/>
          <w:i/>
          <w:sz w:val="28"/>
          <w:szCs w:val="28"/>
        </w:rPr>
        <w:t>Plough</w:t>
      </w:r>
      <w:proofErr w:type="spellEnd"/>
      <w:r w:rsidR="00A5297C" w:rsidRPr="00E97744">
        <w:rPr>
          <w:rFonts w:ascii="Times New Roman" w:hAnsi="Times New Roman" w:cs="Times New Roman"/>
          <w:i/>
          <w:sz w:val="28"/>
          <w:szCs w:val="28"/>
        </w:rPr>
        <w:t>/</w:t>
      </w:r>
      <w:proofErr w:type="spellStart"/>
      <w:r w:rsidR="00A5297C" w:rsidRPr="00E97744">
        <w:rPr>
          <w:rFonts w:ascii="Times New Roman" w:hAnsi="Times New Roman" w:cs="Times New Roman"/>
          <w:i/>
          <w:sz w:val="28"/>
          <w:szCs w:val="28"/>
        </w:rPr>
        <w:t>Plow</w:t>
      </w:r>
      <w:proofErr w:type="spellEnd"/>
      <w:r w:rsidR="00EA0E78" w:rsidRPr="00E97744">
        <w:rPr>
          <w:rFonts w:ascii="Times New Roman" w:hAnsi="Times New Roman" w:cs="Times New Roman"/>
          <w:sz w:val="28"/>
          <w:szCs w:val="28"/>
        </w:rPr>
        <w:t>, отражающее превалирование земледелия в то время, когда оно было дано</w:t>
      </w:r>
      <w:r w:rsidR="00A5297C" w:rsidRPr="00E97744">
        <w:rPr>
          <w:rFonts w:ascii="Times New Roman" w:hAnsi="Times New Roman" w:cs="Times New Roman"/>
          <w:sz w:val="28"/>
          <w:szCs w:val="28"/>
        </w:rPr>
        <w:t xml:space="preserve"> </w:t>
      </w:r>
      <w:r w:rsidR="00A5297C" w:rsidRPr="00E97744">
        <w:rPr>
          <w:rStyle w:val="af"/>
          <w:rFonts w:ascii="Times New Roman" w:hAnsi="Times New Roman" w:cs="Times New Roman"/>
          <w:b w:val="0"/>
          <w:bCs w:val="0"/>
          <w:sz w:val="28"/>
          <w:szCs w:val="28"/>
        </w:rPr>
        <w:t xml:space="preserve">[Allen, </w:t>
      </w:r>
      <w:r w:rsidR="00A5297C" w:rsidRPr="00E97744">
        <w:rPr>
          <w:rFonts w:ascii="Times New Roman" w:hAnsi="Times New Roman" w:cs="Times New Roman"/>
          <w:sz w:val="28"/>
          <w:szCs w:val="28"/>
        </w:rPr>
        <w:t>(1936) [1899]</w:t>
      </w:r>
      <w:r w:rsidR="00A5297C" w:rsidRPr="00E97744">
        <w:rPr>
          <w:rStyle w:val="af"/>
          <w:rFonts w:ascii="Times New Roman" w:hAnsi="Times New Roman" w:cs="Times New Roman"/>
          <w:b w:val="0"/>
          <w:bCs w:val="0"/>
          <w:sz w:val="28"/>
          <w:szCs w:val="28"/>
        </w:rPr>
        <w:t xml:space="preserve">, p. 431]. К группе названий, отражающий конфигурацию, и, обозначающий транспортные средства, относятся сразу несколько народных названий: </w:t>
      </w:r>
      <w:proofErr w:type="spellStart"/>
      <w:r w:rsidR="00A5297C" w:rsidRPr="00E97744">
        <w:rPr>
          <w:rStyle w:val="af"/>
          <w:rFonts w:ascii="Times New Roman" w:hAnsi="Times New Roman" w:cs="Times New Roman"/>
          <w:b w:val="0"/>
          <w:bCs w:val="0"/>
          <w:i/>
          <w:sz w:val="28"/>
          <w:szCs w:val="28"/>
        </w:rPr>
        <w:t>the</w:t>
      </w:r>
      <w:proofErr w:type="spellEnd"/>
      <w:r w:rsidR="00A5297C" w:rsidRPr="00E97744">
        <w:rPr>
          <w:rStyle w:val="af"/>
          <w:rFonts w:ascii="Times New Roman" w:hAnsi="Times New Roman" w:cs="Times New Roman"/>
          <w:b w:val="0"/>
          <w:bCs w:val="0"/>
          <w:i/>
          <w:sz w:val="28"/>
          <w:szCs w:val="28"/>
        </w:rPr>
        <w:t xml:space="preserve"> </w:t>
      </w:r>
      <w:proofErr w:type="spellStart"/>
      <w:r w:rsidR="00A5297C" w:rsidRPr="00E97744">
        <w:rPr>
          <w:rStyle w:val="af"/>
          <w:rFonts w:ascii="Times New Roman" w:hAnsi="Times New Roman" w:cs="Times New Roman"/>
          <w:b w:val="0"/>
          <w:bCs w:val="0"/>
          <w:i/>
          <w:sz w:val="28"/>
          <w:szCs w:val="28"/>
        </w:rPr>
        <w:t>Wain</w:t>
      </w:r>
      <w:proofErr w:type="spellEnd"/>
      <w:r w:rsidR="00A5297C" w:rsidRPr="00E97744">
        <w:rPr>
          <w:rStyle w:val="af"/>
          <w:rFonts w:ascii="Times New Roman" w:hAnsi="Times New Roman" w:cs="Times New Roman"/>
          <w:b w:val="0"/>
          <w:bCs w:val="0"/>
          <w:i/>
          <w:sz w:val="28"/>
          <w:szCs w:val="28"/>
        </w:rPr>
        <w:t xml:space="preserve">, </w:t>
      </w:r>
      <w:proofErr w:type="spellStart"/>
      <w:r w:rsidR="00A5297C" w:rsidRPr="00E97744">
        <w:rPr>
          <w:rStyle w:val="af"/>
          <w:rFonts w:ascii="Times New Roman" w:hAnsi="Times New Roman" w:cs="Times New Roman"/>
          <w:b w:val="0"/>
          <w:bCs w:val="0"/>
          <w:i/>
          <w:sz w:val="28"/>
          <w:szCs w:val="28"/>
        </w:rPr>
        <w:t>the</w:t>
      </w:r>
      <w:proofErr w:type="spellEnd"/>
      <w:r w:rsidR="00E97744">
        <w:rPr>
          <w:rStyle w:val="af"/>
          <w:rFonts w:ascii="Times New Roman" w:hAnsi="Times New Roman" w:cs="Times New Roman"/>
          <w:b w:val="0"/>
          <w:bCs w:val="0"/>
          <w:i/>
          <w:sz w:val="28"/>
          <w:szCs w:val="28"/>
        </w:rPr>
        <w:t xml:space="preserve"> </w:t>
      </w:r>
      <w:proofErr w:type="spellStart"/>
      <w:r w:rsidR="00A5297C" w:rsidRPr="00E97744">
        <w:rPr>
          <w:rStyle w:val="af"/>
          <w:rFonts w:ascii="Times New Roman" w:hAnsi="Times New Roman" w:cs="Times New Roman"/>
          <w:b w:val="0"/>
          <w:bCs w:val="0"/>
          <w:i/>
          <w:sz w:val="28"/>
          <w:szCs w:val="28"/>
        </w:rPr>
        <w:t>Wagon</w:t>
      </w:r>
      <w:proofErr w:type="spellEnd"/>
      <w:r w:rsidR="00A5297C" w:rsidRPr="00E97744">
        <w:rPr>
          <w:rStyle w:val="af"/>
          <w:rFonts w:ascii="Times New Roman" w:hAnsi="Times New Roman" w:cs="Times New Roman"/>
          <w:b w:val="0"/>
          <w:bCs w:val="0"/>
          <w:i/>
          <w:sz w:val="28"/>
          <w:szCs w:val="28"/>
        </w:rPr>
        <w:t xml:space="preserve"> </w:t>
      </w:r>
      <w:r w:rsidR="00A5297C" w:rsidRPr="00E97744">
        <w:rPr>
          <w:rStyle w:val="af"/>
          <w:rFonts w:ascii="Times New Roman" w:hAnsi="Times New Roman" w:cs="Times New Roman"/>
          <w:b w:val="0"/>
          <w:bCs w:val="0"/>
          <w:sz w:val="28"/>
          <w:szCs w:val="28"/>
        </w:rPr>
        <w:t xml:space="preserve">и более сложные </w:t>
      </w:r>
      <w:proofErr w:type="spellStart"/>
      <w:r w:rsidR="00EA0E78" w:rsidRPr="00E97744">
        <w:rPr>
          <w:rStyle w:val="af"/>
          <w:rFonts w:ascii="Times New Roman" w:hAnsi="Times New Roman" w:cs="Times New Roman"/>
          <w:b w:val="0"/>
          <w:bCs w:val="0"/>
          <w:i/>
          <w:sz w:val="28"/>
          <w:szCs w:val="28"/>
        </w:rPr>
        <w:t>the</w:t>
      </w:r>
      <w:proofErr w:type="spellEnd"/>
      <w:r w:rsidR="00EA0E78" w:rsidRPr="00E97744">
        <w:rPr>
          <w:rStyle w:val="af"/>
          <w:rFonts w:ascii="Times New Roman" w:hAnsi="Times New Roman" w:cs="Times New Roman"/>
          <w:b w:val="0"/>
          <w:bCs w:val="0"/>
          <w:i/>
          <w:sz w:val="28"/>
          <w:szCs w:val="28"/>
        </w:rPr>
        <w:t xml:space="preserve"> </w:t>
      </w:r>
      <w:proofErr w:type="spellStart"/>
      <w:r w:rsidR="00A5297C" w:rsidRPr="00E97744">
        <w:rPr>
          <w:rStyle w:val="af"/>
          <w:rFonts w:ascii="Times New Roman" w:hAnsi="Times New Roman" w:cs="Times New Roman"/>
          <w:b w:val="0"/>
          <w:bCs w:val="0"/>
          <w:i/>
          <w:sz w:val="28"/>
          <w:szCs w:val="28"/>
        </w:rPr>
        <w:t>Charles's</w:t>
      </w:r>
      <w:proofErr w:type="spellEnd"/>
      <w:r w:rsidR="00A5297C" w:rsidRPr="00E97744">
        <w:rPr>
          <w:rStyle w:val="af"/>
          <w:rFonts w:ascii="Times New Roman" w:hAnsi="Times New Roman" w:cs="Times New Roman"/>
          <w:b w:val="0"/>
          <w:bCs w:val="0"/>
          <w:i/>
          <w:sz w:val="28"/>
          <w:szCs w:val="28"/>
        </w:rPr>
        <w:t xml:space="preserve"> </w:t>
      </w:r>
      <w:proofErr w:type="spellStart"/>
      <w:r w:rsidR="00A5297C" w:rsidRPr="00E97744">
        <w:rPr>
          <w:rStyle w:val="af"/>
          <w:rFonts w:ascii="Times New Roman" w:hAnsi="Times New Roman" w:cs="Times New Roman"/>
          <w:b w:val="0"/>
          <w:bCs w:val="0"/>
          <w:i/>
          <w:sz w:val="28"/>
          <w:szCs w:val="28"/>
        </w:rPr>
        <w:t>Wain</w:t>
      </w:r>
      <w:proofErr w:type="spellEnd"/>
      <w:r w:rsidR="00A5297C" w:rsidRPr="00E97744">
        <w:rPr>
          <w:rStyle w:val="af"/>
          <w:rFonts w:ascii="Times New Roman" w:hAnsi="Times New Roman" w:cs="Times New Roman"/>
          <w:b w:val="0"/>
          <w:bCs w:val="0"/>
          <w:i/>
          <w:sz w:val="28"/>
          <w:szCs w:val="28"/>
        </w:rPr>
        <w:t>/</w:t>
      </w:r>
      <w:proofErr w:type="spellStart"/>
      <w:r w:rsidR="00A5297C" w:rsidRPr="00E97744">
        <w:rPr>
          <w:rStyle w:val="af"/>
          <w:rFonts w:ascii="Times New Roman" w:hAnsi="Times New Roman" w:cs="Times New Roman"/>
          <w:b w:val="0"/>
          <w:bCs w:val="0"/>
          <w:i/>
          <w:sz w:val="28"/>
          <w:szCs w:val="28"/>
        </w:rPr>
        <w:t>Wagon</w:t>
      </w:r>
      <w:proofErr w:type="spellEnd"/>
      <w:r w:rsidR="00A5297C" w:rsidRPr="00E97744">
        <w:rPr>
          <w:rStyle w:val="af"/>
          <w:rFonts w:ascii="Times New Roman" w:hAnsi="Times New Roman" w:cs="Times New Roman"/>
          <w:b w:val="0"/>
          <w:bCs w:val="0"/>
          <w:i/>
          <w:sz w:val="28"/>
          <w:szCs w:val="28"/>
        </w:rPr>
        <w:t xml:space="preserve"> </w:t>
      </w:r>
      <w:r w:rsidR="00A5297C" w:rsidRPr="00E97744">
        <w:rPr>
          <w:rStyle w:val="af"/>
          <w:rFonts w:ascii="Times New Roman" w:hAnsi="Times New Roman" w:cs="Times New Roman"/>
          <w:b w:val="0"/>
          <w:bCs w:val="0"/>
          <w:sz w:val="28"/>
          <w:szCs w:val="28"/>
        </w:rPr>
        <w:t xml:space="preserve">и </w:t>
      </w:r>
      <w:proofErr w:type="spellStart"/>
      <w:r w:rsidR="00EA0E78" w:rsidRPr="00E97744">
        <w:rPr>
          <w:rStyle w:val="af"/>
          <w:rFonts w:ascii="Times New Roman" w:hAnsi="Times New Roman" w:cs="Times New Roman"/>
          <w:b w:val="0"/>
          <w:bCs w:val="0"/>
          <w:i/>
          <w:sz w:val="28"/>
          <w:szCs w:val="28"/>
        </w:rPr>
        <w:t>the</w:t>
      </w:r>
      <w:proofErr w:type="spellEnd"/>
      <w:r w:rsidR="00EA0E78" w:rsidRPr="00E97744">
        <w:rPr>
          <w:rStyle w:val="af"/>
          <w:rFonts w:ascii="Times New Roman" w:hAnsi="Times New Roman" w:cs="Times New Roman"/>
          <w:b w:val="0"/>
          <w:bCs w:val="0"/>
          <w:i/>
          <w:sz w:val="28"/>
          <w:szCs w:val="28"/>
        </w:rPr>
        <w:t xml:space="preserve"> </w:t>
      </w:r>
      <w:proofErr w:type="spellStart"/>
      <w:r w:rsidR="00A5297C" w:rsidRPr="00E97744">
        <w:rPr>
          <w:rStyle w:val="af"/>
          <w:rFonts w:ascii="Times New Roman" w:hAnsi="Times New Roman" w:cs="Times New Roman"/>
          <w:b w:val="0"/>
          <w:bCs w:val="0"/>
          <w:i/>
          <w:sz w:val="28"/>
          <w:szCs w:val="28"/>
        </w:rPr>
        <w:t>Arthur's</w:t>
      </w:r>
      <w:proofErr w:type="spellEnd"/>
      <w:r w:rsidR="00A5297C" w:rsidRPr="00E97744">
        <w:rPr>
          <w:rStyle w:val="af"/>
          <w:rFonts w:ascii="Times New Roman" w:hAnsi="Times New Roman" w:cs="Times New Roman"/>
          <w:b w:val="0"/>
          <w:bCs w:val="0"/>
          <w:i/>
          <w:sz w:val="28"/>
          <w:szCs w:val="28"/>
        </w:rPr>
        <w:t xml:space="preserve"> </w:t>
      </w:r>
      <w:proofErr w:type="spellStart"/>
      <w:r w:rsidR="00A5297C" w:rsidRPr="00E97744">
        <w:rPr>
          <w:rStyle w:val="af"/>
          <w:rFonts w:ascii="Times New Roman" w:hAnsi="Times New Roman" w:cs="Times New Roman"/>
          <w:b w:val="0"/>
          <w:bCs w:val="0"/>
          <w:i/>
          <w:sz w:val="28"/>
          <w:szCs w:val="28"/>
        </w:rPr>
        <w:t>Wain</w:t>
      </w:r>
      <w:proofErr w:type="spellEnd"/>
      <w:r w:rsidR="00EA0E78" w:rsidRPr="00E97744">
        <w:rPr>
          <w:rStyle w:val="af"/>
          <w:rFonts w:ascii="Times New Roman" w:hAnsi="Times New Roman" w:cs="Times New Roman"/>
          <w:b w:val="0"/>
          <w:bCs w:val="0"/>
          <w:sz w:val="28"/>
          <w:szCs w:val="28"/>
        </w:rPr>
        <w:t>. Первоначально это название было «</w:t>
      </w:r>
      <w:proofErr w:type="spellStart"/>
      <w:r w:rsidR="00EA0E78" w:rsidRPr="00E97744">
        <w:rPr>
          <w:rStyle w:val="af"/>
          <w:rFonts w:ascii="Times New Roman" w:hAnsi="Times New Roman" w:cs="Times New Roman"/>
          <w:b w:val="0"/>
          <w:bCs w:val="0"/>
          <w:i/>
          <w:sz w:val="28"/>
          <w:szCs w:val="28"/>
        </w:rPr>
        <w:t>Charlemagne's</w:t>
      </w:r>
      <w:proofErr w:type="spellEnd"/>
      <w:r w:rsidR="00EA0E78" w:rsidRPr="00E97744">
        <w:rPr>
          <w:rStyle w:val="af"/>
          <w:rFonts w:ascii="Times New Roman" w:hAnsi="Times New Roman" w:cs="Times New Roman"/>
          <w:b w:val="0"/>
          <w:bCs w:val="0"/>
          <w:i/>
          <w:sz w:val="28"/>
          <w:szCs w:val="28"/>
        </w:rPr>
        <w:t xml:space="preserve"> </w:t>
      </w:r>
      <w:proofErr w:type="spellStart"/>
      <w:r w:rsidR="00EA0E78" w:rsidRPr="00E97744">
        <w:rPr>
          <w:rStyle w:val="af"/>
          <w:rFonts w:ascii="Times New Roman" w:hAnsi="Times New Roman" w:cs="Times New Roman"/>
          <w:b w:val="0"/>
          <w:bCs w:val="0"/>
          <w:i/>
          <w:sz w:val="28"/>
          <w:szCs w:val="28"/>
        </w:rPr>
        <w:t>Wain</w:t>
      </w:r>
      <w:proofErr w:type="spellEnd"/>
      <w:r w:rsidR="00EA0E78" w:rsidRPr="00E97744">
        <w:rPr>
          <w:rStyle w:val="af"/>
          <w:rFonts w:ascii="Times New Roman" w:hAnsi="Times New Roman" w:cs="Times New Roman"/>
          <w:b w:val="0"/>
          <w:bCs w:val="0"/>
          <w:sz w:val="28"/>
          <w:szCs w:val="28"/>
        </w:rPr>
        <w:t xml:space="preserve">» от скандинавского </w:t>
      </w:r>
      <w:proofErr w:type="spellStart"/>
      <w:r w:rsidR="00EA0E78" w:rsidRPr="00E97744">
        <w:rPr>
          <w:rStyle w:val="af"/>
          <w:rFonts w:ascii="Times New Roman" w:hAnsi="Times New Roman" w:cs="Times New Roman"/>
          <w:b w:val="0"/>
          <w:bCs w:val="0"/>
          <w:sz w:val="28"/>
          <w:szCs w:val="28"/>
        </w:rPr>
        <w:t>Karlsvagn</w:t>
      </w:r>
      <w:proofErr w:type="spellEnd"/>
      <w:r w:rsidR="00EA0E78" w:rsidRPr="00E97744">
        <w:rPr>
          <w:rStyle w:val="af"/>
          <w:rFonts w:ascii="Times New Roman" w:hAnsi="Times New Roman" w:cs="Times New Roman"/>
          <w:b w:val="0"/>
          <w:bCs w:val="0"/>
          <w:sz w:val="28"/>
          <w:szCs w:val="28"/>
        </w:rPr>
        <w:t xml:space="preserve">, «повозка Карла Великого». По поводу названия </w:t>
      </w:r>
      <w:proofErr w:type="spellStart"/>
      <w:r w:rsidR="00EA0E78" w:rsidRPr="00E97744">
        <w:rPr>
          <w:rStyle w:val="af"/>
          <w:rFonts w:ascii="Times New Roman" w:hAnsi="Times New Roman" w:cs="Times New Roman"/>
          <w:b w:val="0"/>
          <w:bCs w:val="0"/>
          <w:i/>
          <w:sz w:val="28"/>
          <w:szCs w:val="28"/>
        </w:rPr>
        <w:t>the</w:t>
      </w:r>
      <w:proofErr w:type="spellEnd"/>
      <w:r w:rsidR="00EA0E78" w:rsidRPr="00E97744">
        <w:rPr>
          <w:rStyle w:val="af"/>
          <w:rFonts w:ascii="Times New Roman" w:hAnsi="Times New Roman" w:cs="Times New Roman"/>
          <w:b w:val="0"/>
          <w:bCs w:val="0"/>
          <w:i/>
          <w:sz w:val="28"/>
          <w:szCs w:val="28"/>
        </w:rPr>
        <w:t xml:space="preserve"> </w:t>
      </w:r>
      <w:proofErr w:type="spellStart"/>
      <w:r w:rsidR="00EA0E78" w:rsidRPr="00E97744">
        <w:rPr>
          <w:rStyle w:val="af"/>
          <w:rFonts w:ascii="Times New Roman" w:hAnsi="Times New Roman" w:cs="Times New Roman"/>
          <w:b w:val="0"/>
          <w:bCs w:val="0"/>
          <w:i/>
          <w:sz w:val="28"/>
          <w:szCs w:val="28"/>
        </w:rPr>
        <w:t>Arthur's</w:t>
      </w:r>
      <w:proofErr w:type="spellEnd"/>
      <w:r w:rsidR="00EA0E78" w:rsidRPr="00E97744">
        <w:rPr>
          <w:rStyle w:val="af"/>
          <w:rFonts w:ascii="Times New Roman" w:hAnsi="Times New Roman" w:cs="Times New Roman"/>
          <w:b w:val="0"/>
          <w:bCs w:val="0"/>
          <w:i/>
          <w:sz w:val="28"/>
          <w:szCs w:val="28"/>
        </w:rPr>
        <w:t xml:space="preserve"> </w:t>
      </w:r>
      <w:proofErr w:type="spellStart"/>
      <w:r w:rsidR="00EA0E78" w:rsidRPr="00E97744">
        <w:rPr>
          <w:rStyle w:val="af"/>
          <w:rFonts w:ascii="Times New Roman" w:hAnsi="Times New Roman" w:cs="Times New Roman"/>
          <w:b w:val="0"/>
          <w:bCs w:val="0"/>
          <w:i/>
          <w:sz w:val="28"/>
          <w:szCs w:val="28"/>
        </w:rPr>
        <w:t>Wain</w:t>
      </w:r>
      <w:proofErr w:type="spellEnd"/>
      <w:r w:rsidR="00EA0E78" w:rsidRPr="00E97744">
        <w:rPr>
          <w:rStyle w:val="af"/>
          <w:rFonts w:ascii="Times New Roman" w:hAnsi="Times New Roman" w:cs="Times New Roman"/>
          <w:b w:val="0"/>
          <w:bCs w:val="0"/>
          <w:sz w:val="28"/>
          <w:szCs w:val="28"/>
        </w:rPr>
        <w:t xml:space="preserve"> некоторые исследователи говорят, что оно с произошло от валлийского «</w:t>
      </w:r>
      <w:proofErr w:type="spellStart"/>
      <w:r w:rsidR="00EA0E78" w:rsidRPr="00E97744">
        <w:rPr>
          <w:rStyle w:val="af"/>
          <w:rFonts w:ascii="Times New Roman" w:hAnsi="Times New Roman" w:cs="Times New Roman"/>
          <w:b w:val="0"/>
          <w:bCs w:val="0"/>
          <w:sz w:val="28"/>
          <w:szCs w:val="28"/>
        </w:rPr>
        <w:t>Arth</w:t>
      </w:r>
      <w:proofErr w:type="spellEnd"/>
      <w:r w:rsidR="00EA0E78" w:rsidRPr="00E97744">
        <w:rPr>
          <w:rStyle w:val="af"/>
          <w:rFonts w:ascii="Times New Roman" w:hAnsi="Times New Roman" w:cs="Times New Roman"/>
          <w:b w:val="0"/>
          <w:bCs w:val="0"/>
          <w:sz w:val="28"/>
          <w:szCs w:val="28"/>
        </w:rPr>
        <w:t>», что означает «медведь» и даже находят во вращение этого созвездия вокруг полюса возможное происхождение знаменитого Круглого стола короля Артура [</w:t>
      </w:r>
      <w:proofErr w:type="spellStart"/>
      <w:r w:rsidR="00EA0E78" w:rsidRPr="00E97744">
        <w:rPr>
          <w:rStyle w:val="af"/>
          <w:rFonts w:ascii="Times New Roman" w:hAnsi="Times New Roman" w:cs="Times New Roman"/>
          <w:b w:val="0"/>
          <w:bCs w:val="0"/>
          <w:sz w:val="28"/>
          <w:szCs w:val="28"/>
        </w:rPr>
        <w:t>Olcott</w:t>
      </w:r>
      <w:proofErr w:type="spellEnd"/>
      <w:r w:rsidR="00EA0E78" w:rsidRPr="00E97744">
        <w:rPr>
          <w:rStyle w:val="af"/>
          <w:rFonts w:ascii="Times New Roman" w:hAnsi="Times New Roman" w:cs="Times New Roman"/>
          <w:b w:val="0"/>
          <w:bCs w:val="0"/>
          <w:sz w:val="28"/>
          <w:szCs w:val="28"/>
        </w:rPr>
        <w:t xml:space="preserve">, </w:t>
      </w:r>
      <w:r w:rsidR="00EA0E78" w:rsidRPr="00E97744">
        <w:rPr>
          <w:rFonts w:ascii="Times New Roman" w:hAnsi="Times New Roman" w:cs="Times New Roman"/>
          <w:sz w:val="28"/>
          <w:szCs w:val="28"/>
        </w:rPr>
        <w:t xml:space="preserve">(2004) [1911]. </w:t>
      </w:r>
      <w:r w:rsidR="00EA0E78" w:rsidRPr="00E97744">
        <w:rPr>
          <w:rStyle w:val="af"/>
          <w:rFonts w:ascii="Times New Roman" w:hAnsi="Times New Roman" w:cs="Times New Roman"/>
          <w:b w:val="0"/>
          <w:bCs w:val="0"/>
          <w:sz w:val="28"/>
          <w:szCs w:val="28"/>
        </w:rPr>
        <w:t xml:space="preserve">p. 349]. </w:t>
      </w:r>
    </w:p>
    <w:p w14:paraId="7790F0DA" w14:textId="77777777" w:rsidR="005A7FF1" w:rsidRPr="00E97744" w:rsidRDefault="005A7FF1"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Таким образом, народные имена этого созвездия отражают конфигурацию звезд астеризма, известного с древности. Вследствие движения звезд относительно друг друга и прецессии земной оси видимая конфигурация изменилась со временем, и народные названия отразили это, пройдя путь от «медведя» до «плуга» и «повозки».</w:t>
      </w:r>
    </w:p>
    <w:p w14:paraId="0E74CEE3" w14:textId="77777777" w:rsidR="00B45FDC" w:rsidRPr="00E97744" w:rsidRDefault="00287687" w:rsidP="003621FB">
      <w:pPr>
        <w:pStyle w:val="1"/>
        <w:spacing w:before="0" w:line="360" w:lineRule="auto"/>
        <w:jc w:val="center"/>
        <w:rPr>
          <w:rFonts w:ascii="Times New Roman" w:hAnsi="Times New Roman" w:cs="Times New Roman"/>
          <w:color w:val="auto"/>
        </w:rPr>
      </w:pPr>
      <w:bookmarkStart w:id="19" w:name="_Toc105000771"/>
      <w:r w:rsidRPr="00E97744">
        <w:rPr>
          <w:rFonts w:ascii="Times New Roman" w:hAnsi="Times New Roman" w:cs="Times New Roman"/>
          <w:color w:val="auto"/>
        </w:rPr>
        <w:lastRenderedPageBreak/>
        <w:t>2.3.2</w:t>
      </w:r>
      <w:r w:rsidR="003621FB" w:rsidRPr="00E97744">
        <w:rPr>
          <w:rFonts w:ascii="Times New Roman" w:hAnsi="Times New Roman" w:cs="Times New Roman"/>
          <w:color w:val="auto"/>
        </w:rPr>
        <w:t>.</w:t>
      </w:r>
      <w:r w:rsidR="00B45FDC" w:rsidRPr="00E97744">
        <w:rPr>
          <w:rFonts w:ascii="Times New Roman" w:hAnsi="Times New Roman" w:cs="Times New Roman"/>
          <w:color w:val="auto"/>
        </w:rPr>
        <w:t xml:space="preserve"> Малая Медведица</w:t>
      </w:r>
      <w:bookmarkEnd w:id="19"/>
    </w:p>
    <w:p w14:paraId="32319F53" w14:textId="77777777" w:rsidR="00B45FDC" w:rsidRPr="00E97744" w:rsidRDefault="00B45FDC"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Официальное название созвездия </w:t>
      </w:r>
      <w:r w:rsidR="005A7FF1" w:rsidRPr="00E97744">
        <w:rPr>
          <w:rStyle w:val="af"/>
          <w:rFonts w:ascii="Times New Roman" w:hAnsi="Times New Roman" w:cs="Times New Roman"/>
          <w:b w:val="0"/>
          <w:bCs w:val="0"/>
          <w:sz w:val="28"/>
          <w:szCs w:val="28"/>
        </w:rPr>
        <w:t>Малой</w:t>
      </w:r>
      <w:r w:rsidRPr="00E97744">
        <w:rPr>
          <w:rStyle w:val="af"/>
          <w:rFonts w:ascii="Times New Roman" w:hAnsi="Times New Roman" w:cs="Times New Roman"/>
          <w:b w:val="0"/>
          <w:bCs w:val="0"/>
          <w:sz w:val="28"/>
          <w:szCs w:val="28"/>
        </w:rPr>
        <w:t xml:space="preserve"> Медведицы – </w:t>
      </w:r>
      <w:proofErr w:type="spellStart"/>
      <w:r w:rsidR="005A7FF1" w:rsidRPr="00E97744">
        <w:rPr>
          <w:rStyle w:val="af"/>
          <w:rFonts w:ascii="Times New Roman" w:hAnsi="Times New Roman" w:cs="Times New Roman"/>
          <w:b w:val="0"/>
          <w:bCs w:val="0"/>
          <w:i/>
          <w:sz w:val="28"/>
          <w:szCs w:val="28"/>
        </w:rPr>
        <w:t>Ursa</w:t>
      </w:r>
      <w:proofErr w:type="spellEnd"/>
      <w:r w:rsidR="005A7FF1" w:rsidRPr="00E97744">
        <w:rPr>
          <w:rStyle w:val="af"/>
          <w:rFonts w:ascii="Times New Roman" w:hAnsi="Times New Roman" w:cs="Times New Roman"/>
          <w:b w:val="0"/>
          <w:bCs w:val="0"/>
          <w:i/>
          <w:sz w:val="28"/>
          <w:szCs w:val="28"/>
        </w:rPr>
        <w:t xml:space="preserve"> </w:t>
      </w:r>
      <w:proofErr w:type="spellStart"/>
      <w:r w:rsidR="005A7FF1" w:rsidRPr="00E97744">
        <w:rPr>
          <w:rStyle w:val="af"/>
          <w:rFonts w:ascii="Times New Roman" w:hAnsi="Times New Roman" w:cs="Times New Roman"/>
          <w:b w:val="0"/>
          <w:bCs w:val="0"/>
          <w:i/>
          <w:sz w:val="28"/>
          <w:szCs w:val="28"/>
        </w:rPr>
        <w:t>Minor</w:t>
      </w:r>
      <w:proofErr w:type="spellEnd"/>
      <w:r w:rsidRPr="00E97744">
        <w:rPr>
          <w:rStyle w:val="af"/>
          <w:rFonts w:ascii="Times New Roman" w:hAnsi="Times New Roman" w:cs="Times New Roman"/>
          <w:b w:val="0"/>
          <w:bCs w:val="0"/>
          <w:sz w:val="28"/>
          <w:szCs w:val="28"/>
        </w:rPr>
        <w:t>.</w:t>
      </w:r>
    </w:p>
    <w:p w14:paraId="34BA0A38" w14:textId="77777777" w:rsidR="002956B2" w:rsidRPr="00E97744" w:rsidRDefault="00B45FDC"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Этимология: </w:t>
      </w:r>
      <w:r w:rsidR="005A7FF1" w:rsidRPr="00E97744">
        <w:rPr>
          <w:rStyle w:val="af"/>
          <w:rFonts w:ascii="Times New Roman" w:hAnsi="Times New Roman" w:cs="Times New Roman"/>
          <w:b w:val="0"/>
          <w:bCs w:val="0"/>
          <w:sz w:val="28"/>
          <w:szCs w:val="28"/>
        </w:rPr>
        <w:t xml:space="preserve">1. </w:t>
      </w:r>
      <w:proofErr w:type="spellStart"/>
      <w:r w:rsidR="005A7FF1" w:rsidRPr="00E97744">
        <w:rPr>
          <w:rStyle w:val="af"/>
          <w:rFonts w:ascii="Times New Roman" w:hAnsi="Times New Roman" w:cs="Times New Roman"/>
          <w:b w:val="0"/>
          <w:bCs w:val="0"/>
          <w:sz w:val="28"/>
          <w:szCs w:val="28"/>
        </w:rPr>
        <w:t>Ursa</w:t>
      </w:r>
      <w:proofErr w:type="spellEnd"/>
      <w:r w:rsidR="00E407B1" w:rsidRPr="00E97744">
        <w:rPr>
          <w:rStyle w:val="af"/>
          <w:rFonts w:ascii="Times New Roman" w:hAnsi="Times New Roman" w:cs="Times New Roman"/>
          <w:b w:val="0"/>
          <w:bCs w:val="0"/>
          <w:sz w:val="28"/>
          <w:szCs w:val="28"/>
        </w:rPr>
        <w:t xml:space="preserve"> </w:t>
      </w:r>
      <w:r w:rsidR="005A7FF1" w:rsidRPr="00E97744">
        <w:rPr>
          <w:rStyle w:val="af"/>
          <w:rFonts w:ascii="Times New Roman" w:hAnsi="Times New Roman" w:cs="Times New Roman"/>
          <w:b w:val="0"/>
          <w:bCs w:val="0"/>
          <w:sz w:val="28"/>
          <w:szCs w:val="28"/>
        </w:rPr>
        <w:t xml:space="preserve">– см. выше. </w:t>
      </w:r>
    </w:p>
    <w:p w14:paraId="6026E2BB" w14:textId="77777777" w:rsidR="00B45FDC" w:rsidRPr="00E97744" w:rsidRDefault="005A7FF1"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2. </w:t>
      </w:r>
      <w:proofErr w:type="spellStart"/>
      <w:r w:rsidRPr="00E97744">
        <w:rPr>
          <w:rStyle w:val="af"/>
          <w:rFonts w:ascii="Times New Roman" w:hAnsi="Times New Roman" w:cs="Times New Roman"/>
          <w:b w:val="0"/>
          <w:bCs w:val="0"/>
          <w:sz w:val="28"/>
          <w:szCs w:val="28"/>
        </w:rPr>
        <w:t>Minor</w:t>
      </w:r>
      <w:proofErr w:type="spellEnd"/>
      <w:r w:rsidRPr="00E97744">
        <w:rPr>
          <w:rStyle w:val="af"/>
          <w:rFonts w:ascii="Times New Roman" w:hAnsi="Times New Roman" w:cs="Times New Roman"/>
          <w:b w:val="0"/>
          <w:bCs w:val="0"/>
          <w:sz w:val="28"/>
          <w:szCs w:val="28"/>
        </w:rPr>
        <w:t xml:space="preserve"> </w:t>
      </w:r>
      <w:r w:rsidR="002956B2" w:rsidRPr="00E97744">
        <w:rPr>
          <w:rStyle w:val="af"/>
          <w:rFonts w:ascii="Times New Roman" w:hAnsi="Times New Roman" w:cs="Times New Roman"/>
          <w:b w:val="0"/>
          <w:bCs w:val="0"/>
          <w:sz w:val="28"/>
          <w:szCs w:val="28"/>
        </w:rPr>
        <w:t>– от протоиндоевроп</w:t>
      </w:r>
      <w:r w:rsidR="00B7712C">
        <w:rPr>
          <w:rStyle w:val="af"/>
          <w:rFonts w:ascii="Times New Roman" w:hAnsi="Times New Roman" w:cs="Times New Roman"/>
          <w:b w:val="0"/>
          <w:bCs w:val="0"/>
          <w:sz w:val="28"/>
          <w:szCs w:val="28"/>
        </w:rPr>
        <w:t>ейского корня *</w:t>
      </w:r>
      <w:proofErr w:type="spellStart"/>
      <w:r w:rsidR="00B7712C">
        <w:rPr>
          <w:rStyle w:val="af"/>
          <w:rFonts w:ascii="Times New Roman" w:hAnsi="Times New Roman" w:cs="Times New Roman"/>
          <w:b w:val="0"/>
          <w:bCs w:val="0"/>
          <w:sz w:val="28"/>
          <w:szCs w:val="28"/>
        </w:rPr>
        <w:t>mei</w:t>
      </w:r>
      <w:proofErr w:type="spellEnd"/>
      <w:r w:rsidR="00B7712C">
        <w:rPr>
          <w:rStyle w:val="af"/>
          <w:rFonts w:ascii="Times New Roman" w:hAnsi="Times New Roman" w:cs="Times New Roman"/>
          <w:b w:val="0"/>
          <w:bCs w:val="0"/>
          <w:sz w:val="28"/>
          <w:szCs w:val="28"/>
        </w:rPr>
        <w:t xml:space="preserve">- «маленький» </w:t>
      </w:r>
      <w:r w:rsidR="002956B2" w:rsidRPr="00E97744">
        <w:rPr>
          <w:rStyle w:val="af"/>
          <w:rFonts w:ascii="Times New Roman" w:hAnsi="Times New Roman" w:cs="Times New Roman"/>
          <w:b w:val="0"/>
          <w:bCs w:val="0"/>
          <w:sz w:val="28"/>
          <w:szCs w:val="28"/>
        </w:rPr>
        <w:t xml:space="preserve"> </w:t>
      </w:r>
      <w:r w:rsidR="00B45FDC" w:rsidRPr="00E97744">
        <w:rPr>
          <w:rStyle w:val="af"/>
          <w:rFonts w:ascii="Times New Roman" w:hAnsi="Times New Roman" w:cs="Times New Roman"/>
          <w:b w:val="0"/>
          <w:bCs w:val="0"/>
          <w:sz w:val="28"/>
          <w:szCs w:val="28"/>
        </w:rPr>
        <w:t>[</w:t>
      </w:r>
      <w:r w:rsidR="00B45FDC" w:rsidRPr="00E97744">
        <w:rPr>
          <w:rFonts w:ascii="Times New Roman" w:hAnsi="Times New Roman" w:cs="Times New Roman"/>
          <w:sz w:val="28"/>
          <w:szCs w:val="28"/>
        </w:rPr>
        <w:t xml:space="preserve">Klein, 1971, p. </w:t>
      </w:r>
      <w:r w:rsidR="002956B2" w:rsidRPr="00E97744">
        <w:rPr>
          <w:rFonts w:ascii="Times New Roman" w:hAnsi="Times New Roman" w:cs="Times New Roman"/>
          <w:sz w:val="28"/>
          <w:szCs w:val="28"/>
        </w:rPr>
        <w:t>467</w:t>
      </w:r>
      <w:r w:rsidR="00B45FDC" w:rsidRPr="00E97744">
        <w:rPr>
          <w:rFonts w:ascii="Times New Roman" w:hAnsi="Times New Roman" w:cs="Times New Roman"/>
          <w:sz w:val="28"/>
          <w:szCs w:val="28"/>
        </w:rPr>
        <w:t>].</w:t>
      </w:r>
    </w:p>
    <w:p w14:paraId="4ED4F859" w14:textId="77777777" w:rsidR="002956B2" w:rsidRPr="00E97744" w:rsidRDefault="00B45FDC"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Английский перевод</w:t>
      </w:r>
      <w:r w:rsidR="00E407B1"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по МАС:</w:t>
      </w:r>
      <w:r w:rsidR="002956B2" w:rsidRPr="00E97744">
        <w:rPr>
          <w:rStyle w:val="af"/>
          <w:rFonts w:ascii="Times New Roman" w:hAnsi="Times New Roman" w:cs="Times New Roman"/>
          <w:b w:val="0"/>
          <w:bCs w:val="0"/>
          <w:sz w:val="28"/>
          <w:szCs w:val="28"/>
        </w:rPr>
        <w:t xml:space="preserve"> </w:t>
      </w:r>
      <w:proofErr w:type="spellStart"/>
      <w:r w:rsidR="002956B2" w:rsidRPr="00E97744">
        <w:rPr>
          <w:rStyle w:val="af"/>
          <w:rFonts w:ascii="Times New Roman" w:hAnsi="Times New Roman" w:cs="Times New Roman"/>
          <w:b w:val="0"/>
          <w:bCs w:val="0"/>
          <w:i/>
          <w:sz w:val="28"/>
          <w:szCs w:val="28"/>
        </w:rPr>
        <w:t>the</w:t>
      </w:r>
      <w:proofErr w:type="spellEnd"/>
      <w:r w:rsidR="002956B2" w:rsidRPr="00E97744">
        <w:rPr>
          <w:rStyle w:val="af"/>
          <w:rFonts w:ascii="Times New Roman" w:hAnsi="Times New Roman" w:cs="Times New Roman"/>
          <w:b w:val="0"/>
          <w:bCs w:val="0"/>
          <w:i/>
          <w:sz w:val="28"/>
          <w:szCs w:val="28"/>
        </w:rPr>
        <w:t xml:space="preserve"> Little Bear </w:t>
      </w:r>
      <w:r w:rsidR="002956B2" w:rsidRPr="00E97744">
        <w:rPr>
          <w:rStyle w:val="af"/>
          <w:rFonts w:ascii="Times New Roman" w:hAnsi="Times New Roman" w:cs="Times New Roman"/>
          <w:b w:val="0"/>
          <w:bCs w:val="0"/>
          <w:sz w:val="28"/>
          <w:szCs w:val="28"/>
        </w:rPr>
        <w:t>– дословный перевод.</w:t>
      </w:r>
      <w:r w:rsidR="00D05874" w:rsidRPr="00E97744">
        <w:rPr>
          <w:rStyle w:val="af"/>
          <w:rFonts w:ascii="Times New Roman" w:hAnsi="Times New Roman" w:cs="Times New Roman"/>
          <w:b w:val="0"/>
          <w:bCs w:val="0"/>
          <w:sz w:val="28"/>
          <w:szCs w:val="28"/>
        </w:rPr>
        <w:t xml:space="preserve"> Ожидаемо существует название </w:t>
      </w:r>
      <w:proofErr w:type="spellStart"/>
      <w:r w:rsidR="00D05874" w:rsidRPr="00E97744">
        <w:rPr>
          <w:rStyle w:val="af"/>
          <w:rFonts w:ascii="Times New Roman" w:hAnsi="Times New Roman" w:cs="Times New Roman"/>
          <w:b w:val="0"/>
          <w:bCs w:val="0"/>
          <w:i/>
          <w:sz w:val="28"/>
          <w:szCs w:val="28"/>
        </w:rPr>
        <w:t>the</w:t>
      </w:r>
      <w:proofErr w:type="spellEnd"/>
      <w:r w:rsidR="00D05874" w:rsidRPr="00E97744">
        <w:rPr>
          <w:rStyle w:val="af"/>
          <w:rFonts w:ascii="Times New Roman" w:hAnsi="Times New Roman" w:cs="Times New Roman"/>
          <w:b w:val="0"/>
          <w:bCs w:val="0"/>
          <w:i/>
          <w:sz w:val="28"/>
          <w:szCs w:val="28"/>
        </w:rPr>
        <w:t xml:space="preserve"> Little </w:t>
      </w:r>
      <w:proofErr w:type="spellStart"/>
      <w:r w:rsidR="00D05874" w:rsidRPr="00E97744">
        <w:rPr>
          <w:rStyle w:val="af"/>
          <w:rFonts w:ascii="Times New Roman" w:hAnsi="Times New Roman" w:cs="Times New Roman"/>
          <w:b w:val="0"/>
          <w:bCs w:val="0"/>
          <w:i/>
          <w:sz w:val="28"/>
          <w:szCs w:val="28"/>
        </w:rPr>
        <w:t>Dipper</w:t>
      </w:r>
      <w:proofErr w:type="spellEnd"/>
      <w:r w:rsidR="00D05874" w:rsidRPr="00E97744">
        <w:rPr>
          <w:rStyle w:val="af"/>
          <w:rFonts w:ascii="Times New Roman" w:hAnsi="Times New Roman" w:cs="Times New Roman"/>
          <w:b w:val="0"/>
          <w:bCs w:val="0"/>
          <w:sz w:val="28"/>
          <w:szCs w:val="28"/>
        </w:rPr>
        <w:t xml:space="preserve"> по аналогии с Большой Медведицей. </w:t>
      </w:r>
    </w:p>
    <w:p w14:paraId="5B48550F" w14:textId="77777777" w:rsidR="00D05874" w:rsidRPr="00E97744" w:rsidRDefault="00D05874"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Созвездие Малой Медведицы с древнейших времен использовалось</w:t>
      </w:r>
      <w:r w:rsidR="00E407B1"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 xml:space="preserve">для навигации: его самая яркая звезда практически совпадает с северным полюсом мира (то есть всегда указывает на север и кажется неподвижной наблюдателю). По этой причине </w:t>
      </w:r>
      <w:r w:rsidR="00F103CF" w:rsidRPr="00E97744">
        <w:rPr>
          <w:rStyle w:val="af"/>
          <w:rFonts w:ascii="Times New Roman" w:hAnsi="Times New Roman" w:cs="Times New Roman"/>
          <w:b w:val="0"/>
          <w:bCs w:val="0"/>
          <w:sz w:val="28"/>
          <w:szCs w:val="28"/>
        </w:rPr>
        <w:t xml:space="preserve">у древних греков </w:t>
      </w:r>
      <w:r w:rsidRPr="00E97744">
        <w:rPr>
          <w:rStyle w:val="af"/>
          <w:rFonts w:ascii="Times New Roman" w:hAnsi="Times New Roman" w:cs="Times New Roman"/>
          <w:b w:val="0"/>
          <w:bCs w:val="0"/>
          <w:sz w:val="28"/>
          <w:szCs w:val="28"/>
        </w:rPr>
        <w:t xml:space="preserve">существовало название </w:t>
      </w:r>
      <w:r w:rsidR="00F103CF" w:rsidRPr="00E97744">
        <w:rPr>
          <w:rStyle w:val="af"/>
          <w:rFonts w:ascii="Times New Roman" w:hAnsi="Times New Roman" w:cs="Times New Roman"/>
          <w:b w:val="0"/>
          <w:bCs w:val="0"/>
          <w:i/>
          <w:sz w:val="28"/>
          <w:szCs w:val="28"/>
        </w:rPr>
        <w:t xml:space="preserve">Stella </w:t>
      </w:r>
      <w:proofErr w:type="spellStart"/>
      <w:r w:rsidR="00F103CF" w:rsidRPr="00E97744">
        <w:rPr>
          <w:rStyle w:val="af"/>
          <w:rFonts w:ascii="Times New Roman" w:hAnsi="Times New Roman" w:cs="Times New Roman"/>
          <w:b w:val="0"/>
          <w:bCs w:val="0"/>
          <w:i/>
          <w:sz w:val="28"/>
          <w:szCs w:val="28"/>
        </w:rPr>
        <w:t>Polaris</w:t>
      </w:r>
      <w:proofErr w:type="spellEnd"/>
      <w:r w:rsidR="00F103CF" w:rsidRPr="00E97744">
        <w:rPr>
          <w:rStyle w:val="af"/>
          <w:rFonts w:ascii="Times New Roman" w:hAnsi="Times New Roman" w:cs="Times New Roman"/>
          <w:b w:val="0"/>
          <w:bCs w:val="0"/>
          <w:sz w:val="28"/>
          <w:szCs w:val="28"/>
        </w:rPr>
        <w:t>, которое относилось к Полярной звезде, но отождествлялось с созвездием в целом (синекдоха). В английском это сохранилось в устроившем варианте названия</w:t>
      </w:r>
      <w:r w:rsidRPr="00E97744">
        <w:rPr>
          <w:rStyle w:val="af"/>
          <w:rFonts w:ascii="Times New Roman" w:hAnsi="Times New Roman" w:cs="Times New Roman"/>
          <w:b w:val="0"/>
          <w:bCs w:val="0"/>
          <w:sz w:val="28"/>
          <w:szCs w:val="28"/>
        </w:rPr>
        <w:t xml:space="preserve"> </w:t>
      </w:r>
      <w:proofErr w:type="spellStart"/>
      <w:r w:rsidRPr="00E97744">
        <w:rPr>
          <w:rStyle w:val="af"/>
          <w:rFonts w:ascii="Times New Roman" w:hAnsi="Times New Roman" w:cs="Times New Roman"/>
          <w:b w:val="0"/>
          <w:bCs w:val="0"/>
          <w:i/>
          <w:sz w:val="28"/>
          <w:szCs w:val="28"/>
        </w:rPr>
        <w:t>Polaris</w:t>
      </w:r>
      <w:proofErr w:type="spellEnd"/>
      <w:r w:rsidR="00F103CF" w:rsidRPr="00E97744">
        <w:rPr>
          <w:rStyle w:val="af"/>
          <w:rFonts w:ascii="Times New Roman" w:hAnsi="Times New Roman" w:cs="Times New Roman"/>
          <w:b w:val="0"/>
          <w:bCs w:val="0"/>
          <w:sz w:val="28"/>
          <w:szCs w:val="28"/>
        </w:rPr>
        <w:t xml:space="preserve">. [Allen, </w:t>
      </w:r>
      <w:r w:rsidR="00F103CF" w:rsidRPr="00E97744">
        <w:rPr>
          <w:rFonts w:ascii="Times New Roman" w:hAnsi="Times New Roman" w:cs="Times New Roman"/>
          <w:sz w:val="28"/>
          <w:szCs w:val="28"/>
        </w:rPr>
        <w:t>(1936) [1899]</w:t>
      </w:r>
      <w:r w:rsidR="00F103CF" w:rsidRPr="00E97744">
        <w:rPr>
          <w:rStyle w:val="af"/>
          <w:rFonts w:ascii="Times New Roman" w:hAnsi="Times New Roman" w:cs="Times New Roman"/>
          <w:b w:val="0"/>
          <w:bCs w:val="0"/>
          <w:sz w:val="28"/>
          <w:szCs w:val="28"/>
        </w:rPr>
        <w:t>, p. 453].</w:t>
      </w:r>
    </w:p>
    <w:p w14:paraId="00F3FB6B" w14:textId="77777777" w:rsidR="002956B2" w:rsidRPr="00E97744" w:rsidRDefault="002956B2"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Редкое и устаревшее народное название</w:t>
      </w:r>
      <w:r w:rsidRPr="00E97744">
        <w:rPr>
          <w:rStyle w:val="af"/>
          <w:rFonts w:ascii="Times New Roman" w:hAnsi="Times New Roman" w:cs="Times New Roman"/>
          <w:b w:val="0"/>
          <w:bCs w:val="0"/>
          <w:i/>
          <w:sz w:val="28"/>
          <w:szCs w:val="28"/>
        </w:rPr>
        <w:t xml:space="preserve"> </w:t>
      </w:r>
      <w:proofErr w:type="spellStart"/>
      <w:r w:rsidRPr="00E97744">
        <w:rPr>
          <w:rStyle w:val="af"/>
          <w:rFonts w:ascii="Times New Roman" w:hAnsi="Times New Roman" w:cs="Times New Roman"/>
          <w:b w:val="0"/>
          <w:bCs w:val="0"/>
          <w:i/>
          <w:sz w:val="28"/>
          <w:szCs w:val="28"/>
        </w:rPr>
        <w:t>the</w:t>
      </w:r>
      <w:proofErr w:type="spellEnd"/>
      <w:r w:rsidRPr="00E97744">
        <w:rPr>
          <w:rStyle w:val="af"/>
          <w:rFonts w:ascii="Times New Roman" w:hAnsi="Times New Roman" w:cs="Times New Roman"/>
          <w:b w:val="0"/>
          <w:bCs w:val="0"/>
          <w:i/>
          <w:sz w:val="28"/>
          <w:szCs w:val="28"/>
        </w:rPr>
        <w:t xml:space="preserve"> </w:t>
      </w:r>
      <w:proofErr w:type="spellStart"/>
      <w:r w:rsidRPr="00E97744">
        <w:rPr>
          <w:rStyle w:val="af"/>
          <w:rFonts w:ascii="Times New Roman" w:hAnsi="Times New Roman" w:cs="Times New Roman"/>
          <w:b w:val="0"/>
          <w:bCs w:val="0"/>
          <w:i/>
          <w:sz w:val="28"/>
          <w:szCs w:val="28"/>
        </w:rPr>
        <w:t>Ursa</w:t>
      </w:r>
      <w:proofErr w:type="spellEnd"/>
      <w:r w:rsidRPr="00E97744">
        <w:rPr>
          <w:rStyle w:val="af"/>
          <w:rFonts w:ascii="Times New Roman" w:hAnsi="Times New Roman" w:cs="Times New Roman"/>
          <w:b w:val="0"/>
          <w:bCs w:val="0"/>
          <w:i/>
          <w:sz w:val="28"/>
          <w:szCs w:val="28"/>
        </w:rPr>
        <w:t xml:space="preserve"> </w:t>
      </w:r>
      <w:proofErr w:type="spellStart"/>
      <w:r w:rsidRPr="00E97744">
        <w:rPr>
          <w:rStyle w:val="af"/>
          <w:rFonts w:ascii="Times New Roman" w:hAnsi="Times New Roman" w:cs="Times New Roman"/>
          <w:b w:val="0"/>
          <w:bCs w:val="0"/>
          <w:i/>
          <w:sz w:val="28"/>
          <w:szCs w:val="28"/>
        </w:rPr>
        <w:t>Phoenicia</w:t>
      </w:r>
      <w:proofErr w:type="spellEnd"/>
      <w:r w:rsidRPr="00E97744">
        <w:rPr>
          <w:rStyle w:val="af"/>
          <w:rFonts w:ascii="Times New Roman" w:hAnsi="Times New Roman" w:cs="Times New Roman"/>
          <w:b w:val="0"/>
          <w:bCs w:val="0"/>
          <w:sz w:val="28"/>
          <w:szCs w:val="28"/>
        </w:rPr>
        <w:t xml:space="preserve"> обязано своим появлением финикийцам, которые, как заметили древние греки, использовали его для ориентации в море. По-видимому, именно финикийцы привнесли это созвездие на карту звездного неба</w:t>
      </w:r>
      <w:r w:rsidR="00F103CF" w:rsidRPr="00E97744">
        <w:rPr>
          <w:rStyle w:val="af"/>
          <w:rFonts w:ascii="Times New Roman" w:hAnsi="Times New Roman" w:cs="Times New Roman"/>
          <w:b w:val="0"/>
          <w:bCs w:val="0"/>
          <w:sz w:val="28"/>
          <w:szCs w:val="28"/>
        </w:rPr>
        <w:t xml:space="preserve"> древних греков</w:t>
      </w:r>
      <w:r w:rsidRPr="00E97744">
        <w:rPr>
          <w:rStyle w:val="af"/>
          <w:rFonts w:ascii="Times New Roman" w:hAnsi="Times New Roman" w:cs="Times New Roman"/>
          <w:b w:val="0"/>
          <w:bCs w:val="0"/>
          <w:sz w:val="28"/>
          <w:szCs w:val="28"/>
        </w:rPr>
        <w:t xml:space="preserve"> [</w:t>
      </w:r>
      <w:proofErr w:type="spellStart"/>
      <w:r w:rsidRPr="00E97744">
        <w:rPr>
          <w:rStyle w:val="af"/>
          <w:rFonts w:ascii="Times New Roman" w:hAnsi="Times New Roman" w:cs="Times New Roman"/>
          <w:b w:val="0"/>
          <w:bCs w:val="0"/>
          <w:sz w:val="28"/>
          <w:szCs w:val="28"/>
        </w:rPr>
        <w:t>Olcott</w:t>
      </w:r>
      <w:proofErr w:type="spellEnd"/>
      <w:r w:rsidRPr="00E97744">
        <w:rPr>
          <w:rStyle w:val="af"/>
          <w:rFonts w:ascii="Times New Roman" w:hAnsi="Times New Roman" w:cs="Times New Roman"/>
          <w:b w:val="0"/>
          <w:bCs w:val="0"/>
          <w:sz w:val="28"/>
          <w:szCs w:val="28"/>
        </w:rPr>
        <w:t xml:space="preserve">, </w:t>
      </w:r>
      <w:r w:rsidRPr="00E97744">
        <w:rPr>
          <w:rFonts w:ascii="Times New Roman" w:hAnsi="Times New Roman" w:cs="Times New Roman"/>
          <w:sz w:val="28"/>
          <w:szCs w:val="28"/>
        </w:rPr>
        <w:t xml:space="preserve">(2004) [1911]. </w:t>
      </w:r>
      <w:r w:rsidRPr="00E97744">
        <w:rPr>
          <w:rStyle w:val="af"/>
          <w:rFonts w:ascii="Times New Roman" w:hAnsi="Times New Roman" w:cs="Times New Roman"/>
          <w:b w:val="0"/>
          <w:bCs w:val="0"/>
          <w:sz w:val="28"/>
          <w:szCs w:val="28"/>
        </w:rPr>
        <w:t xml:space="preserve">p. 371]. </w:t>
      </w:r>
    </w:p>
    <w:p w14:paraId="2B00D89E" w14:textId="77777777" w:rsidR="00D2132C" w:rsidRPr="00E97744" w:rsidRDefault="00D2132C"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Народное название этого созвездия в первом случае отражает конф</w:t>
      </w:r>
      <w:r w:rsidR="00E97744">
        <w:rPr>
          <w:rStyle w:val="af"/>
          <w:rFonts w:ascii="Times New Roman" w:hAnsi="Times New Roman" w:cs="Times New Roman"/>
          <w:b w:val="0"/>
          <w:bCs w:val="0"/>
          <w:sz w:val="28"/>
          <w:szCs w:val="28"/>
        </w:rPr>
        <w:t>игурацию и сравнение с Большой М</w:t>
      </w:r>
      <w:r w:rsidRPr="00E97744">
        <w:rPr>
          <w:rStyle w:val="af"/>
          <w:rFonts w:ascii="Times New Roman" w:hAnsi="Times New Roman" w:cs="Times New Roman"/>
          <w:b w:val="0"/>
          <w:bCs w:val="0"/>
          <w:sz w:val="28"/>
          <w:szCs w:val="28"/>
        </w:rPr>
        <w:t>едведицей. Во втором случае оно появилось благодаря расположению конкретной звезды в его составе. В третьем – благодаря народу,</w:t>
      </w:r>
      <w:r w:rsidR="00E407B1"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который привнес его в астрономию Древней Греции.</w:t>
      </w:r>
      <w:r w:rsidR="00675055" w:rsidRPr="00E97744">
        <w:rPr>
          <w:rStyle w:val="af"/>
          <w:rFonts w:ascii="Times New Roman" w:hAnsi="Times New Roman" w:cs="Times New Roman"/>
          <w:b w:val="0"/>
          <w:bCs w:val="0"/>
          <w:sz w:val="28"/>
          <w:szCs w:val="28"/>
        </w:rPr>
        <w:br w:type="page"/>
      </w:r>
    </w:p>
    <w:p w14:paraId="5A82E756" w14:textId="77777777" w:rsidR="00B45FDC" w:rsidRPr="00E97744" w:rsidRDefault="00B45FDC" w:rsidP="003621FB">
      <w:pPr>
        <w:pStyle w:val="1"/>
        <w:spacing w:before="0" w:line="360" w:lineRule="auto"/>
        <w:jc w:val="center"/>
        <w:rPr>
          <w:rFonts w:ascii="Times New Roman" w:hAnsi="Times New Roman" w:cs="Times New Roman"/>
          <w:color w:val="auto"/>
        </w:rPr>
      </w:pPr>
      <w:bookmarkStart w:id="20" w:name="_Toc105000772"/>
      <w:r w:rsidRPr="00E97744">
        <w:rPr>
          <w:rFonts w:ascii="Times New Roman" w:hAnsi="Times New Roman" w:cs="Times New Roman"/>
          <w:color w:val="auto"/>
        </w:rPr>
        <w:lastRenderedPageBreak/>
        <w:t>2.3</w:t>
      </w:r>
      <w:r w:rsidR="00287687" w:rsidRPr="00E97744">
        <w:rPr>
          <w:rFonts w:ascii="Times New Roman" w:hAnsi="Times New Roman" w:cs="Times New Roman"/>
          <w:color w:val="auto"/>
        </w:rPr>
        <w:t>.3</w:t>
      </w:r>
      <w:r w:rsidR="003621FB" w:rsidRPr="00E97744">
        <w:rPr>
          <w:rFonts w:ascii="Times New Roman" w:hAnsi="Times New Roman" w:cs="Times New Roman"/>
          <w:color w:val="auto"/>
        </w:rPr>
        <w:t>.</w:t>
      </w:r>
      <w:r w:rsidRPr="00E97744">
        <w:rPr>
          <w:rFonts w:ascii="Times New Roman" w:hAnsi="Times New Roman" w:cs="Times New Roman"/>
          <w:color w:val="auto"/>
        </w:rPr>
        <w:t xml:space="preserve"> Волопас</w:t>
      </w:r>
      <w:bookmarkEnd w:id="20"/>
    </w:p>
    <w:p w14:paraId="6AF1AD96" w14:textId="77777777" w:rsidR="00F103CF" w:rsidRPr="00E97744" w:rsidRDefault="00F103CF"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Официальное название созвездия Возничего – </w:t>
      </w:r>
      <w:proofErr w:type="spellStart"/>
      <w:r w:rsidRPr="00E97744">
        <w:rPr>
          <w:rStyle w:val="af"/>
          <w:rFonts w:ascii="Times New Roman" w:hAnsi="Times New Roman" w:cs="Times New Roman"/>
          <w:b w:val="0"/>
          <w:bCs w:val="0"/>
          <w:i/>
          <w:sz w:val="28"/>
          <w:szCs w:val="28"/>
        </w:rPr>
        <w:t>Boötes</w:t>
      </w:r>
      <w:proofErr w:type="spellEnd"/>
      <w:r w:rsidRPr="00E97744">
        <w:rPr>
          <w:rStyle w:val="af"/>
          <w:rFonts w:ascii="Times New Roman" w:hAnsi="Times New Roman" w:cs="Times New Roman"/>
          <w:b w:val="0"/>
          <w:bCs w:val="0"/>
          <w:sz w:val="28"/>
          <w:szCs w:val="28"/>
        </w:rPr>
        <w:t>. Это единственное официальное название, в котором используется диакритик</w:t>
      </w:r>
      <w:r w:rsidR="00E97744">
        <w:rPr>
          <w:rStyle w:val="af"/>
          <w:rFonts w:ascii="Times New Roman" w:hAnsi="Times New Roman" w:cs="Times New Roman"/>
          <w:b w:val="0"/>
          <w:bCs w:val="0"/>
          <w:sz w:val="28"/>
          <w:szCs w:val="28"/>
        </w:rPr>
        <w:t>а</w:t>
      </w:r>
      <w:r w:rsidRPr="00E97744">
        <w:rPr>
          <w:rStyle w:val="af"/>
          <w:rFonts w:ascii="Times New Roman" w:hAnsi="Times New Roman" w:cs="Times New Roman"/>
          <w:b w:val="0"/>
          <w:bCs w:val="0"/>
          <w:sz w:val="28"/>
          <w:szCs w:val="28"/>
        </w:rPr>
        <w:t>.</w:t>
      </w:r>
    </w:p>
    <w:p w14:paraId="549D45D5" w14:textId="77777777" w:rsidR="00F103CF" w:rsidRPr="00E97744" w:rsidRDefault="00F103CF"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Этимология: от лат. </w:t>
      </w:r>
      <w:proofErr w:type="spellStart"/>
      <w:r w:rsidRPr="00E97744">
        <w:rPr>
          <w:rStyle w:val="af"/>
          <w:rFonts w:ascii="Times New Roman" w:hAnsi="Times New Roman" w:cs="Times New Roman"/>
          <w:b w:val="0"/>
          <w:bCs w:val="0"/>
          <w:sz w:val="28"/>
          <w:szCs w:val="28"/>
        </w:rPr>
        <w:t>Boōtēs</w:t>
      </w:r>
      <w:proofErr w:type="spellEnd"/>
      <w:r w:rsidRPr="00E97744">
        <w:rPr>
          <w:rStyle w:val="af"/>
          <w:rFonts w:ascii="Times New Roman" w:hAnsi="Times New Roman" w:cs="Times New Roman"/>
          <w:b w:val="0"/>
          <w:bCs w:val="0"/>
          <w:sz w:val="28"/>
          <w:szCs w:val="28"/>
        </w:rPr>
        <w:t xml:space="preserve">, от греч. </w:t>
      </w:r>
      <w:proofErr w:type="spellStart"/>
      <w:r w:rsidRPr="00E97744">
        <w:rPr>
          <w:rStyle w:val="af"/>
          <w:rFonts w:ascii="Times New Roman" w:hAnsi="Times New Roman" w:cs="Times New Roman"/>
          <w:b w:val="0"/>
          <w:bCs w:val="0"/>
          <w:sz w:val="28"/>
          <w:szCs w:val="28"/>
        </w:rPr>
        <w:t>Βοώτης</w:t>
      </w:r>
      <w:proofErr w:type="spellEnd"/>
      <w:r w:rsidRPr="00E97744">
        <w:rPr>
          <w:rStyle w:val="af"/>
          <w:rFonts w:ascii="Times New Roman" w:hAnsi="Times New Roman" w:cs="Times New Roman"/>
          <w:b w:val="0"/>
          <w:bCs w:val="0"/>
          <w:sz w:val="28"/>
          <w:szCs w:val="28"/>
        </w:rPr>
        <w:t xml:space="preserve">, буквально «пастух», от </w:t>
      </w:r>
      <w:proofErr w:type="spellStart"/>
      <w:r w:rsidRPr="00E97744">
        <w:rPr>
          <w:rStyle w:val="af"/>
          <w:rFonts w:ascii="Times New Roman" w:hAnsi="Times New Roman" w:cs="Times New Roman"/>
          <w:b w:val="0"/>
          <w:bCs w:val="0"/>
          <w:sz w:val="28"/>
          <w:szCs w:val="28"/>
        </w:rPr>
        <w:t>bous</w:t>
      </w:r>
      <w:proofErr w:type="spellEnd"/>
      <w:r w:rsidRPr="00E97744">
        <w:rPr>
          <w:rStyle w:val="af"/>
          <w:rFonts w:ascii="Times New Roman" w:hAnsi="Times New Roman" w:cs="Times New Roman"/>
          <w:b w:val="0"/>
          <w:bCs w:val="0"/>
          <w:sz w:val="28"/>
          <w:szCs w:val="28"/>
        </w:rPr>
        <w:t xml:space="preserve"> «корова, бык, бык» (от протоиндоевропейского корня *</w:t>
      </w:r>
      <w:proofErr w:type="spellStart"/>
      <w:r w:rsidRPr="00E97744">
        <w:rPr>
          <w:rStyle w:val="af"/>
          <w:rFonts w:ascii="Times New Roman" w:hAnsi="Times New Roman" w:cs="Times New Roman"/>
          <w:b w:val="0"/>
          <w:bCs w:val="0"/>
          <w:sz w:val="28"/>
          <w:szCs w:val="28"/>
        </w:rPr>
        <w:t>gwou</w:t>
      </w:r>
      <w:proofErr w:type="spellEnd"/>
      <w:r w:rsidRPr="00E97744">
        <w:rPr>
          <w:rStyle w:val="af"/>
          <w:rFonts w:ascii="Times New Roman" w:hAnsi="Times New Roman" w:cs="Times New Roman"/>
          <w:b w:val="0"/>
          <w:bCs w:val="0"/>
          <w:sz w:val="28"/>
          <w:szCs w:val="28"/>
        </w:rPr>
        <w:t>- «бык, бык, корова»). [</w:t>
      </w:r>
      <w:r w:rsidRPr="00E97744">
        <w:rPr>
          <w:rFonts w:ascii="Times New Roman" w:hAnsi="Times New Roman" w:cs="Times New Roman"/>
          <w:sz w:val="28"/>
          <w:szCs w:val="28"/>
        </w:rPr>
        <w:t>Klein, 1971, p. 89].</w:t>
      </w:r>
    </w:p>
    <w:p w14:paraId="308CDD6A" w14:textId="77777777" w:rsidR="00F103CF" w:rsidRPr="00E97744" w:rsidRDefault="00F103CF"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Английский перевод по МАС: </w:t>
      </w:r>
      <w:proofErr w:type="spellStart"/>
      <w:r w:rsidRPr="00E97744">
        <w:rPr>
          <w:rStyle w:val="af"/>
          <w:rFonts w:ascii="Times New Roman" w:hAnsi="Times New Roman" w:cs="Times New Roman"/>
          <w:b w:val="0"/>
          <w:bCs w:val="0"/>
          <w:i/>
          <w:sz w:val="28"/>
          <w:szCs w:val="28"/>
        </w:rPr>
        <w:t>the</w:t>
      </w:r>
      <w:proofErr w:type="spellEnd"/>
      <w:r w:rsidRPr="00E97744">
        <w:rPr>
          <w:rStyle w:val="af"/>
          <w:rFonts w:ascii="Times New Roman" w:hAnsi="Times New Roman" w:cs="Times New Roman"/>
          <w:b w:val="0"/>
          <w:bCs w:val="0"/>
          <w:i/>
          <w:sz w:val="28"/>
          <w:szCs w:val="28"/>
        </w:rPr>
        <w:t xml:space="preserve"> </w:t>
      </w:r>
      <w:proofErr w:type="spellStart"/>
      <w:r w:rsidRPr="00E97744">
        <w:rPr>
          <w:rStyle w:val="af"/>
          <w:rFonts w:ascii="Times New Roman" w:hAnsi="Times New Roman" w:cs="Times New Roman"/>
          <w:b w:val="0"/>
          <w:bCs w:val="0"/>
          <w:i/>
          <w:sz w:val="28"/>
          <w:szCs w:val="28"/>
        </w:rPr>
        <w:t>Herdsman</w:t>
      </w:r>
      <w:proofErr w:type="spellEnd"/>
      <w:r w:rsidRPr="00E97744">
        <w:rPr>
          <w:rStyle w:val="af"/>
          <w:rFonts w:ascii="Times New Roman" w:hAnsi="Times New Roman" w:cs="Times New Roman"/>
          <w:b w:val="0"/>
          <w:bCs w:val="0"/>
          <w:sz w:val="28"/>
          <w:szCs w:val="28"/>
        </w:rPr>
        <w:t>. Это название является переводом</w:t>
      </w:r>
      <w:r w:rsidR="00D2132C" w:rsidRPr="00E97744">
        <w:rPr>
          <w:rStyle w:val="af"/>
          <w:rFonts w:ascii="Times New Roman" w:hAnsi="Times New Roman" w:cs="Times New Roman"/>
          <w:b w:val="0"/>
          <w:bCs w:val="0"/>
          <w:sz w:val="28"/>
          <w:szCs w:val="28"/>
        </w:rPr>
        <w:t>-обобщением</w:t>
      </w:r>
      <w:r w:rsidRPr="00E97744">
        <w:rPr>
          <w:rStyle w:val="af"/>
          <w:rFonts w:ascii="Times New Roman" w:hAnsi="Times New Roman" w:cs="Times New Roman"/>
          <w:b w:val="0"/>
          <w:bCs w:val="0"/>
          <w:sz w:val="28"/>
          <w:szCs w:val="28"/>
        </w:rPr>
        <w:t xml:space="preserve">. </w:t>
      </w:r>
      <w:r w:rsidR="00D2132C" w:rsidRPr="00E97744">
        <w:rPr>
          <w:rStyle w:val="af"/>
          <w:rFonts w:ascii="Times New Roman" w:hAnsi="Times New Roman" w:cs="Times New Roman"/>
          <w:b w:val="0"/>
          <w:bCs w:val="0"/>
          <w:sz w:val="28"/>
          <w:szCs w:val="28"/>
        </w:rPr>
        <w:t xml:space="preserve">Английский вариант называет Волопаса просто </w:t>
      </w:r>
      <w:proofErr w:type="gramStart"/>
      <w:r w:rsidR="00D2132C" w:rsidRPr="00E97744">
        <w:rPr>
          <w:rStyle w:val="af"/>
          <w:rFonts w:ascii="Times New Roman" w:hAnsi="Times New Roman" w:cs="Times New Roman"/>
          <w:b w:val="0"/>
          <w:bCs w:val="0"/>
          <w:sz w:val="28"/>
          <w:szCs w:val="28"/>
        </w:rPr>
        <w:t>пастухом, в то время, как</w:t>
      </w:r>
      <w:proofErr w:type="gramEnd"/>
      <w:r w:rsidR="00D2132C" w:rsidRPr="00E97744">
        <w:rPr>
          <w:rStyle w:val="af"/>
          <w:rFonts w:ascii="Times New Roman" w:hAnsi="Times New Roman" w:cs="Times New Roman"/>
          <w:b w:val="0"/>
          <w:bCs w:val="0"/>
          <w:sz w:val="28"/>
          <w:szCs w:val="28"/>
        </w:rPr>
        <w:t xml:space="preserve"> латинское название поясняет, кого именно он пас.</w:t>
      </w:r>
    </w:p>
    <w:p w14:paraId="2716E79A" w14:textId="77777777" w:rsidR="001A72F1" w:rsidRPr="00E97744" w:rsidRDefault="001A72F1" w:rsidP="00675055">
      <w:pPr>
        <w:pStyle w:val="a5"/>
        <w:spacing w:line="360" w:lineRule="auto"/>
        <w:ind w:firstLine="851"/>
        <w:jc w:val="both"/>
        <w:rPr>
          <w:rFonts w:ascii="Times New Roman" w:hAnsi="Times New Roman" w:cs="Times New Roman"/>
          <w:sz w:val="28"/>
          <w:szCs w:val="28"/>
        </w:rPr>
      </w:pPr>
      <w:r w:rsidRPr="00E97744">
        <w:rPr>
          <w:rStyle w:val="af"/>
          <w:rFonts w:ascii="Times New Roman" w:hAnsi="Times New Roman" w:cs="Times New Roman"/>
          <w:b w:val="0"/>
          <w:bCs w:val="0"/>
          <w:sz w:val="28"/>
          <w:szCs w:val="28"/>
        </w:rPr>
        <w:t>Большинство народных н</w:t>
      </w:r>
      <w:r w:rsidR="00B54B54">
        <w:rPr>
          <w:rStyle w:val="af"/>
          <w:rFonts w:ascii="Times New Roman" w:hAnsi="Times New Roman" w:cs="Times New Roman"/>
          <w:b w:val="0"/>
          <w:bCs w:val="0"/>
          <w:sz w:val="28"/>
          <w:szCs w:val="28"/>
        </w:rPr>
        <w:t>азваний этого созв</w:t>
      </w:r>
      <w:r w:rsidRPr="00E97744">
        <w:rPr>
          <w:rStyle w:val="af"/>
          <w:rFonts w:ascii="Times New Roman" w:hAnsi="Times New Roman" w:cs="Times New Roman"/>
          <w:b w:val="0"/>
          <w:bCs w:val="0"/>
          <w:sz w:val="28"/>
          <w:szCs w:val="28"/>
        </w:rPr>
        <w:t>ездия связаны с созвездием Большой Медведицы. По одной из версий мифа именно созвездием Волопаса стал Аркад (</w:t>
      </w:r>
      <w:proofErr w:type="spellStart"/>
      <w:r w:rsidRPr="00E97744">
        <w:rPr>
          <w:rStyle w:val="af"/>
          <w:rFonts w:ascii="Times New Roman" w:hAnsi="Times New Roman" w:cs="Times New Roman"/>
          <w:b w:val="0"/>
          <w:bCs w:val="0"/>
          <w:sz w:val="28"/>
          <w:szCs w:val="28"/>
        </w:rPr>
        <w:t>Аркас</w:t>
      </w:r>
      <w:proofErr w:type="spellEnd"/>
      <w:r w:rsidRPr="00E97744">
        <w:rPr>
          <w:rStyle w:val="af"/>
          <w:rFonts w:ascii="Times New Roman" w:hAnsi="Times New Roman" w:cs="Times New Roman"/>
          <w:b w:val="0"/>
          <w:bCs w:val="0"/>
          <w:sz w:val="28"/>
          <w:szCs w:val="28"/>
        </w:rPr>
        <w:t xml:space="preserve">), сын Каллисто. С этой версией связано название </w:t>
      </w:r>
      <w:proofErr w:type="spellStart"/>
      <w:r w:rsidRPr="00E97744">
        <w:rPr>
          <w:rStyle w:val="af"/>
          <w:rFonts w:ascii="Times New Roman" w:hAnsi="Times New Roman" w:cs="Times New Roman"/>
          <w:b w:val="0"/>
          <w:bCs w:val="0"/>
          <w:i/>
          <w:sz w:val="28"/>
          <w:szCs w:val="28"/>
        </w:rPr>
        <w:t>Arcturus</w:t>
      </w:r>
      <w:proofErr w:type="spellEnd"/>
      <w:r w:rsidRPr="00E97744">
        <w:rPr>
          <w:rStyle w:val="af"/>
          <w:rFonts w:ascii="Times New Roman" w:hAnsi="Times New Roman" w:cs="Times New Roman"/>
          <w:b w:val="0"/>
          <w:bCs w:val="0"/>
          <w:sz w:val="28"/>
          <w:szCs w:val="28"/>
        </w:rPr>
        <w:t xml:space="preserve">. Это название самой яркой звезды созвездия (и северного полушария), однако оно, так же, как в случае с Малой Медведицей, перешло на созвездие в целом. На связь с Большой Медведицей указывает нам этимология названия этой звезды: от лат. </w:t>
      </w:r>
      <w:proofErr w:type="spellStart"/>
      <w:r w:rsidRPr="00E97744">
        <w:rPr>
          <w:rStyle w:val="af"/>
          <w:rFonts w:ascii="Times New Roman" w:hAnsi="Times New Roman" w:cs="Times New Roman"/>
          <w:b w:val="0"/>
          <w:bCs w:val="0"/>
          <w:sz w:val="28"/>
          <w:szCs w:val="28"/>
        </w:rPr>
        <w:t>Arcturus</w:t>
      </w:r>
      <w:proofErr w:type="spellEnd"/>
      <w:r w:rsidRPr="00E97744">
        <w:rPr>
          <w:rStyle w:val="af"/>
          <w:rFonts w:ascii="Times New Roman" w:hAnsi="Times New Roman" w:cs="Times New Roman"/>
          <w:b w:val="0"/>
          <w:bCs w:val="0"/>
          <w:sz w:val="28"/>
          <w:szCs w:val="28"/>
        </w:rPr>
        <w:t xml:space="preserve">, от греч. </w:t>
      </w:r>
      <w:proofErr w:type="spellStart"/>
      <w:r w:rsidRPr="00E97744">
        <w:rPr>
          <w:rStyle w:val="af"/>
          <w:rFonts w:ascii="Times New Roman" w:hAnsi="Times New Roman" w:cs="Times New Roman"/>
          <w:b w:val="0"/>
          <w:bCs w:val="0"/>
          <w:sz w:val="28"/>
          <w:szCs w:val="28"/>
        </w:rPr>
        <w:t>Arktouros</w:t>
      </w:r>
      <w:proofErr w:type="spellEnd"/>
      <w:r w:rsidRPr="00E97744">
        <w:rPr>
          <w:rStyle w:val="af"/>
          <w:rFonts w:ascii="Times New Roman" w:hAnsi="Times New Roman" w:cs="Times New Roman"/>
          <w:b w:val="0"/>
          <w:bCs w:val="0"/>
          <w:sz w:val="28"/>
          <w:szCs w:val="28"/>
        </w:rPr>
        <w:t xml:space="preserve">, буквально «хранитель медведя». Первый корень см. выше; второй корень – греч. </w:t>
      </w:r>
      <w:proofErr w:type="spellStart"/>
      <w:r w:rsidRPr="00E97744">
        <w:rPr>
          <w:rStyle w:val="af"/>
          <w:rFonts w:ascii="Times New Roman" w:hAnsi="Times New Roman" w:cs="Times New Roman"/>
          <w:b w:val="0"/>
          <w:bCs w:val="0"/>
          <w:sz w:val="28"/>
          <w:szCs w:val="28"/>
        </w:rPr>
        <w:t>ouros</w:t>
      </w:r>
      <w:proofErr w:type="spellEnd"/>
      <w:r w:rsidRPr="00E97744">
        <w:rPr>
          <w:rStyle w:val="af"/>
          <w:rFonts w:ascii="Times New Roman" w:hAnsi="Times New Roman" w:cs="Times New Roman"/>
          <w:b w:val="0"/>
          <w:bCs w:val="0"/>
          <w:sz w:val="28"/>
          <w:szCs w:val="28"/>
        </w:rPr>
        <w:t xml:space="preserve"> «наблюдатель, страж, страж», от </w:t>
      </w:r>
      <w:r w:rsidR="00EE0BAC" w:rsidRPr="00E97744">
        <w:rPr>
          <w:rStyle w:val="af"/>
          <w:rFonts w:ascii="Times New Roman" w:hAnsi="Times New Roman" w:cs="Times New Roman"/>
          <w:b w:val="0"/>
          <w:bCs w:val="0"/>
          <w:sz w:val="28"/>
          <w:szCs w:val="28"/>
        </w:rPr>
        <w:t xml:space="preserve">протоиндоевропейского </w:t>
      </w:r>
      <w:r w:rsidRPr="00E97744">
        <w:rPr>
          <w:rStyle w:val="af"/>
          <w:rFonts w:ascii="Times New Roman" w:hAnsi="Times New Roman" w:cs="Times New Roman"/>
          <w:b w:val="0"/>
          <w:bCs w:val="0"/>
          <w:sz w:val="28"/>
          <w:szCs w:val="28"/>
        </w:rPr>
        <w:t>корня *</w:t>
      </w:r>
      <w:proofErr w:type="spellStart"/>
      <w:r w:rsidR="00B7712C">
        <w:rPr>
          <w:rStyle w:val="af"/>
          <w:rFonts w:ascii="Times New Roman" w:hAnsi="Times New Roman" w:cs="Times New Roman"/>
          <w:b w:val="0"/>
          <w:bCs w:val="0"/>
          <w:sz w:val="28"/>
          <w:szCs w:val="28"/>
        </w:rPr>
        <w:t>wer</w:t>
      </w:r>
      <w:proofErr w:type="spellEnd"/>
      <w:r w:rsidR="00B7712C">
        <w:rPr>
          <w:rStyle w:val="af"/>
          <w:rFonts w:ascii="Times New Roman" w:hAnsi="Times New Roman" w:cs="Times New Roman"/>
          <w:b w:val="0"/>
          <w:bCs w:val="0"/>
          <w:sz w:val="28"/>
          <w:szCs w:val="28"/>
        </w:rPr>
        <w:t>- «воспринимать, следить за»</w:t>
      </w:r>
      <w:r w:rsidR="00EE0BAC" w:rsidRPr="00E97744">
        <w:rPr>
          <w:rStyle w:val="af"/>
          <w:rFonts w:ascii="Times New Roman" w:hAnsi="Times New Roman" w:cs="Times New Roman"/>
          <w:b w:val="0"/>
          <w:bCs w:val="0"/>
          <w:sz w:val="28"/>
          <w:szCs w:val="28"/>
        </w:rPr>
        <w:t xml:space="preserve"> [</w:t>
      </w:r>
      <w:r w:rsidR="00EE0BAC" w:rsidRPr="00E97744">
        <w:rPr>
          <w:rFonts w:ascii="Times New Roman" w:hAnsi="Times New Roman" w:cs="Times New Roman"/>
          <w:sz w:val="28"/>
          <w:szCs w:val="28"/>
        </w:rPr>
        <w:t>Klein, 1971, p. 48].</w:t>
      </w:r>
    </w:p>
    <w:p w14:paraId="34BFCC59" w14:textId="77777777" w:rsidR="00EE0BAC" w:rsidRPr="00E97744" w:rsidRDefault="00EE0BAC"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Народные названия </w:t>
      </w:r>
      <w:proofErr w:type="spellStart"/>
      <w:r w:rsidRPr="00E97744">
        <w:rPr>
          <w:rStyle w:val="af"/>
          <w:rFonts w:ascii="Times New Roman" w:hAnsi="Times New Roman" w:cs="Times New Roman"/>
          <w:b w:val="0"/>
          <w:bCs w:val="0"/>
          <w:i/>
          <w:sz w:val="28"/>
          <w:szCs w:val="28"/>
        </w:rPr>
        <w:t>the</w:t>
      </w:r>
      <w:proofErr w:type="spellEnd"/>
      <w:r w:rsidRPr="00E97744">
        <w:rPr>
          <w:rStyle w:val="af"/>
          <w:rFonts w:ascii="Times New Roman" w:hAnsi="Times New Roman" w:cs="Times New Roman"/>
          <w:b w:val="0"/>
          <w:bCs w:val="0"/>
          <w:i/>
          <w:sz w:val="28"/>
          <w:szCs w:val="28"/>
        </w:rPr>
        <w:t xml:space="preserve"> Bear Driver, </w:t>
      </w:r>
      <w:proofErr w:type="spellStart"/>
      <w:r w:rsidRPr="00E97744">
        <w:rPr>
          <w:rStyle w:val="af"/>
          <w:rFonts w:ascii="Times New Roman" w:hAnsi="Times New Roman" w:cs="Times New Roman"/>
          <w:b w:val="0"/>
          <w:bCs w:val="0"/>
          <w:i/>
          <w:sz w:val="28"/>
          <w:szCs w:val="28"/>
        </w:rPr>
        <w:t>Wagoner</w:t>
      </w:r>
      <w:proofErr w:type="spellEnd"/>
      <w:r w:rsidRPr="00E97744">
        <w:rPr>
          <w:rStyle w:val="af"/>
          <w:rFonts w:ascii="Times New Roman" w:hAnsi="Times New Roman" w:cs="Times New Roman"/>
          <w:b w:val="0"/>
          <w:bCs w:val="0"/>
          <w:i/>
          <w:sz w:val="28"/>
          <w:szCs w:val="28"/>
        </w:rPr>
        <w:t xml:space="preserve">, Driver </w:t>
      </w:r>
      <w:proofErr w:type="spellStart"/>
      <w:r w:rsidRPr="00E97744">
        <w:rPr>
          <w:rStyle w:val="af"/>
          <w:rFonts w:ascii="Times New Roman" w:hAnsi="Times New Roman" w:cs="Times New Roman"/>
          <w:b w:val="0"/>
          <w:bCs w:val="0"/>
          <w:i/>
          <w:sz w:val="28"/>
          <w:szCs w:val="28"/>
        </w:rPr>
        <w:t>of</w:t>
      </w:r>
      <w:proofErr w:type="spellEnd"/>
      <w:r w:rsidRPr="00E97744">
        <w:rPr>
          <w:rStyle w:val="af"/>
          <w:rFonts w:ascii="Times New Roman" w:hAnsi="Times New Roman" w:cs="Times New Roman"/>
          <w:b w:val="0"/>
          <w:bCs w:val="0"/>
          <w:i/>
          <w:sz w:val="28"/>
          <w:szCs w:val="28"/>
        </w:rPr>
        <w:t xml:space="preserve"> </w:t>
      </w:r>
      <w:proofErr w:type="spellStart"/>
      <w:r w:rsidRPr="00E97744">
        <w:rPr>
          <w:rStyle w:val="af"/>
          <w:rFonts w:ascii="Times New Roman" w:hAnsi="Times New Roman" w:cs="Times New Roman"/>
          <w:b w:val="0"/>
          <w:bCs w:val="0"/>
          <w:i/>
          <w:sz w:val="28"/>
          <w:szCs w:val="28"/>
        </w:rPr>
        <w:t>the</w:t>
      </w:r>
      <w:proofErr w:type="spellEnd"/>
      <w:r w:rsidRPr="00E97744">
        <w:rPr>
          <w:rStyle w:val="af"/>
          <w:rFonts w:ascii="Times New Roman" w:hAnsi="Times New Roman" w:cs="Times New Roman"/>
          <w:b w:val="0"/>
          <w:bCs w:val="0"/>
          <w:i/>
          <w:sz w:val="28"/>
          <w:szCs w:val="28"/>
        </w:rPr>
        <w:t xml:space="preserve"> </w:t>
      </w:r>
      <w:proofErr w:type="spellStart"/>
      <w:r w:rsidRPr="00E97744">
        <w:rPr>
          <w:rStyle w:val="af"/>
          <w:rFonts w:ascii="Times New Roman" w:hAnsi="Times New Roman" w:cs="Times New Roman"/>
          <w:b w:val="0"/>
          <w:bCs w:val="0"/>
          <w:i/>
          <w:sz w:val="28"/>
          <w:szCs w:val="28"/>
        </w:rPr>
        <w:t>Wain</w:t>
      </w:r>
      <w:proofErr w:type="spellEnd"/>
      <w:r w:rsidR="00E407B1"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 xml:space="preserve">и </w:t>
      </w:r>
      <w:proofErr w:type="spellStart"/>
      <w:r w:rsidRPr="00E97744">
        <w:rPr>
          <w:rStyle w:val="af"/>
          <w:rFonts w:ascii="Times New Roman" w:hAnsi="Times New Roman" w:cs="Times New Roman"/>
          <w:b w:val="0"/>
          <w:bCs w:val="0"/>
          <w:i/>
          <w:sz w:val="28"/>
          <w:szCs w:val="28"/>
        </w:rPr>
        <w:t>Ploughman</w:t>
      </w:r>
      <w:proofErr w:type="spellEnd"/>
      <w:r w:rsidRPr="00E97744">
        <w:rPr>
          <w:rStyle w:val="af"/>
          <w:rFonts w:ascii="Times New Roman" w:hAnsi="Times New Roman" w:cs="Times New Roman"/>
          <w:b w:val="0"/>
          <w:bCs w:val="0"/>
          <w:sz w:val="28"/>
          <w:szCs w:val="28"/>
        </w:rPr>
        <w:t xml:space="preserve"> связаны с тем, что Волопас, как кажется наблюдателю, «преследует» созвездие Большой Медведицы.</w:t>
      </w:r>
      <w:r w:rsidR="00D2132C" w:rsidRPr="00E97744">
        <w:rPr>
          <w:rStyle w:val="af"/>
          <w:rFonts w:ascii="Times New Roman" w:hAnsi="Times New Roman" w:cs="Times New Roman"/>
          <w:b w:val="0"/>
          <w:bCs w:val="0"/>
          <w:sz w:val="28"/>
          <w:szCs w:val="28"/>
        </w:rPr>
        <w:t xml:space="preserve"> [Allen, </w:t>
      </w:r>
      <w:r w:rsidR="00D2132C" w:rsidRPr="00E97744">
        <w:rPr>
          <w:rFonts w:ascii="Times New Roman" w:hAnsi="Times New Roman" w:cs="Times New Roman"/>
          <w:sz w:val="28"/>
          <w:szCs w:val="28"/>
        </w:rPr>
        <w:t>(1936) [1899]</w:t>
      </w:r>
      <w:r w:rsidR="00D2132C" w:rsidRPr="00E97744">
        <w:rPr>
          <w:rStyle w:val="af"/>
          <w:rFonts w:ascii="Times New Roman" w:hAnsi="Times New Roman" w:cs="Times New Roman"/>
          <w:b w:val="0"/>
          <w:bCs w:val="0"/>
          <w:sz w:val="28"/>
          <w:szCs w:val="28"/>
        </w:rPr>
        <w:t>, p. 92].</w:t>
      </w:r>
    </w:p>
    <w:p w14:paraId="3D0F3E29" w14:textId="77777777" w:rsidR="00EE0BAC" w:rsidRPr="00E97744" w:rsidRDefault="00D2132C"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Народные названия Волопаса</w:t>
      </w:r>
      <w:r w:rsidR="00EE0BAC" w:rsidRPr="00E97744">
        <w:rPr>
          <w:rStyle w:val="af"/>
          <w:rFonts w:ascii="Times New Roman" w:hAnsi="Times New Roman" w:cs="Times New Roman"/>
          <w:b w:val="0"/>
          <w:bCs w:val="0"/>
          <w:sz w:val="28"/>
          <w:szCs w:val="28"/>
        </w:rPr>
        <w:t xml:space="preserve"> появились </w:t>
      </w:r>
      <w:r w:rsidRPr="00E97744">
        <w:rPr>
          <w:rStyle w:val="af"/>
          <w:rFonts w:ascii="Times New Roman" w:hAnsi="Times New Roman" w:cs="Times New Roman"/>
          <w:b w:val="0"/>
          <w:bCs w:val="0"/>
          <w:sz w:val="28"/>
          <w:szCs w:val="28"/>
        </w:rPr>
        <w:t>благодаря его близкому расположению к созвездию Большой Медведицы. Последние четыре названия связаны с видимым движением созвездия по небу.</w:t>
      </w:r>
      <w:r w:rsidR="00675055" w:rsidRPr="00E97744">
        <w:rPr>
          <w:rStyle w:val="af"/>
          <w:rFonts w:ascii="Times New Roman" w:hAnsi="Times New Roman" w:cs="Times New Roman"/>
          <w:b w:val="0"/>
          <w:bCs w:val="0"/>
          <w:sz w:val="28"/>
          <w:szCs w:val="28"/>
        </w:rPr>
        <w:br w:type="page"/>
      </w:r>
    </w:p>
    <w:p w14:paraId="0CD07DD8" w14:textId="77777777" w:rsidR="00B45FDC" w:rsidRPr="00E97744" w:rsidRDefault="00B45FDC" w:rsidP="003621FB">
      <w:pPr>
        <w:pStyle w:val="1"/>
        <w:spacing w:before="0" w:line="360" w:lineRule="auto"/>
        <w:jc w:val="center"/>
        <w:rPr>
          <w:rFonts w:ascii="Times New Roman" w:hAnsi="Times New Roman" w:cs="Times New Roman"/>
          <w:color w:val="auto"/>
        </w:rPr>
      </w:pPr>
      <w:bookmarkStart w:id="21" w:name="_Toc105000773"/>
      <w:r w:rsidRPr="00E97744">
        <w:rPr>
          <w:rFonts w:ascii="Times New Roman" w:hAnsi="Times New Roman" w:cs="Times New Roman"/>
          <w:color w:val="auto"/>
        </w:rPr>
        <w:lastRenderedPageBreak/>
        <w:t>2.</w:t>
      </w:r>
      <w:r w:rsidR="00287687" w:rsidRPr="00E97744">
        <w:rPr>
          <w:rFonts w:ascii="Times New Roman" w:hAnsi="Times New Roman" w:cs="Times New Roman"/>
          <w:color w:val="auto"/>
        </w:rPr>
        <w:t>3.</w:t>
      </w:r>
      <w:r w:rsidRPr="00E97744">
        <w:rPr>
          <w:rFonts w:ascii="Times New Roman" w:hAnsi="Times New Roman" w:cs="Times New Roman"/>
          <w:color w:val="auto"/>
        </w:rPr>
        <w:t>4</w:t>
      </w:r>
      <w:r w:rsidR="003621FB" w:rsidRPr="00E97744">
        <w:rPr>
          <w:rFonts w:ascii="Times New Roman" w:hAnsi="Times New Roman" w:cs="Times New Roman"/>
          <w:color w:val="auto"/>
        </w:rPr>
        <w:t>.</w:t>
      </w:r>
      <w:r w:rsidRPr="00E97744">
        <w:rPr>
          <w:rFonts w:ascii="Times New Roman" w:hAnsi="Times New Roman" w:cs="Times New Roman"/>
          <w:color w:val="auto"/>
        </w:rPr>
        <w:t xml:space="preserve"> Дракон</w:t>
      </w:r>
      <w:bookmarkEnd w:id="21"/>
    </w:p>
    <w:p w14:paraId="35787DDE" w14:textId="77777777" w:rsidR="00B45FDC" w:rsidRPr="00E97744" w:rsidRDefault="00B45FDC"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Официальное название созвездия </w:t>
      </w:r>
      <w:r w:rsidR="00EE0BAC" w:rsidRPr="00E97744">
        <w:rPr>
          <w:rStyle w:val="af"/>
          <w:rFonts w:ascii="Times New Roman" w:hAnsi="Times New Roman" w:cs="Times New Roman"/>
          <w:b w:val="0"/>
          <w:bCs w:val="0"/>
          <w:sz w:val="28"/>
          <w:szCs w:val="28"/>
        </w:rPr>
        <w:t>Дракона</w:t>
      </w:r>
      <w:r w:rsidRPr="00E97744">
        <w:rPr>
          <w:rStyle w:val="af"/>
          <w:rFonts w:ascii="Times New Roman" w:hAnsi="Times New Roman" w:cs="Times New Roman"/>
          <w:b w:val="0"/>
          <w:bCs w:val="0"/>
          <w:sz w:val="28"/>
          <w:szCs w:val="28"/>
        </w:rPr>
        <w:t xml:space="preserve"> – </w:t>
      </w:r>
      <w:proofErr w:type="spellStart"/>
      <w:r w:rsidR="00EE0BAC" w:rsidRPr="00E97744">
        <w:rPr>
          <w:rStyle w:val="af"/>
          <w:rFonts w:ascii="Times New Roman" w:hAnsi="Times New Roman" w:cs="Times New Roman"/>
          <w:b w:val="0"/>
          <w:bCs w:val="0"/>
          <w:i/>
          <w:sz w:val="28"/>
          <w:szCs w:val="28"/>
        </w:rPr>
        <w:t>Draco</w:t>
      </w:r>
      <w:proofErr w:type="spellEnd"/>
      <w:r w:rsidRPr="00E97744">
        <w:rPr>
          <w:rStyle w:val="af"/>
          <w:rFonts w:ascii="Times New Roman" w:hAnsi="Times New Roman" w:cs="Times New Roman"/>
          <w:b w:val="0"/>
          <w:bCs w:val="0"/>
          <w:sz w:val="28"/>
          <w:szCs w:val="28"/>
        </w:rPr>
        <w:t>.</w:t>
      </w:r>
    </w:p>
    <w:p w14:paraId="6A81828A" w14:textId="77777777" w:rsidR="00B45FDC" w:rsidRPr="00E97744" w:rsidRDefault="00B45FDC"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Этимология:</w:t>
      </w:r>
      <w:r w:rsidR="00D2132C" w:rsidRPr="00E97744">
        <w:rPr>
          <w:rFonts w:ascii="Times New Roman" w:hAnsi="Times New Roman" w:cs="Times New Roman"/>
          <w:sz w:val="28"/>
          <w:szCs w:val="28"/>
        </w:rPr>
        <w:t xml:space="preserve"> </w:t>
      </w:r>
      <w:r w:rsidR="00D2132C" w:rsidRPr="00E97744">
        <w:rPr>
          <w:rStyle w:val="af"/>
          <w:rFonts w:ascii="Times New Roman" w:hAnsi="Times New Roman" w:cs="Times New Roman"/>
          <w:b w:val="0"/>
          <w:bCs w:val="0"/>
          <w:sz w:val="28"/>
          <w:szCs w:val="28"/>
        </w:rPr>
        <w:t xml:space="preserve">от греч. </w:t>
      </w:r>
      <w:proofErr w:type="spellStart"/>
      <w:r w:rsidR="00D2132C" w:rsidRPr="00E97744">
        <w:rPr>
          <w:rStyle w:val="af"/>
          <w:rFonts w:ascii="Times New Roman" w:hAnsi="Times New Roman" w:cs="Times New Roman"/>
          <w:b w:val="0"/>
          <w:bCs w:val="0"/>
          <w:sz w:val="28"/>
          <w:szCs w:val="28"/>
        </w:rPr>
        <w:t>drakon</w:t>
      </w:r>
      <w:proofErr w:type="spellEnd"/>
      <w:r w:rsidR="00D2132C" w:rsidRPr="00E97744">
        <w:rPr>
          <w:rStyle w:val="af"/>
          <w:rFonts w:ascii="Times New Roman" w:hAnsi="Times New Roman" w:cs="Times New Roman"/>
          <w:b w:val="0"/>
          <w:bCs w:val="0"/>
          <w:sz w:val="28"/>
          <w:szCs w:val="28"/>
        </w:rPr>
        <w:t xml:space="preserve"> (родительный падеж </w:t>
      </w:r>
      <w:proofErr w:type="spellStart"/>
      <w:r w:rsidR="00D2132C" w:rsidRPr="00E97744">
        <w:rPr>
          <w:rStyle w:val="af"/>
          <w:rFonts w:ascii="Times New Roman" w:hAnsi="Times New Roman" w:cs="Times New Roman"/>
          <w:b w:val="0"/>
          <w:bCs w:val="0"/>
          <w:sz w:val="28"/>
          <w:szCs w:val="28"/>
        </w:rPr>
        <w:t>drakontos</w:t>
      </w:r>
      <w:proofErr w:type="spellEnd"/>
      <w:r w:rsidR="00D2132C" w:rsidRPr="00E97744">
        <w:rPr>
          <w:rStyle w:val="af"/>
          <w:rFonts w:ascii="Times New Roman" w:hAnsi="Times New Roman" w:cs="Times New Roman"/>
          <w:b w:val="0"/>
          <w:bCs w:val="0"/>
          <w:sz w:val="28"/>
          <w:szCs w:val="28"/>
        </w:rPr>
        <w:t xml:space="preserve">) «змей, гигантская морская рыба», по-видимому, от </w:t>
      </w:r>
      <w:proofErr w:type="spellStart"/>
      <w:r w:rsidR="00D2132C" w:rsidRPr="00E97744">
        <w:rPr>
          <w:rStyle w:val="af"/>
          <w:rFonts w:ascii="Times New Roman" w:hAnsi="Times New Roman" w:cs="Times New Roman"/>
          <w:b w:val="0"/>
          <w:bCs w:val="0"/>
          <w:sz w:val="28"/>
          <w:szCs w:val="28"/>
        </w:rPr>
        <w:t>drak</w:t>
      </w:r>
      <w:proofErr w:type="spellEnd"/>
      <w:r w:rsidR="00D2132C" w:rsidRPr="00E97744">
        <w:rPr>
          <w:rStyle w:val="af"/>
          <w:rFonts w:ascii="Times New Roman" w:hAnsi="Times New Roman" w:cs="Times New Roman"/>
          <w:b w:val="0"/>
          <w:bCs w:val="0"/>
          <w:sz w:val="28"/>
          <w:szCs w:val="28"/>
        </w:rPr>
        <w:t xml:space="preserve">-, основы слова </w:t>
      </w:r>
      <w:proofErr w:type="spellStart"/>
      <w:r w:rsidR="00D2132C" w:rsidRPr="00E97744">
        <w:rPr>
          <w:rStyle w:val="af"/>
          <w:rFonts w:ascii="Times New Roman" w:hAnsi="Times New Roman" w:cs="Times New Roman"/>
          <w:b w:val="0"/>
          <w:bCs w:val="0"/>
          <w:sz w:val="28"/>
          <w:szCs w:val="28"/>
        </w:rPr>
        <w:t>derkesthai</w:t>
      </w:r>
      <w:proofErr w:type="spellEnd"/>
      <w:r w:rsidR="00D2132C" w:rsidRPr="00E97744">
        <w:rPr>
          <w:rStyle w:val="af"/>
          <w:rFonts w:ascii="Times New Roman" w:hAnsi="Times New Roman" w:cs="Times New Roman"/>
          <w:b w:val="0"/>
          <w:bCs w:val="0"/>
          <w:sz w:val="28"/>
          <w:szCs w:val="28"/>
        </w:rPr>
        <w:t xml:space="preserve"> «ясно видеть», от протоиндоевропейского корня *</w:t>
      </w:r>
      <w:proofErr w:type="spellStart"/>
      <w:r w:rsidR="00D2132C" w:rsidRPr="00E97744">
        <w:rPr>
          <w:rStyle w:val="af"/>
          <w:rFonts w:ascii="Times New Roman" w:hAnsi="Times New Roman" w:cs="Times New Roman"/>
          <w:b w:val="0"/>
          <w:bCs w:val="0"/>
          <w:sz w:val="28"/>
          <w:szCs w:val="28"/>
        </w:rPr>
        <w:t>derk</w:t>
      </w:r>
      <w:proofErr w:type="spellEnd"/>
      <w:r w:rsidR="00D2132C" w:rsidRPr="00E97744">
        <w:rPr>
          <w:rStyle w:val="af"/>
          <w:rFonts w:ascii="Times New Roman" w:hAnsi="Times New Roman" w:cs="Times New Roman"/>
          <w:b w:val="0"/>
          <w:bCs w:val="0"/>
          <w:sz w:val="28"/>
          <w:szCs w:val="28"/>
        </w:rPr>
        <w:t xml:space="preserve">- «видеть» </w:t>
      </w:r>
      <w:r w:rsidRPr="00E97744">
        <w:rPr>
          <w:rStyle w:val="af"/>
          <w:rFonts w:ascii="Times New Roman" w:hAnsi="Times New Roman" w:cs="Times New Roman"/>
          <w:b w:val="0"/>
          <w:bCs w:val="0"/>
          <w:sz w:val="28"/>
          <w:szCs w:val="28"/>
        </w:rPr>
        <w:t>[</w:t>
      </w:r>
      <w:r w:rsidRPr="00E97744">
        <w:rPr>
          <w:rFonts w:ascii="Times New Roman" w:hAnsi="Times New Roman" w:cs="Times New Roman"/>
          <w:sz w:val="28"/>
          <w:szCs w:val="28"/>
        </w:rPr>
        <w:t xml:space="preserve">Klein, 1971, p. </w:t>
      </w:r>
      <w:r w:rsidR="000E4362" w:rsidRPr="00E97744">
        <w:rPr>
          <w:rFonts w:ascii="Times New Roman" w:hAnsi="Times New Roman" w:cs="Times New Roman"/>
          <w:sz w:val="28"/>
          <w:szCs w:val="28"/>
        </w:rPr>
        <w:t>227</w:t>
      </w:r>
      <w:r w:rsidRPr="00E97744">
        <w:rPr>
          <w:rFonts w:ascii="Times New Roman" w:hAnsi="Times New Roman" w:cs="Times New Roman"/>
          <w:sz w:val="28"/>
          <w:szCs w:val="28"/>
        </w:rPr>
        <w:t>].</w:t>
      </w:r>
    </w:p>
    <w:p w14:paraId="0579E09F" w14:textId="77777777" w:rsidR="00B45FDC" w:rsidRPr="00E97744" w:rsidRDefault="00B45FDC"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Английский перевод</w:t>
      </w:r>
      <w:r w:rsidR="00E407B1"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по МАС:</w:t>
      </w:r>
      <w:r w:rsidR="000E4362" w:rsidRPr="00E97744">
        <w:rPr>
          <w:rStyle w:val="af"/>
          <w:rFonts w:ascii="Times New Roman" w:hAnsi="Times New Roman" w:cs="Times New Roman"/>
          <w:b w:val="0"/>
          <w:bCs w:val="0"/>
          <w:sz w:val="28"/>
          <w:szCs w:val="28"/>
        </w:rPr>
        <w:t xml:space="preserve"> </w:t>
      </w:r>
      <w:proofErr w:type="spellStart"/>
      <w:r w:rsidR="000E4362" w:rsidRPr="00E97744">
        <w:rPr>
          <w:rStyle w:val="af"/>
          <w:rFonts w:ascii="Times New Roman" w:hAnsi="Times New Roman" w:cs="Times New Roman"/>
          <w:b w:val="0"/>
          <w:bCs w:val="0"/>
          <w:i/>
          <w:sz w:val="28"/>
          <w:szCs w:val="28"/>
        </w:rPr>
        <w:t>the</w:t>
      </w:r>
      <w:proofErr w:type="spellEnd"/>
      <w:r w:rsidR="000E4362" w:rsidRPr="00E97744">
        <w:rPr>
          <w:rStyle w:val="af"/>
          <w:rFonts w:ascii="Times New Roman" w:hAnsi="Times New Roman" w:cs="Times New Roman"/>
          <w:b w:val="0"/>
          <w:bCs w:val="0"/>
          <w:i/>
          <w:sz w:val="28"/>
          <w:szCs w:val="28"/>
        </w:rPr>
        <w:t xml:space="preserve"> Dragon</w:t>
      </w:r>
      <w:r w:rsidR="000E4362" w:rsidRPr="00E97744">
        <w:rPr>
          <w:rStyle w:val="af"/>
          <w:rFonts w:ascii="Times New Roman" w:hAnsi="Times New Roman" w:cs="Times New Roman"/>
          <w:b w:val="0"/>
          <w:bCs w:val="0"/>
          <w:sz w:val="28"/>
          <w:szCs w:val="28"/>
        </w:rPr>
        <w:t xml:space="preserve"> –</w:t>
      </w:r>
      <w:r w:rsidR="00B54B54">
        <w:rPr>
          <w:rStyle w:val="af"/>
          <w:rFonts w:ascii="Times New Roman" w:hAnsi="Times New Roman" w:cs="Times New Roman"/>
          <w:b w:val="0"/>
          <w:bCs w:val="0"/>
          <w:sz w:val="28"/>
          <w:szCs w:val="28"/>
        </w:rPr>
        <w:t xml:space="preserve"> </w:t>
      </w:r>
      <w:r w:rsidR="000E4362" w:rsidRPr="00E97744">
        <w:rPr>
          <w:rStyle w:val="af"/>
          <w:rFonts w:ascii="Times New Roman" w:hAnsi="Times New Roman" w:cs="Times New Roman"/>
          <w:b w:val="0"/>
          <w:bCs w:val="0"/>
          <w:sz w:val="28"/>
          <w:szCs w:val="28"/>
        </w:rPr>
        <w:t xml:space="preserve">дословный перевод. В английском языке у этого </w:t>
      </w:r>
      <w:r w:rsidR="00B54B54">
        <w:rPr>
          <w:rStyle w:val="af"/>
          <w:rFonts w:ascii="Times New Roman" w:hAnsi="Times New Roman" w:cs="Times New Roman"/>
          <w:b w:val="0"/>
          <w:bCs w:val="0"/>
          <w:sz w:val="28"/>
          <w:szCs w:val="28"/>
        </w:rPr>
        <w:t>созвездия нет народных названий</w:t>
      </w:r>
      <w:r w:rsidR="000E4362" w:rsidRPr="00E97744">
        <w:rPr>
          <w:rStyle w:val="af"/>
          <w:rFonts w:ascii="Times New Roman" w:hAnsi="Times New Roman" w:cs="Times New Roman"/>
          <w:b w:val="0"/>
          <w:bCs w:val="0"/>
          <w:sz w:val="28"/>
          <w:szCs w:val="28"/>
        </w:rPr>
        <w:t xml:space="preserve"> как таковых, однако они были ране</w:t>
      </w:r>
      <w:r w:rsidR="008F42E0" w:rsidRPr="00E97744">
        <w:rPr>
          <w:rStyle w:val="af"/>
          <w:rFonts w:ascii="Times New Roman" w:hAnsi="Times New Roman" w:cs="Times New Roman"/>
          <w:b w:val="0"/>
          <w:bCs w:val="0"/>
          <w:sz w:val="28"/>
          <w:szCs w:val="28"/>
        </w:rPr>
        <w:t>е у греков и римлян. У последних</w:t>
      </w:r>
      <w:r w:rsidR="00B54B54">
        <w:rPr>
          <w:rStyle w:val="af"/>
          <w:rFonts w:ascii="Times New Roman" w:hAnsi="Times New Roman" w:cs="Times New Roman"/>
          <w:b w:val="0"/>
          <w:bCs w:val="0"/>
          <w:sz w:val="28"/>
          <w:szCs w:val="28"/>
        </w:rPr>
        <w:t xml:space="preserve"> иногда появля</w:t>
      </w:r>
      <w:r w:rsidR="000E4362" w:rsidRPr="00E97744">
        <w:rPr>
          <w:rStyle w:val="af"/>
          <w:rFonts w:ascii="Times New Roman" w:hAnsi="Times New Roman" w:cs="Times New Roman"/>
          <w:b w:val="0"/>
          <w:bCs w:val="0"/>
          <w:sz w:val="28"/>
          <w:szCs w:val="28"/>
        </w:rPr>
        <w:t xml:space="preserve">ются различные названия со значением «змея»: </w:t>
      </w:r>
      <w:r w:rsidR="009A29CA" w:rsidRPr="00E97744">
        <w:rPr>
          <w:rStyle w:val="af"/>
          <w:rFonts w:ascii="Times New Roman" w:hAnsi="Times New Roman" w:cs="Times New Roman"/>
          <w:b w:val="0"/>
          <w:bCs w:val="0"/>
          <w:i/>
          <w:sz w:val="28"/>
          <w:szCs w:val="28"/>
        </w:rPr>
        <w:t>Python</w:t>
      </w:r>
      <w:r w:rsidR="009A29CA" w:rsidRPr="00E97744">
        <w:rPr>
          <w:rStyle w:val="af"/>
          <w:rFonts w:ascii="Times New Roman" w:hAnsi="Times New Roman" w:cs="Times New Roman"/>
          <w:b w:val="0"/>
          <w:bCs w:val="0"/>
          <w:sz w:val="28"/>
          <w:szCs w:val="28"/>
        </w:rPr>
        <w:t xml:space="preserve"> и</w:t>
      </w:r>
      <w:r w:rsidR="000E4362" w:rsidRPr="00E97744">
        <w:rPr>
          <w:rStyle w:val="af"/>
          <w:rFonts w:ascii="Times New Roman" w:hAnsi="Times New Roman" w:cs="Times New Roman"/>
          <w:b w:val="0"/>
          <w:bCs w:val="0"/>
          <w:sz w:val="28"/>
          <w:szCs w:val="28"/>
        </w:rPr>
        <w:t xml:space="preserve"> </w:t>
      </w:r>
      <w:proofErr w:type="spellStart"/>
      <w:r w:rsidR="000E4362" w:rsidRPr="00E97744">
        <w:rPr>
          <w:rStyle w:val="af"/>
          <w:rFonts w:ascii="Times New Roman" w:hAnsi="Times New Roman" w:cs="Times New Roman"/>
          <w:b w:val="0"/>
          <w:bCs w:val="0"/>
          <w:i/>
          <w:sz w:val="28"/>
          <w:szCs w:val="28"/>
        </w:rPr>
        <w:t>Serpens</w:t>
      </w:r>
      <w:proofErr w:type="spellEnd"/>
      <w:r w:rsidR="009A29CA" w:rsidRPr="00E97744">
        <w:rPr>
          <w:rStyle w:val="af"/>
          <w:rFonts w:ascii="Times New Roman" w:hAnsi="Times New Roman" w:cs="Times New Roman"/>
          <w:b w:val="0"/>
          <w:bCs w:val="0"/>
          <w:sz w:val="28"/>
          <w:szCs w:val="28"/>
        </w:rPr>
        <w:t xml:space="preserve">. Также в некоторых источниках говорится, что у германцев это созвездие называлось </w:t>
      </w:r>
      <w:proofErr w:type="spellStart"/>
      <w:r w:rsidR="009A29CA" w:rsidRPr="00E97744">
        <w:rPr>
          <w:rStyle w:val="af"/>
          <w:rFonts w:ascii="Times New Roman" w:hAnsi="Times New Roman" w:cs="Times New Roman"/>
          <w:b w:val="0"/>
          <w:bCs w:val="0"/>
          <w:i/>
          <w:sz w:val="28"/>
          <w:szCs w:val="28"/>
        </w:rPr>
        <w:t>Monstrum</w:t>
      </w:r>
      <w:proofErr w:type="spellEnd"/>
      <w:r w:rsidR="009A29CA" w:rsidRPr="00E97744">
        <w:rPr>
          <w:rStyle w:val="af"/>
          <w:rFonts w:ascii="Times New Roman" w:hAnsi="Times New Roman" w:cs="Times New Roman"/>
          <w:b w:val="0"/>
          <w:bCs w:val="0"/>
          <w:sz w:val="28"/>
          <w:szCs w:val="28"/>
        </w:rPr>
        <w:t xml:space="preserve">. [Allen, </w:t>
      </w:r>
      <w:r w:rsidR="009A29CA" w:rsidRPr="00E97744">
        <w:rPr>
          <w:rFonts w:ascii="Times New Roman" w:hAnsi="Times New Roman" w:cs="Times New Roman"/>
          <w:sz w:val="28"/>
          <w:szCs w:val="28"/>
        </w:rPr>
        <w:t>(1936) [1899]</w:t>
      </w:r>
      <w:r w:rsidR="009A29CA" w:rsidRPr="00E97744">
        <w:rPr>
          <w:rStyle w:val="af"/>
          <w:rFonts w:ascii="Times New Roman" w:hAnsi="Times New Roman" w:cs="Times New Roman"/>
          <w:b w:val="0"/>
          <w:bCs w:val="0"/>
          <w:sz w:val="28"/>
          <w:szCs w:val="28"/>
        </w:rPr>
        <w:t>, p. 203].</w:t>
      </w:r>
      <w:r w:rsidR="00675055" w:rsidRPr="00E97744">
        <w:rPr>
          <w:rStyle w:val="af"/>
          <w:rFonts w:ascii="Times New Roman" w:hAnsi="Times New Roman" w:cs="Times New Roman"/>
          <w:b w:val="0"/>
          <w:bCs w:val="0"/>
          <w:sz w:val="28"/>
          <w:szCs w:val="28"/>
        </w:rPr>
        <w:br w:type="page"/>
      </w:r>
    </w:p>
    <w:p w14:paraId="2FAAEA3C" w14:textId="77777777" w:rsidR="00B45FDC" w:rsidRPr="00E97744" w:rsidRDefault="00B45FDC" w:rsidP="003621FB">
      <w:pPr>
        <w:pStyle w:val="1"/>
        <w:spacing w:before="0" w:line="360" w:lineRule="auto"/>
        <w:jc w:val="center"/>
        <w:rPr>
          <w:rFonts w:ascii="Times New Roman" w:hAnsi="Times New Roman" w:cs="Times New Roman"/>
          <w:color w:val="auto"/>
        </w:rPr>
      </w:pPr>
      <w:bookmarkStart w:id="22" w:name="_Toc105000774"/>
      <w:r w:rsidRPr="00E97744">
        <w:rPr>
          <w:rFonts w:ascii="Times New Roman" w:hAnsi="Times New Roman" w:cs="Times New Roman"/>
          <w:color w:val="auto"/>
        </w:rPr>
        <w:lastRenderedPageBreak/>
        <w:t>2.</w:t>
      </w:r>
      <w:r w:rsidR="00287687" w:rsidRPr="00E97744">
        <w:rPr>
          <w:rFonts w:ascii="Times New Roman" w:hAnsi="Times New Roman" w:cs="Times New Roman"/>
          <w:color w:val="auto"/>
        </w:rPr>
        <w:t>3.</w:t>
      </w:r>
      <w:r w:rsidRPr="00E97744">
        <w:rPr>
          <w:rFonts w:ascii="Times New Roman" w:hAnsi="Times New Roman" w:cs="Times New Roman"/>
          <w:color w:val="auto"/>
        </w:rPr>
        <w:t>5</w:t>
      </w:r>
      <w:r w:rsidR="003621FB" w:rsidRPr="00E97744">
        <w:rPr>
          <w:rFonts w:ascii="Times New Roman" w:hAnsi="Times New Roman" w:cs="Times New Roman"/>
          <w:color w:val="auto"/>
        </w:rPr>
        <w:t>.</w:t>
      </w:r>
      <w:r w:rsidRPr="00E97744">
        <w:rPr>
          <w:rFonts w:ascii="Times New Roman" w:hAnsi="Times New Roman" w:cs="Times New Roman"/>
          <w:color w:val="auto"/>
        </w:rPr>
        <w:t xml:space="preserve"> Северная Корона</w:t>
      </w:r>
      <w:bookmarkEnd w:id="22"/>
    </w:p>
    <w:p w14:paraId="4AE8DBA9" w14:textId="77777777" w:rsidR="00B45FDC" w:rsidRPr="00E97744" w:rsidRDefault="00B45FDC" w:rsidP="00675055">
      <w:pPr>
        <w:pStyle w:val="a5"/>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Официальное название созвездия </w:t>
      </w:r>
      <w:r w:rsidR="009A29CA" w:rsidRPr="00E97744">
        <w:rPr>
          <w:rFonts w:ascii="Times New Roman" w:hAnsi="Times New Roman" w:cs="Times New Roman"/>
          <w:sz w:val="28"/>
          <w:szCs w:val="28"/>
        </w:rPr>
        <w:t>Северной Короны</w:t>
      </w:r>
      <w:r w:rsidR="009A29CA"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 xml:space="preserve">– </w:t>
      </w:r>
      <w:proofErr w:type="spellStart"/>
      <w:r w:rsidR="009A29CA" w:rsidRPr="00E97744">
        <w:rPr>
          <w:rStyle w:val="af"/>
          <w:rFonts w:ascii="Times New Roman" w:hAnsi="Times New Roman" w:cs="Times New Roman"/>
          <w:b w:val="0"/>
          <w:bCs w:val="0"/>
          <w:i/>
          <w:sz w:val="28"/>
          <w:szCs w:val="28"/>
        </w:rPr>
        <w:t>Corona</w:t>
      </w:r>
      <w:proofErr w:type="spellEnd"/>
      <w:r w:rsidR="009A29CA" w:rsidRPr="00E97744">
        <w:rPr>
          <w:rStyle w:val="af"/>
          <w:rFonts w:ascii="Times New Roman" w:hAnsi="Times New Roman" w:cs="Times New Roman"/>
          <w:b w:val="0"/>
          <w:bCs w:val="0"/>
          <w:i/>
          <w:sz w:val="28"/>
          <w:szCs w:val="28"/>
        </w:rPr>
        <w:t xml:space="preserve"> </w:t>
      </w:r>
      <w:proofErr w:type="spellStart"/>
      <w:r w:rsidR="009A29CA" w:rsidRPr="00E97744">
        <w:rPr>
          <w:rStyle w:val="af"/>
          <w:rFonts w:ascii="Times New Roman" w:hAnsi="Times New Roman" w:cs="Times New Roman"/>
          <w:b w:val="0"/>
          <w:bCs w:val="0"/>
          <w:i/>
          <w:sz w:val="28"/>
          <w:szCs w:val="28"/>
        </w:rPr>
        <w:t>Borealis</w:t>
      </w:r>
      <w:proofErr w:type="spellEnd"/>
      <w:r w:rsidRPr="00E97744">
        <w:rPr>
          <w:rStyle w:val="af"/>
          <w:rFonts w:ascii="Times New Roman" w:hAnsi="Times New Roman" w:cs="Times New Roman"/>
          <w:b w:val="0"/>
          <w:bCs w:val="0"/>
          <w:sz w:val="28"/>
          <w:szCs w:val="28"/>
        </w:rPr>
        <w:t>.</w:t>
      </w:r>
    </w:p>
    <w:p w14:paraId="623FB065" w14:textId="77777777" w:rsidR="009A29CA" w:rsidRPr="00E97744" w:rsidRDefault="00B45FDC" w:rsidP="00675055">
      <w:pPr>
        <w:pStyle w:val="a5"/>
        <w:spacing w:line="360" w:lineRule="auto"/>
        <w:ind w:firstLine="851"/>
        <w:jc w:val="both"/>
        <w:rPr>
          <w:rFonts w:ascii="Times New Roman" w:hAnsi="Times New Roman" w:cs="Times New Roman"/>
          <w:sz w:val="28"/>
          <w:szCs w:val="28"/>
        </w:rPr>
      </w:pPr>
      <w:r w:rsidRPr="00E97744">
        <w:rPr>
          <w:rStyle w:val="af"/>
          <w:rFonts w:ascii="Times New Roman" w:hAnsi="Times New Roman" w:cs="Times New Roman"/>
          <w:b w:val="0"/>
          <w:bCs w:val="0"/>
          <w:sz w:val="28"/>
          <w:szCs w:val="28"/>
        </w:rPr>
        <w:t>Этимология:</w:t>
      </w:r>
      <w:r w:rsidR="009A29CA" w:rsidRPr="00E97744">
        <w:rPr>
          <w:rStyle w:val="af"/>
          <w:rFonts w:ascii="Times New Roman" w:hAnsi="Times New Roman" w:cs="Times New Roman"/>
          <w:b w:val="0"/>
          <w:bCs w:val="0"/>
          <w:sz w:val="28"/>
          <w:szCs w:val="28"/>
        </w:rPr>
        <w:t xml:space="preserve"> 1. от лат. </w:t>
      </w:r>
      <w:proofErr w:type="spellStart"/>
      <w:r w:rsidR="009A29CA" w:rsidRPr="00E97744">
        <w:rPr>
          <w:rStyle w:val="af"/>
          <w:rFonts w:ascii="Times New Roman" w:hAnsi="Times New Roman" w:cs="Times New Roman"/>
          <w:b w:val="0"/>
          <w:bCs w:val="0"/>
          <w:sz w:val="28"/>
          <w:szCs w:val="28"/>
        </w:rPr>
        <w:t>corona</w:t>
      </w:r>
      <w:proofErr w:type="spellEnd"/>
      <w:r w:rsidR="009A29CA" w:rsidRPr="00E97744">
        <w:rPr>
          <w:rStyle w:val="af"/>
          <w:rFonts w:ascii="Times New Roman" w:hAnsi="Times New Roman" w:cs="Times New Roman"/>
          <w:b w:val="0"/>
          <w:bCs w:val="0"/>
          <w:sz w:val="28"/>
          <w:szCs w:val="28"/>
        </w:rPr>
        <w:t xml:space="preserve"> «корона, венец», в Древнем Риме особенно «корона или венец, даруемый за выдающиеся военные заслуги» (от суффикс</w:t>
      </w:r>
      <w:r w:rsidR="00B54B54">
        <w:rPr>
          <w:rStyle w:val="af"/>
          <w:rFonts w:ascii="Times New Roman" w:hAnsi="Times New Roman" w:cs="Times New Roman"/>
          <w:b w:val="0"/>
          <w:bCs w:val="0"/>
          <w:sz w:val="28"/>
          <w:szCs w:val="28"/>
        </w:rPr>
        <w:t>аль</w:t>
      </w:r>
      <w:r w:rsidR="009A29CA" w:rsidRPr="00E97744">
        <w:rPr>
          <w:rStyle w:val="af"/>
          <w:rFonts w:ascii="Times New Roman" w:hAnsi="Times New Roman" w:cs="Times New Roman"/>
          <w:b w:val="0"/>
          <w:bCs w:val="0"/>
          <w:sz w:val="28"/>
          <w:szCs w:val="28"/>
        </w:rPr>
        <w:t>ной формы протоиндоевропейского корня *</w:t>
      </w:r>
      <w:proofErr w:type="spellStart"/>
      <w:r w:rsidR="009A29CA" w:rsidRPr="00E97744">
        <w:rPr>
          <w:rStyle w:val="af"/>
          <w:rFonts w:ascii="Times New Roman" w:hAnsi="Times New Roman" w:cs="Times New Roman"/>
          <w:b w:val="0"/>
          <w:bCs w:val="0"/>
          <w:sz w:val="28"/>
          <w:szCs w:val="28"/>
        </w:rPr>
        <w:t>sker</w:t>
      </w:r>
      <w:proofErr w:type="spellEnd"/>
      <w:r w:rsidR="009A29CA" w:rsidRPr="00E97744">
        <w:rPr>
          <w:rStyle w:val="af"/>
          <w:rFonts w:ascii="Times New Roman" w:hAnsi="Times New Roman" w:cs="Times New Roman"/>
          <w:b w:val="0"/>
          <w:bCs w:val="0"/>
          <w:sz w:val="28"/>
          <w:szCs w:val="28"/>
        </w:rPr>
        <w:t>- «поворачивать, сгибать»).</w:t>
      </w:r>
      <w:r w:rsidRPr="00E97744">
        <w:rPr>
          <w:rStyle w:val="af"/>
          <w:rFonts w:ascii="Times New Roman" w:hAnsi="Times New Roman" w:cs="Times New Roman"/>
          <w:b w:val="0"/>
          <w:bCs w:val="0"/>
          <w:sz w:val="28"/>
          <w:szCs w:val="28"/>
        </w:rPr>
        <w:t xml:space="preserve"> [</w:t>
      </w:r>
      <w:r w:rsidRPr="00E97744">
        <w:rPr>
          <w:rFonts w:ascii="Times New Roman" w:hAnsi="Times New Roman" w:cs="Times New Roman"/>
          <w:sz w:val="28"/>
          <w:szCs w:val="28"/>
        </w:rPr>
        <w:t xml:space="preserve">Klein, 1971, p. </w:t>
      </w:r>
      <w:r w:rsidR="009A29CA" w:rsidRPr="00E97744">
        <w:rPr>
          <w:rFonts w:ascii="Times New Roman" w:hAnsi="Times New Roman" w:cs="Times New Roman"/>
          <w:sz w:val="28"/>
          <w:szCs w:val="28"/>
        </w:rPr>
        <w:t>168</w:t>
      </w:r>
      <w:r w:rsidRPr="00E97744">
        <w:rPr>
          <w:rFonts w:ascii="Times New Roman" w:hAnsi="Times New Roman" w:cs="Times New Roman"/>
          <w:sz w:val="28"/>
          <w:szCs w:val="28"/>
        </w:rPr>
        <w:t>].</w:t>
      </w:r>
      <w:r w:rsidR="009A29CA" w:rsidRPr="00E97744">
        <w:rPr>
          <w:rFonts w:ascii="Times New Roman" w:hAnsi="Times New Roman" w:cs="Times New Roman"/>
          <w:sz w:val="28"/>
          <w:szCs w:val="28"/>
        </w:rPr>
        <w:t xml:space="preserve"> </w:t>
      </w:r>
    </w:p>
    <w:p w14:paraId="405EEFE7" w14:textId="77777777" w:rsidR="00B45FDC" w:rsidRPr="00E97744" w:rsidRDefault="009A29CA" w:rsidP="00675055">
      <w:pPr>
        <w:pStyle w:val="a5"/>
        <w:spacing w:line="360" w:lineRule="auto"/>
        <w:ind w:firstLine="851"/>
        <w:jc w:val="both"/>
        <w:rPr>
          <w:rStyle w:val="af"/>
          <w:rFonts w:ascii="Times New Roman" w:hAnsi="Times New Roman" w:cs="Times New Roman"/>
          <w:b w:val="0"/>
          <w:bCs w:val="0"/>
          <w:sz w:val="28"/>
          <w:szCs w:val="28"/>
        </w:rPr>
      </w:pPr>
      <w:r w:rsidRPr="00E97744">
        <w:rPr>
          <w:rFonts w:ascii="Times New Roman" w:hAnsi="Times New Roman" w:cs="Times New Roman"/>
          <w:sz w:val="28"/>
          <w:szCs w:val="28"/>
        </w:rPr>
        <w:t xml:space="preserve">2. от </w:t>
      </w:r>
      <w:proofErr w:type="spellStart"/>
      <w:r w:rsidRPr="00E97744">
        <w:rPr>
          <w:rFonts w:ascii="Times New Roman" w:hAnsi="Times New Roman" w:cs="Times New Roman"/>
          <w:sz w:val="28"/>
          <w:szCs w:val="28"/>
        </w:rPr>
        <w:t>позднелат</w:t>
      </w:r>
      <w:proofErr w:type="spellEnd"/>
      <w:r w:rsidRPr="00E97744">
        <w:rPr>
          <w:rFonts w:ascii="Times New Roman" w:hAnsi="Times New Roman" w:cs="Times New Roman"/>
          <w:sz w:val="28"/>
          <w:szCs w:val="28"/>
        </w:rPr>
        <w:t xml:space="preserve">. </w:t>
      </w:r>
      <w:proofErr w:type="spellStart"/>
      <w:r w:rsidRPr="00E97744">
        <w:rPr>
          <w:rFonts w:ascii="Times New Roman" w:hAnsi="Times New Roman" w:cs="Times New Roman"/>
          <w:sz w:val="28"/>
          <w:szCs w:val="28"/>
        </w:rPr>
        <w:t>bore</w:t>
      </w:r>
      <w:r w:rsidR="00B54B54">
        <w:rPr>
          <w:rFonts w:ascii="Times New Roman" w:hAnsi="Times New Roman" w:cs="Times New Roman"/>
          <w:sz w:val="28"/>
          <w:szCs w:val="28"/>
        </w:rPr>
        <w:t>alis</w:t>
      </w:r>
      <w:proofErr w:type="spellEnd"/>
      <w:r w:rsidR="00B54B54">
        <w:rPr>
          <w:rFonts w:ascii="Times New Roman" w:hAnsi="Times New Roman" w:cs="Times New Roman"/>
          <w:sz w:val="28"/>
          <w:szCs w:val="28"/>
        </w:rPr>
        <w:t xml:space="preserve">, от лат. </w:t>
      </w:r>
      <w:proofErr w:type="spellStart"/>
      <w:r w:rsidR="00B54B54">
        <w:rPr>
          <w:rFonts w:ascii="Times New Roman" w:hAnsi="Times New Roman" w:cs="Times New Roman"/>
          <w:sz w:val="28"/>
          <w:szCs w:val="28"/>
        </w:rPr>
        <w:t>Boreas</w:t>
      </w:r>
      <w:proofErr w:type="spellEnd"/>
      <w:r w:rsidR="00B54B54">
        <w:rPr>
          <w:rFonts w:ascii="Times New Roman" w:hAnsi="Times New Roman" w:cs="Times New Roman"/>
          <w:sz w:val="28"/>
          <w:szCs w:val="28"/>
        </w:rPr>
        <w:t xml:space="preserve"> «северный ветер»</w:t>
      </w:r>
      <w:r w:rsidRPr="00E97744">
        <w:rPr>
          <w:rFonts w:ascii="Times New Roman" w:hAnsi="Times New Roman" w:cs="Times New Roman"/>
          <w:sz w:val="28"/>
          <w:szCs w:val="28"/>
        </w:rPr>
        <w:t xml:space="preserve">, от греч. </w:t>
      </w:r>
      <w:proofErr w:type="spellStart"/>
      <w:r w:rsidRPr="00E97744">
        <w:rPr>
          <w:rFonts w:ascii="Times New Roman" w:hAnsi="Times New Roman" w:cs="Times New Roman"/>
          <w:sz w:val="28"/>
          <w:szCs w:val="28"/>
        </w:rPr>
        <w:t>Boreas</w:t>
      </w:r>
      <w:proofErr w:type="spellEnd"/>
      <w:r w:rsidRPr="00E97744">
        <w:rPr>
          <w:rFonts w:ascii="Times New Roman" w:hAnsi="Times New Roman" w:cs="Times New Roman"/>
          <w:sz w:val="28"/>
          <w:szCs w:val="28"/>
        </w:rPr>
        <w:t>, имя бога северного ветра неизвестного происхождения, возможно, связанное со словами на санскрите (</w:t>
      </w:r>
      <w:proofErr w:type="spellStart"/>
      <w:r w:rsidRPr="00E97744">
        <w:rPr>
          <w:rFonts w:ascii="Times New Roman" w:hAnsi="Times New Roman" w:cs="Times New Roman"/>
          <w:sz w:val="28"/>
          <w:szCs w:val="28"/>
        </w:rPr>
        <w:t>giri</w:t>
      </w:r>
      <w:proofErr w:type="spellEnd"/>
      <w:r w:rsidRPr="00E97744">
        <w:rPr>
          <w:rFonts w:ascii="Times New Roman" w:hAnsi="Times New Roman" w:cs="Times New Roman"/>
          <w:sz w:val="28"/>
          <w:szCs w:val="28"/>
        </w:rPr>
        <w:t xml:space="preserve">-) и др. </w:t>
      </w:r>
      <w:r w:rsidRPr="00E97744">
        <w:rPr>
          <w:rStyle w:val="af"/>
          <w:rFonts w:ascii="Times New Roman" w:hAnsi="Times New Roman" w:cs="Times New Roman"/>
          <w:b w:val="0"/>
          <w:bCs w:val="0"/>
          <w:sz w:val="28"/>
          <w:szCs w:val="28"/>
        </w:rPr>
        <w:t>[</w:t>
      </w:r>
      <w:r w:rsidRPr="00E97744">
        <w:rPr>
          <w:rFonts w:ascii="Times New Roman" w:hAnsi="Times New Roman" w:cs="Times New Roman"/>
          <w:sz w:val="28"/>
          <w:szCs w:val="28"/>
        </w:rPr>
        <w:t>Klein, 1971, p. 89].</w:t>
      </w:r>
    </w:p>
    <w:p w14:paraId="15264943" w14:textId="77777777" w:rsidR="00942FA2" w:rsidRPr="00E97744" w:rsidRDefault="00B45FDC" w:rsidP="00675055">
      <w:pPr>
        <w:pStyle w:val="a5"/>
        <w:spacing w:line="360" w:lineRule="auto"/>
        <w:ind w:firstLine="851"/>
        <w:jc w:val="both"/>
        <w:rPr>
          <w:rFonts w:ascii="Times New Roman" w:hAnsi="Times New Roman" w:cs="Times New Roman"/>
          <w:sz w:val="28"/>
          <w:szCs w:val="28"/>
        </w:rPr>
      </w:pPr>
      <w:r w:rsidRPr="00E97744">
        <w:rPr>
          <w:rStyle w:val="af"/>
          <w:rFonts w:ascii="Times New Roman" w:hAnsi="Times New Roman" w:cs="Times New Roman"/>
          <w:b w:val="0"/>
          <w:bCs w:val="0"/>
          <w:sz w:val="28"/>
          <w:szCs w:val="28"/>
        </w:rPr>
        <w:t>Английский перевод</w:t>
      </w:r>
      <w:r w:rsidR="00E407B1"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rPr>
        <w:t>по МАС:</w:t>
      </w:r>
      <w:r w:rsidR="009A29CA" w:rsidRPr="00E97744">
        <w:rPr>
          <w:rFonts w:ascii="Times New Roman" w:hAnsi="Times New Roman" w:cs="Times New Roman"/>
          <w:sz w:val="28"/>
          <w:szCs w:val="28"/>
        </w:rPr>
        <w:t xml:space="preserve"> </w:t>
      </w:r>
      <w:proofErr w:type="spellStart"/>
      <w:r w:rsidR="009A29CA" w:rsidRPr="00E97744">
        <w:rPr>
          <w:rStyle w:val="af"/>
          <w:rFonts w:ascii="Times New Roman" w:hAnsi="Times New Roman" w:cs="Times New Roman"/>
          <w:b w:val="0"/>
          <w:bCs w:val="0"/>
          <w:i/>
          <w:sz w:val="28"/>
          <w:szCs w:val="28"/>
        </w:rPr>
        <w:t>the</w:t>
      </w:r>
      <w:proofErr w:type="spellEnd"/>
      <w:r w:rsidR="009A29CA" w:rsidRPr="00E97744">
        <w:rPr>
          <w:rStyle w:val="af"/>
          <w:rFonts w:ascii="Times New Roman" w:hAnsi="Times New Roman" w:cs="Times New Roman"/>
          <w:b w:val="0"/>
          <w:bCs w:val="0"/>
          <w:i/>
          <w:sz w:val="28"/>
          <w:szCs w:val="28"/>
        </w:rPr>
        <w:t xml:space="preserve"> Northern Crown </w:t>
      </w:r>
      <w:r w:rsidR="009A29CA" w:rsidRPr="00E97744">
        <w:rPr>
          <w:rStyle w:val="af"/>
          <w:rFonts w:ascii="Times New Roman" w:hAnsi="Times New Roman" w:cs="Times New Roman"/>
          <w:b w:val="0"/>
          <w:bCs w:val="0"/>
          <w:sz w:val="28"/>
          <w:szCs w:val="28"/>
        </w:rPr>
        <w:t xml:space="preserve">– дословный перевод. </w:t>
      </w:r>
      <w:r w:rsidR="00942FA2" w:rsidRPr="00E97744">
        <w:rPr>
          <w:rStyle w:val="af"/>
          <w:rFonts w:ascii="Times New Roman" w:hAnsi="Times New Roman" w:cs="Times New Roman"/>
          <w:b w:val="0"/>
          <w:bCs w:val="0"/>
          <w:sz w:val="28"/>
          <w:szCs w:val="28"/>
        </w:rPr>
        <w:t xml:space="preserve">У этого созвездия есть как минимум два народных названия. Первое </w:t>
      </w:r>
      <w:proofErr w:type="spellStart"/>
      <w:r w:rsidR="00942FA2" w:rsidRPr="00E97744">
        <w:rPr>
          <w:rStyle w:val="af"/>
          <w:rFonts w:ascii="Times New Roman" w:hAnsi="Times New Roman" w:cs="Times New Roman"/>
          <w:b w:val="0"/>
          <w:bCs w:val="0"/>
          <w:i/>
          <w:sz w:val="28"/>
          <w:szCs w:val="28"/>
        </w:rPr>
        <w:t>Ariadne's</w:t>
      </w:r>
      <w:proofErr w:type="spellEnd"/>
      <w:r w:rsidR="00942FA2" w:rsidRPr="00E97744">
        <w:rPr>
          <w:rStyle w:val="af"/>
          <w:rFonts w:ascii="Times New Roman" w:hAnsi="Times New Roman" w:cs="Times New Roman"/>
          <w:b w:val="0"/>
          <w:bCs w:val="0"/>
          <w:i/>
          <w:sz w:val="28"/>
          <w:szCs w:val="28"/>
        </w:rPr>
        <w:t xml:space="preserve"> Crown</w:t>
      </w:r>
      <w:r w:rsidR="00942FA2" w:rsidRPr="00E97744">
        <w:rPr>
          <w:rStyle w:val="af"/>
          <w:rFonts w:ascii="Times New Roman" w:hAnsi="Times New Roman" w:cs="Times New Roman"/>
          <w:b w:val="0"/>
          <w:bCs w:val="0"/>
          <w:sz w:val="28"/>
          <w:szCs w:val="28"/>
        </w:rPr>
        <w:t xml:space="preserve"> связано с мифом </w:t>
      </w:r>
      <w:r w:rsidR="00942FA2" w:rsidRPr="00E97744">
        <w:rPr>
          <w:rFonts w:ascii="Times New Roman" w:hAnsi="Times New Roman" w:cs="Times New Roman"/>
          <w:sz w:val="28"/>
          <w:szCs w:val="28"/>
        </w:rPr>
        <w:t>об Ариадне, дочери Миноса, царя Крита. Ариадна спасла Тесея из лабиринта Мин</w:t>
      </w:r>
      <w:r w:rsidR="001B2A18" w:rsidRPr="00E97744">
        <w:rPr>
          <w:rFonts w:ascii="Times New Roman" w:hAnsi="Times New Roman" w:cs="Times New Roman"/>
          <w:sz w:val="28"/>
          <w:szCs w:val="28"/>
        </w:rPr>
        <w:t>о</w:t>
      </w:r>
      <w:r w:rsidR="00942FA2" w:rsidRPr="00E97744">
        <w:rPr>
          <w:rFonts w:ascii="Times New Roman" w:hAnsi="Times New Roman" w:cs="Times New Roman"/>
          <w:sz w:val="28"/>
          <w:szCs w:val="28"/>
        </w:rPr>
        <w:t>тавра, и он женился на прекрасной девушке, и</w:t>
      </w:r>
      <w:r w:rsidR="00B54B54">
        <w:rPr>
          <w:rFonts w:ascii="Times New Roman" w:hAnsi="Times New Roman" w:cs="Times New Roman"/>
          <w:sz w:val="28"/>
          <w:szCs w:val="28"/>
        </w:rPr>
        <w:t xml:space="preserve"> увез ее на остров Наксос, где</w:t>
      </w:r>
      <w:r w:rsidR="00942FA2" w:rsidRPr="00E97744">
        <w:rPr>
          <w:rFonts w:ascii="Times New Roman" w:hAnsi="Times New Roman" w:cs="Times New Roman"/>
          <w:sz w:val="28"/>
          <w:szCs w:val="28"/>
        </w:rPr>
        <w:t xml:space="preserve"> ее бросил. От горя Ариадна совершила самоубийство. Однако Плутарх утверждает, что она прожила еще много лет и вышла замуж за Вакха, который любил ее с большой нежностью и подарил ей венец из семи звезд, который после ее смерть была помещен на небо. </w:t>
      </w:r>
    </w:p>
    <w:p w14:paraId="78D548BB" w14:textId="77777777" w:rsidR="00942FA2" w:rsidRPr="00E97744" w:rsidRDefault="00942FA2" w:rsidP="00675055">
      <w:pPr>
        <w:pStyle w:val="a5"/>
        <w:spacing w:line="360" w:lineRule="auto"/>
        <w:ind w:firstLine="851"/>
        <w:jc w:val="both"/>
        <w:rPr>
          <w:rStyle w:val="af"/>
          <w:rFonts w:ascii="Times New Roman" w:hAnsi="Times New Roman" w:cs="Times New Roman"/>
          <w:b w:val="0"/>
          <w:bCs w:val="0"/>
          <w:sz w:val="28"/>
          <w:szCs w:val="28"/>
        </w:rPr>
      </w:pPr>
      <w:r w:rsidRPr="00E97744">
        <w:rPr>
          <w:rFonts w:ascii="Times New Roman" w:hAnsi="Times New Roman" w:cs="Times New Roman"/>
          <w:sz w:val="28"/>
          <w:szCs w:val="28"/>
        </w:rPr>
        <w:t xml:space="preserve">Еще одно название </w:t>
      </w:r>
      <w:proofErr w:type="spellStart"/>
      <w:r w:rsidRPr="00E97744">
        <w:rPr>
          <w:rFonts w:ascii="Times New Roman" w:hAnsi="Times New Roman" w:cs="Times New Roman"/>
          <w:i/>
          <w:sz w:val="28"/>
          <w:szCs w:val="28"/>
        </w:rPr>
        <w:t>the</w:t>
      </w:r>
      <w:proofErr w:type="spellEnd"/>
      <w:r w:rsidRPr="00E97744">
        <w:rPr>
          <w:rFonts w:ascii="Times New Roman" w:hAnsi="Times New Roman" w:cs="Times New Roman"/>
          <w:i/>
          <w:sz w:val="28"/>
          <w:szCs w:val="28"/>
        </w:rPr>
        <w:t xml:space="preserve"> </w:t>
      </w:r>
      <w:proofErr w:type="spellStart"/>
      <w:r w:rsidRPr="00E97744">
        <w:rPr>
          <w:rFonts w:ascii="Times New Roman" w:hAnsi="Times New Roman" w:cs="Times New Roman"/>
          <w:i/>
          <w:sz w:val="28"/>
          <w:szCs w:val="28"/>
        </w:rPr>
        <w:t>Coiled</w:t>
      </w:r>
      <w:proofErr w:type="spellEnd"/>
      <w:r w:rsidR="001B2A18" w:rsidRPr="00E97744">
        <w:rPr>
          <w:rFonts w:ascii="Times New Roman" w:hAnsi="Times New Roman" w:cs="Times New Roman"/>
          <w:i/>
          <w:sz w:val="28"/>
          <w:szCs w:val="28"/>
        </w:rPr>
        <w:t xml:space="preserve"> </w:t>
      </w:r>
      <w:proofErr w:type="spellStart"/>
      <w:r w:rsidRPr="00E97744">
        <w:rPr>
          <w:rFonts w:ascii="Times New Roman" w:hAnsi="Times New Roman" w:cs="Times New Roman"/>
          <w:i/>
          <w:sz w:val="28"/>
          <w:szCs w:val="28"/>
        </w:rPr>
        <w:t>Hair</w:t>
      </w:r>
      <w:proofErr w:type="spellEnd"/>
      <w:r w:rsidRPr="00E97744">
        <w:rPr>
          <w:rFonts w:ascii="Times New Roman" w:hAnsi="Times New Roman" w:cs="Times New Roman"/>
          <w:i/>
          <w:sz w:val="28"/>
          <w:szCs w:val="28"/>
        </w:rPr>
        <w:t xml:space="preserve"> </w:t>
      </w:r>
      <w:proofErr w:type="spellStart"/>
      <w:r w:rsidRPr="00E97744">
        <w:rPr>
          <w:rFonts w:ascii="Times New Roman" w:hAnsi="Times New Roman" w:cs="Times New Roman"/>
          <w:i/>
          <w:sz w:val="28"/>
          <w:szCs w:val="28"/>
        </w:rPr>
        <w:t>of</w:t>
      </w:r>
      <w:proofErr w:type="spellEnd"/>
      <w:r w:rsidRPr="00E97744">
        <w:rPr>
          <w:rFonts w:ascii="Times New Roman" w:hAnsi="Times New Roman" w:cs="Times New Roman"/>
          <w:i/>
          <w:sz w:val="28"/>
          <w:szCs w:val="28"/>
        </w:rPr>
        <w:t xml:space="preserve"> </w:t>
      </w:r>
      <w:proofErr w:type="spellStart"/>
      <w:r w:rsidRPr="00E97744">
        <w:rPr>
          <w:rFonts w:ascii="Times New Roman" w:hAnsi="Times New Roman" w:cs="Times New Roman"/>
          <w:i/>
          <w:sz w:val="28"/>
          <w:szCs w:val="28"/>
        </w:rPr>
        <w:t>Ariadne</w:t>
      </w:r>
      <w:proofErr w:type="spellEnd"/>
      <w:r w:rsidRPr="00E97744">
        <w:rPr>
          <w:rFonts w:ascii="Times New Roman" w:hAnsi="Times New Roman" w:cs="Times New Roman"/>
          <w:i/>
          <w:sz w:val="28"/>
          <w:szCs w:val="28"/>
        </w:rPr>
        <w:t xml:space="preserve"> </w:t>
      </w:r>
      <w:r w:rsidRPr="00E97744">
        <w:rPr>
          <w:rFonts w:ascii="Times New Roman" w:hAnsi="Times New Roman" w:cs="Times New Roman"/>
          <w:sz w:val="28"/>
          <w:szCs w:val="28"/>
        </w:rPr>
        <w:t xml:space="preserve">явно построено по аналогии с астеризмом Волосы Вероники </w:t>
      </w:r>
      <w:r w:rsidRPr="00E97744">
        <w:rPr>
          <w:rStyle w:val="af"/>
          <w:rFonts w:ascii="Times New Roman" w:hAnsi="Times New Roman" w:cs="Times New Roman"/>
          <w:b w:val="0"/>
          <w:bCs w:val="0"/>
          <w:sz w:val="28"/>
          <w:szCs w:val="28"/>
        </w:rPr>
        <w:t>[</w:t>
      </w:r>
      <w:proofErr w:type="spellStart"/>
      <w:r w:rsidRPr="00E97744">
        <w:rPr>
          <w:rStyle w:val="af"/>
          <w:rFonts w:ascii="Times New Roman" w:hAnsi="Times New Roman" w:cs="Times New Roman"/>
          <w:b w:val="0"/>
          <w:bCs w:val="0"/>
          <w:sz w:val="28"/>
          <w:szCs w:val="28"/>
        </w:rPr>
        <w:t>Olcott</w:t>
      </w:r>
      <w:proofErr w:type="spellEnd"/>
      <w:r w:rsidRPr="00E97744">
        <w:rPr>
          <w:rStyle w:val="af"/>
          <w:rFonts w:ascii="Times New Roman" w:hAnsi="Times New Roman" w:cs="Times New Roman"/>
          <w:b w:val="0"/>
          <w:bCs w:val="0"/>
          <w:sz w:val="28"/>
          <w:szCs w:val="28"/>
        </w:rPr>
        <w:t xml:space="preserve">, </w:t>
      </w:r>
      <w:r w:rsidR="00B7712C">
        <w:rPr>
          <w:rFonts w:ascii="Times New Roman" w:hAnsi="Times New Roman" w:cs="Times New Roman"/>
          <w:sz w:val="28"/>
          <w:szCs w:val="28"/>
        </w:rPr>
        <w:t>(2004) [1911],</w:t>
      </w:r>
      <w:r w:rsidRPr="00E97744">
        <w:rPr>
          <w:rFonts w:ascii="Times New Roman" w:hAnsi="Times New Roman" w:cs="Times New Roman"/>
          <w:sz w:val="28"/>
          <w:szCs w:val="28"/>
        </w:rPr>
        <w:t xml:space="preserve"> </w:t>
      </w:r>
      <w:r w:rsidRPr="00E97744">
        <w:rPr>
          <w:rStyle w:val="af"/>
          <w:rFonts w:ascii="Times New Roman" w:hAnsi="Times New Roman" w:cs="Times New Roman"/>
          <w:b w:val="0"/>
          <w:bCs w:val="0"/>
          <w:sz w:val="28"/>
          <w:szCs w:val="28"/>
        </w:rPr>
        <w:t>p. 150].</w:t>
      </w:r>
    </w:p>
    <w:p w14:paraId="29543362" w14:textId="77777777" w:rsidR="00942FA2" w:rsidRPr="00E97744" w:rsidRDefault="00942FA2" w:rsidP="00675055">
      <w:pPr>
        <w:pStyle w:val="a5"/>
        <w:spacing w:line="360" w:lineRule="auto"/>
        <w:ind w:firstLine="851"/>
        <w:jc w:val="both"/>
        <w:rPr>
          <w:rFonts w:ascii="Times New Roman" w:hAnsi="Times New Roman" w:cs="Times New Roman"/>
          <w:sz w:val="28"/>
          <w:szCs w:val="28"/>
        </w:rPr>
      </w:pPr>
      <w:r w:rsidRPr="00E97744">
        <w:rPr>
          <w:rStyle w:val="af"/>
          <w:rFonts w:ascii="Times New Roman" w:hAnsi="Times New Roman" w:cs="Times New Roman"/>
          <w:b w:val="0"/>
          <w:bCs w:val="0"/>
          <w:sz w:val="28"/>
          <w:szCs w:val="28"/>
        </w:rPr>
        <w:t>Так, народные названия Северной Короны связаны с мифологией, причем не с тем мифом, вокруг которого образовалось семей</w:t>
      </w:r>
      <w:r w:rsidR="00B54B54">
        <w:rPr>
          <w:rStyle w:val="af"/>
          <w:rFonts w:ascii="Times New Roman" w:hAnsi="Times New Roman" w:cs="Times New Roman"/>
          <w:b w:val="0"/>
          <w:bCs w:val="0"/>
          <w:sz w:val="28"/>
          <w:szCs w:val="28"/>
        </w:rPr>
        <w:t>ство Большой М</w:t>
      </w:r>
      <w:r w:rsidRPr="00E97744">
        <w:rPr>
          <w:rStyle w:val="af"/>
          <w:rFonts w:ascii="Times New Roman" w:hAnsi="Times New Roman" w:cs="Times New Roman"/>
          <w:b w:val="0"/>
          <w:bCs w:val="0"/>
          <w:sz w:val="28"/>
          <w:szCs w:val="28"/>
        </w:rPr>
        <w:t>едведицы, а с отдельной историей.</w:t>
      </w:r>
      <w:r w:rsidR="00675055" w:rsidRPr="00E97744">
        <w:rPr>
          <w:rStyle w:val="af"/>
          <w:rFonts w:ascii="Times New Roman" w:hAnsi="Times New Roman" w:cs="Times New Roman"/>
          <w:b w:val="0"/>
          <w:bCs w:val="0"/>
          <w:sz w:val="28"/>
          <w:szCs w:val="28"/>
        </w:rPr>
        <w:br w:type="page"/>
      </w:r>
    </w:p>
    <w:p w14:paraId="1E43FD69" w14:textId="77777777" w:rsidR="00B45FDC" w:rsidRPr="00E97744" w:rsidRDefault="0009515C" w:rsidP="003621FB">
      <w:pPr>
        <w:pStyle w:val="1"/>
        <w:spacing w:before="0" w:line="360" w:lineRule="auto"/>
        <w:jc w:val="center"/>
        <w:rPr>
          <w:rFonts w:ascii="Times New Roman" w:hAnsi="Times New Roman" w:cs="Times New Roman"/>
          <w:color w:val="auto"/>
        </w:rPr>
      </w:pPr>
      <w:bookmarkStart w:id="23" w:name="_Toc105000775"/>
      <w:r w:rsidRPr="00E97744">
        <w:rPr>
          <w:rFonts w:ascii="Times New Roman" w:hAnsi="Times New Roman" w:cs="Times New Roman"/>
          <w:color w:val="auto"/>
        </w:rPr>
        <w:lastRenderedPageBreak/>
        <w:t>2.4</w:t>
      </w:r>
      <w:r w:rsidR="003621FB" w:rsidRPr="00E97744">
        <w:rPr>
          <w:rFonts w:ascii="Times New Roman" w:hAnsi="Times New Roman" w:cs="Times New Roman"/>
          <w:color w:val="auto"/>
        </w:rPr>
        <w:t>.</w:t>
      </w:r>
      <w:r w:rsidRPr="00E97744">
        <w:rPr>
          <w:rFonts w:ascii="Times New Roman" w:hAnsi="Times New Roman" w:cs="Times New Roman"/>
          <w:color w:val="auto"/>
        </w:rPr>
        <w:t xml:space="preserve"> Выявление основных </w:t>
      </w:r>
      <w:r w:rsidR="007E6668" w:rsidRPr="00E97744">
        <w:rPr>
          <w:rFonts w:ascii="Times New Roman" w:hAnsi="Times New Roman" w:cs="Times New Roman"/>
          <w:color w:val="auto"/>
        </w:rPr>
        <w:t>типов</w:t>
      </w:r>
      <w:r w:rsidRPr="00E97744">
        <w:rPr>
          <w:rFonts w:ascii="Times New Roman" w:hAnsi="Times New Roman" w:cs="Times New Roman"/>
          <w:color w:val="auto"/>
        </w:rPr>
        <w:t xml:space="preserve"> народных названий созвездий</w:t>
      </w:r>
      <w:bookmarkEnd w:id="23"/>
    </w:p>
    <w:p w14:paraId="315D7193" w14:textId="77777777" w:rsidR="003621FB" w:rsidRPr="00E97744" w:rsidRDefault="00AE4801" w:rsidP="00F06F0A">
      <w:pPr>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 xml:space="preserve">Проанализировав тринадцать </w:t>
      </w:r>
      <w:r w:rsidR="00EE0D33" w:rsidRPr="00E97744">
        <w:rPr>
          <w:rFonts w:ascii="Times New Roman" w:hAnsi="Times New Roman" w:cs="Times New Roman"/>
          <w:sz w:val="28"/>
          <w:szCs w:val="28"/>
        </w:rPr>
        <w:t xml:space="preserve">современных </w:t>
      </w:r>
      <w:r w:rsidRPr="00E97744">
        <w:rPr>
          <w:rFonts w:ascii="Times New Roman" w:hAnsi="Times New Roman" w:cs="Times New Roman"/>
          <w:sz w:val="28"/>
          <w:szCs w:val="28"/>
        </w:rPr>
        <w:t xml:space="preserve">созвездий, мы обнаружили у них в общей сложности </w:t>
      </w:r>
      <w:r w:rsidR="008F42E0" w:rsidRPr="00E97744">
        <w:rPr>
          <w:rFonts w:ascii="Times New Roman" w:hAnsi="Times New Roman" w:cs="Times New Roman"/>
          <w:sz w:val="28"/>
          <w:szCs w:val="28"/>
        </w:rPr>
        <w:t xml:space="preserve">сорок </w:t>
      </w:r>
      <w:r w:rsidR="00B54B54">
        <w:rPr>
          <w:rFonts w:ascii="Times New Roman" w:hAnsi="Times New Roman" w:cs="Times New Roman"/>
          <w:sz w:val="28"/>
          <w:szCs w:val="28"/>
        </w:rPr>
        <w:t>пять</w:t>
      </w:r>
      <w:r w:rsidR="008F42E0" w:rsidRPr="00E97744">
        <w:rPr>
          <w:rFonts w:ascii="Times New Roman" w:hAnsi="Times New Roman" w:cs="Times New Roman"/>
          <w:sz w:val="28"/>
          <w:szCs w:val="28"/>
        </w:rPr>
        <w:t xml:space="preserve"> народных названи</w:t>
      </w:r>
      <w:r w:rsidR="00B54B54">
        <w:rPr>
          <w:rFonts w:ascii="Times New Roman" w:hAnsi="Times New Roman" w:cs="Times New Roman"/>
          <w:sz w:val="28"/>
          <w:szCs w:val="28"/>
        </w:rPr>
        <w:t>й</w:t>
      </w:r>
      <w:r w:rsidR="008F42E0" w:rsidRPr="00E97744">
        <w:rPr>
          <w:rFonts w:ascii="Times New Roman" w:hAnsi="Times New Roman" w:cs="Times New Roman"/>
          <w:sz w:val="28"/>
          <w:szCs w:val="28"/>
        </w:rPr>
        <w:t xml:space="preserve"> </w:t>
      </w:r>
      <w:r w:rsidR="00E878AA" w:rsidRPr="00E97744">
        <w:rPr>
          <w:rFonts w:ascii="Times New Roman" w:hAnsi="Times New Roman" w:cs="Times New Roman"/>
          <w:sz w:val="28"/>
          <w:szCs w:val="28"/>
        </w:rPr>
        <w:t>(если каждую вариацию считать за отдельное название)</w:t>
      </w:r>
      <w:r w:rsidR="008F42E0" w:rsidRPr="00E97744">
        <w:rPr>
          <w:rFonts w:ascii="Times New Roman" w:hAnsi="Times New Roman" w:cs="Times New Roman"/>
          <w:sz w:val="28"/>
          <w:szCs w:val="28"/>
        </w:rPr>
        <w:t>. Рассмотрим</w:t>
      </w:r>
      <w:r w:rsidR="007E6668" w:rsidRPr="00E97744">
        <w:rPr>
          <w:rFonts w:ascii="Times New Roman" w:hAnsi="Times New Roman" w:cs="Times New Roman"/>
          <w:sz w:val="28"/>
          <w:szCs w:val="28"/>
        </w:rPr>
        <w:t xml:space="preserve"> типы этих народных названий</w:t>
      </w:r>
      <w:r w:rsidR="00E878AA" w:rsidRPr="00E97744">
        <w:rPr>
          <w:rFonts w:ascii="Times New Roman" w:hAnsi="Times New Roman" w:cs="Times New Roman"/>
          <w:sz w:val="28"/>
          <w:szCs w:val="28"/>
        </w:rPr>
        <w:t>:</w:t>
      </w:r>
    </w:p>
    <w:p w14:paraId="68DAD25E" w14:textId="77777777" w:rsidR="007E6668" w:rsidRPr="00E97744" w:rsidRDefault="008F42E0" w:rsidP="00F06F0A">
      <w:pPr>
        <w:pStyle w:val="a3"/>
        <w:numPr>
          <w:ilvl w:val="0"/>
          <w:numId w:val="28"/>
        </w:numPr>
        <w:spacing w:line="360" w:lineRule="auto"/>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Названия, которые </w:t>
      </w:r>
      <w:r w:rsidR="007E6668" w:rsidRPr="00E97744">
        <w:rPr>
          <w:rStyle w:val="af"/>
          <w:rFonts w:ascii="Times New Roman" w:hAnsi="Times New Roman" w:cs="Times New Roman"/>
          <w:b w:val="0"/>
          <w:bCs w:val="0"/>
          <w:sz w:val="28"/>
          <w:szCs w:val="28"/>
        </w:rPr>
        <w:t>восходят к мифу:</w:t>
      </w:r>
    </w:p>
    <w:p w14:paraId="2DC5424E" w14:textId="77777777" w:rsidR="007E6668" w:rsidRPr="00E97744" w:rsidRDefault="007E6668" w:rsidP="00F06F0A">
      <w:pPr>
        <w:pStyle w:val="a3"/>
        <w:numPr>
          <w:ilvl w:val="0"/>
          <w:numId w:val="29"/>
        </w:numPr>
        <w:spacing w:line="360" w:lineRule="auto"/>
        <w:jc w:val="both"/>
        <w:rPr>
          <w:rStyle w:val="af"/>
          <w:b w:val="0"/>
          <w:bCs w:val="0"/>
          <w:lang w:val="en-US"/>
        </w:rPr>
      </w:pPr>
      <w:r w:rsidRPr="00E97744">
        <w:rPr>
          <w:rStyle w:val="af"/>
          <w:rFonts w:ascii="Times New Roman" w:hAnsi="Times New Roman" w:cs="Times New Roman"/>
          <w:b w:val="0"/>
          <w:bCs w:val="0"/>
          <w:sz w:val="28"/>
          <w:szCs w:val="28"/>
        </w:rPr>
        <w:t>К</w:t>
      </w:r>
      <w:r w:rsidRPr="00E97744">
        <w:rPr>
          <w:rStyle w:val="af"/>
          <w:rFonts w:ascii="Times New Roman" w:hAnsi="Times New Roman" w:cs="Times New Roman"/>
          <w:b w:val="0"/>
          <w:bCs w:val="0"/>
          <w:sz w:val="28"/>
          <w:szCs w:val="28"/>
          <w:lang w:val="en-US"/>
        </w:rPr>
        <w:t xml:space="preserve"> </w:t>
      </w:r>
      <w:r w:rsidRPr="00E97744">
        <w:rPr>
          <w:rStyle w:val="af"/>
          <w:rFonts w:ascii="Times New Roman" w:hAnsi="Times New Roman" w:cs="Times New Roman"/>
          <w:b w:val="0"/>
          <w:bCs w:val="0"/>
          <w:sz w:val="28"/>
          <w:szCs w:val="28"/>
        </w:rPr>
        <w:t>событиям</w:t>
      </w:r>
      <w:r w:rsidRPr="00E97744">
        <w:rPr>
          <w:rStyle w:val="af"/>
          <w:rFonts w:ascii="Times New Roman" w:hAnsi="Times New Roman" w:cs="Times New Roman"/>
          <w:b w:val="0"/>
          <w:bCs w:val="0"/>
          <w:sz w:val="28"/>
          <w:szCs w:val="28"/>
          <w:lang w:val="en-US"/>
        </w:rPr>
        <w:t xml:space="preserve"> </w:t>
      </w:r>
      <w:r w:rsidRPr="00E97744">
        <w:rPr>
          <w:rStyle w:val="af"/>
          <w:rFonts w:ascii="Times New Roman" w:hAnsi="Times New Roman" w:cs="Times New Roman"/>
          <w:b w:val="0"/>
          <w:bCs w:val="0"/>
          <w:sz w:val="28"/>
          <w:szCs w:val="28"/>
        </w:rPr>
        <w:t>мифа</w:t>
      </w:r>
      <w:r w:rsidRPr="00E97744">
        <w:rPr>
          <w:rStyle w:val="af"/>
          <w:rFonts w:ascii="Times New Roman" w:hAnsi="Times New Roman" w:cs="Times New Roman"/>
          <w:b w:val="0"/>
          <w:bCs w:val="0"/>
          <w:sz w:val="28"/>
          <w:szCs w:val="28"/>
          <w:lang w:val="en-US"/>
        </w:rPr>
        <w:t>:</w:t>
      </w:r>
      <w:r w:rsidR="00E407B1" w:rsidRPr="00E97744">
        <w:rPr>
          <w:rStyle w:val="af"/>
          <w:rFonts w:ascii="Times New Roman" w:hAnsi="Times New Roman" w:cs="Times New Roman"/>
          <w:b w:val="0"/>
          <w:bCs w:val="0"/>
          <w:sz w:val="28"/>
          <w:szCs w:val="28"/>
          <w:lang w:val="en-US"/>
        </w:rPr>
        <w:t xml:space="preserve"> </w:t>
      </w:r>
      <w:r w:rsidRPr="00E97744">
        <w:rPr>
          <w:rStyle w:val="af"/>
          <w:rFonts w:ascii="Times New Roman" w:hAnsi="Times New Roman" w:cs="Times New Roman"/>
          <w:b w:val="0"/>
          <w:sz w:val="28"/>
          <w:szCs w:val="28"/>
          <w:shd w:val="clear" w:color="auto" w:fill="FFFFFF"/>
          <w:lang w:val="en-US"/>
        </w:rPr>
        <w:t>the Chained Maiden</w:t>
      </w:r>
      <w:r w:rsidRPr="00E97744">
        <w:rPr>
          <w:lang w:val="en-US"/>
        </w:rPr>
        <w:t xml:space="preserve"> , </w:t>
      </w:r>
      <w:r w:rsidRPr="00E97744">
        <w:rPr>
          <w:rStyle w:val="af"/>
          <w:rFonts w:ascii="Times New Roman" w:hAnsi="Times New Roman" w:cs="Times New Roman"/>
          <w:b w:val="0"/>
          <w:sz w:val="28"/>
          <w:szCs w:val="28"/>
          <w:shd w:val="clear" w:color="auto" w:fill="FFFFFF"/>
          <w:lang w:val="en-US"/>
        </w:rPr>
        <w:t>the Chained Lady, the Chained Woman; the Seated Queen;</w:t>
      </w:r>
      <w:r w:rsidR="00E878AA" w:rsidRPr="00E97744">
        <w:rPr>
          <w:lang w:val="en-US"/>
        </w:rPr>
        <w:t xml:space="preserve">, </w:t>
      </w:r>
      <w:r w:rsidR="00E878AA" w:rsidRPr="00E97744">
        <w:rPr>
          <w:rStyle w:val="af"/>
          <w:rFonts w:ascii="Times New Roman" w:hAnsi="Times New Roman" w:cs="Times New Roman"/>
          <w:b w:val="0"/>
          <w:bCs w:val="0"/>
          <w:sz w:val="28"/>
          <w:szCs w:val="28"/>
          <w:lang w:val="en-US"/>
        </w:rPr>
        <w:t>the Rescuer;</w:t>
      </w:r>
      <w:r w:rsidR="00E878AA" w:rsidRPr="00E97744">
        <w:rPr>
          <w:lang w:val="en-US"/>
        </w:rPr>
        <w:t xml:space="preserve"> </w:t>
      </w:r>
      <w:r w:rsidR="00E03E8A" w:rsidRPr="00E97744">
        <w:rPr>
          <w:rStyle w:val="af"/>
          <w:rFonts w:ascii="Times New Roman" w:hAnsi="Times New Roman" w:cs="Times New Roman"/>
          <w:b w:val="0"/>
          <w:bCs w:val="0"/>
          <w:sz w:val="28"/>
          <w:szCs w:val="28"/>
          <w:lang w:val="en-US"/>
        </w:rPr>
        <w:t xml:space="preserve">the </w:t>
      </w:r>
      <w:proofErr w:type="spellStart"/>
      <w:r w:rsidR="00E03E8A" w:rsidRPr="00E97744">
        <w:rPr>
          <w:rStyle w:val="af"/>
          <w:rFonts w:ascii="Times New Roman" w:hAnsi="Times New Roman" w:cs="Times New Roman"/>
          <w:b w:val="0"/>
          <w:bCs w:val="0"/>
          <w:sz w:val="28"/>
          <w:szCs w:val="28"/>
          <w:lang w:val="en-US"/>
        </w:rPr>
        <w:t>Wainman</w:t>
      </w:r>
      <w:proofErr w:type="spellEnd"/>
      <w:r w:rsidR="00E03E8A" w:rsidRPr="00E97744">
        <w:rPr>
          <w:lang w:val="en-US"/>
        </w:rPr>
        <w:t xml:space="preserve">, </w:t>
      </w:r>
      <w:r w:rsidR="00E03E8A" w:rsidRPr="00E97744">
        <w:rPr>
          <w:rStyle w:val="af"/>
          <w:rFonts w:ascii="Times New Roman" w:hAnsi="Times New Roman" w:cs="Times New Roman"/>
          <w:b w:val="0"/>
          <w:bCs w:val="0"/>
          <w:sz w:val="28"/>
          <w:szCs w:val="28"/>
          <w:lang w:val="en-US"/>
        </w:rPr>
        <w:t>the Wagone</w:t>
      </w:r>
      <w:r w:rsidR="00F06F0A" w:rsidRPr="00E97744">
        <w:rPr>
          <w:rStyle w:val="af"/>
          <w:rFonts w:ascii="Times New Roman" w:hAnsi="Times New Roman" w:cs="Times New Roman"/>
          <w:b w:val="0"/>
          <w:bCs w:val="0"/>
          <w:sz w:val="28"/>
          <w:szCs w:val="28"/>
          <w:lang w:val="en-US"/>
        </w:rPr>
        <w:t>r</w:t>
      </w:r>
      <w:r w:rsidR="00DB57FB" w:rsidRPr="00E97744">
        <w:rPr>
          <w:rStyle w:val="af"/>
          <w:rFonts w:ascii="Times New Roman" w:hAnsi="Times New Roman" w:cs="Times New Roman"/>
          <w:b w:val="0"/>
          <w:bCs w:val="0"/>
          <w:sz w:val="28"/>
          <w:szCs w:val="28"/>
          <w:lang w:val="en-US"/>
        </w:rPr>
        <w:t>.</w:t>
      </w:r>
    </w:p>
    <w:p w14:paraId="038D823B" w14:textId="77777777" w:rsidR="007E6668" w:rsidRPr="00E97744" w:rsidRDefault="007E6668" w:rsidP="00F06F0A">
      <w:pPr>
        <w:pStyle w:val="a3"/>
        <w:numPr>
          <w:ilvl w:val="0"/>
          <w:numId w:val="29"/>
        </w:numPr>
        <w:spacing w:line="360" w:lineRule="auto"/>
        <w:jc w:val="both"/>
      </w:pPr>
      <w:r w:rsidRPr="00E97744">
        <w:rPr>
          <w:rStyle w:val="af"/>
          <w:rFonts w:ascii="Times New Roman" w:hAnsi="Times New Roman" w:cs="Times New Roman"/>
          <w:b w:val="0"/>
          <w:sz w:val="28"/>
          <w:szCs w:val="28"/>
          <w:shd w:val="clear" w:color="auto" w:fill="FFFFFF"/>
        </w:rPr>
        <w:t xml:space="preserve">К родственным связям в мифе: </w:t>
      </w:r>
      <w:proofErr w:type="spellStart"/>
      <w:r w:rsidRPr="00E97744">
        <w:rPr>
          <w:rStyle w:val="af"/>
          <w:rFonts w:ascii="Times New Roman" w:hAnsi="Times New Roman" w:cs="Times New Roman"/>
          <w:b w:val="0"/>
          <w:sz w:val="28"/>
          <w:szCs w:val="28"/>
          <w:shd w:val="clear" w:color="auto" w:fill="FFFFFF"/>
        </w:rPr>
        <w:t>Persea</w:t>
      </w:r>
      <w:proofErr w:type="spellEnd"/>
      <w:r w:rsidRPr="00E97744">
        <w:t xml:space="preserve">, </w:t>
      </w:r>
      <w:proofErr w:type="spellStart"/>
      <w:r w:rsidRPr="00E97744">
        <w:rPr>
          <w:rStyle w:val="af"/>
          <w:rFonts w:ascii="Times New Roman" w:hAnsi="Times New Roman" w:cs="Times New Roman"/>
          <w:b w:val="0"/>
          <w:sz w:val="28"/>
          <w:szCs w:val="28"/>
          <w:shd w:val="clear" w:color="auto" w:fill="FFFFFF"/>
        </w:rPr>
        <w:t>Cepheis</w:t>
      </w:r>
      <w:proofErr w:type="spellEnd"/>
      <w:r w:rsidR="00DB57FB" w:rsidRPr="00E97744">
        <w:rPr>
          <w:rStyle w:val="af"/>
          <w:rFonts w:ascii="Times New Roman" w:hAnsi="Times New Roman" w:cs="Times New Roman"/>
          <w:b w:val="0"/>
          <w:sz w:val="28"/>
          <w:szCs w:val="28"/>
          <w:shd w:val="clear" w:color="auto" w:fill="FFFFFF"/>
        </w:rPr>
        <w:t>.</w:t>
      </w:r>
    </w:p>
    <w:p w14:paraId="66C9C761" w14:textId="77777777" w:rsidR="007E6668" w:rsidRPr="00E97744" w:rsidRDefault="007E6668" w:rsidP="00F06F0A">
      <w:pPr>
        <w:pStyle w:val="a3"/>
        <w:numPr>
          <w:ilvl w:val="0"/>
          <w:numId w:val="29"/>
        </w:numPr>
        <w:spacing w:line="360" w:lineRule="auto"/>
        <w:jc w:val="both"/>
        <w:rPr>
          <w:rStyle w:val="af"/>
          <w:rFonts w:ascii="Times New Roman" w:hAnsi="Times New Roman" w:cs="Times New Roman"/>
          <w:b w:val="0"/>
          <w:sz w:val="28"/>
          <w:szCs w:val="28"/>
          <w:shd w:val="clear" w:color="auto" w:fill="FFFFFF"/>
          <w:lang w:val="en-US"/>
        </w:rPr>
      </w:pPr>
      <w:r w:rsidRPr="00E97744">
        <w:rPr>
          <w:rFonts w:ascii="Times New Roman" w:hAnsi="Times New Roman" w:cs="Times New Roman"/>
          <w:sz w:val="28"/>
          <w:szCs w:val="28"/>
        </w:rPr>
        <w:t>К</w:t>
      </w:r>
      <w:r w:rsidRPr="00E97744">
        <w:rPr>
          <w:rFonts w:ascii="Times New Roman" w:hAnsi="Times New Roman" w:cs="Times New Roman"/>
          <w:sz w:val="28"/>
          <w:szCs w:val="28"/>
          <w:lang w:val="en-US"/>
        </w:rPr>
        <w:t xml:space="preserve"> </w:t>
      </w:r>
      <w:r w:rsidRPr="00E97744">
        <w:rPr>
          <w:rFonts w:ascii="Times New Roman" w:hAnsi="Times New Roman" w:cs="Times New Roman"/>
          <w:sz w:val="28"/>
          <w:szCs w:val="28"/>
        </w:rPr>
        <w:t>положению</w:t>
      </w:r>
      <w:r w:rsidRPr="00E97744">
        <w:rPr>
          <w:rFonts w:ascii="Times New Roman" w:hAnsi="Times New Roman" w:cs="Times New Roman"/>
          <w:sz w:val="28"/>
          <w:szCs w:val="28"/>
          <w:lang w:val="en-US"/>
        </w:rPr>
        <w:t xml:space="preserve"> </w:t>
      </w:r>
      <w:r w:rsidRPr="00E97744">
        <w:rPr>
          <w:rFonts w:ascii="Times New Roman" w:hAnsi="Times New Roman" w:cs="Times New Roman"/>
          <w:sz w:val="28"/>
          <w:szCs w:val="28"/>
        </w:rPr>
        <w:t>в</w:t>
      </w:r>
      <w:r w:rsidRPr="00E97744">
        <w:rPr>
          <w:rFonts w:ascii="Times New Roman" w:hAnsi="Times New Roman" w:cs="Times New Roman"/>
          <w:sz w:val="28"/>
          <w:szCs w:val="28"/>
          <w:lang w:val="en-US"/>
        </w:rPr>
        <w:t xml:space="preserve"> </w:t>
      </w:r>
      <w:r w:rsidRPr="00E97744">
        <w:rPr>
          <w:rFonts w:ascii="Times New Roman" w:hAnsi="Times New Roman" w:cs="Times New Roman"/>
          <w:sz w:val="28"/>
          <w:szCs w:val="28"/>
        </w:rPr>
        <w:t>обществе</w:t>
      </w:r>
      <w:r w:rsidRPr="00E97744">
        <w:rPr>
          <w:rFonts w:ascii="Times New Roman" w:hAnsi="Times New Roman" w:cs="Times New Roman"/>
          <w:sz w:val="28"/>
          <w:szCs w:val="28"/>
          <w:lang w:val="en-US"/>
        </w:rPr>
        <w:t xml:space="preserve"> </w:t>
      </w:r>
      <w:r w:rsidRPr="00E97744">
        <w:rPr>
          <w:rFonts w:ascii="Times New Roman" w:hAnsi="Times New Roman" w:cs="Times New Roman"/>
          <w:sz w:val="28"/>
          <w:szCs w:val="28"/>
        </w:rPr>
        <w:t>персонажа</w:t>
      </w:r>
      <w:r w:rsidRPr="00E97744">
        <w:rPr>
          <w:rFonts w:ascii="Times New Roman" w:hAnsi="Times New Roman" w:cs="Times New Roman"/>
          <w:sz w:val="28"/>
          <w:szCs w:val="28"/>
          <w:lang w:val="en-US"/>
        </w:rPr>
        <w:t xml:space="preserve"> </w:t>
      </w:r>
      <w:r w:rsidRPr="00E97744">
        <w:rPr>
          <w:rFonts w:ascii="Times New Roman" w:hAnsi="Times New Roman" w:cs="Times New Roman"/>
          <w:sz w:val="28"/>
          <w:szCs w:val="28"/>
        </w:rPr>
        <w:t>мифа</w:t>
      </w:r>
      <w:r w:rsidRPr="00E97744">
        <w:rPr>
          <w:rFonts w:ascii="Times New Roman" w:hAnsi="Times New Roman" w:cs="Times New Roman"/>
          <w:sz w:val="28"/>
          <w:szCs w:val="28"/>
          <w:lang w:val="en-US"/>
        </w:rPr>
        <w:t xml:space="preserve">: </w:t>
      </w:r>
      <w:r w:rsidRPr="00E97744">
        <w:rPr>
          <w:rStyle w:val="af"/>
          <w:rFonts w:ascii="Times New Roman" w:hAnsi="Times New Roman" w:cs="Times New Roman"/>
          <w:b w:val="0"/>
          <w:sz w:val="28"/>
          <w:szCs w:val="28"/>
          <w:shd w:val="clear" w:color="auto" w:fill="FFFFFF"/>
          <w:lang w:val="en-US"/>
        </w:rPr>
        <w:t>the Princess of Ethiopia; the Queen of Ethiopia;</w:t>
      </w:r>
      <w:r w:rsidR="00E878AA" w:rsidRPr="00E97744">
        <w:rPr>
          <w:rStyle w:val="af"/>
          <w:rFonts w:ascii="Times New Roman" w:hAnsi="Times New Roman" w:cs="Times New Roman"/>
          <w:b w:val="0"/>
          <w:bCs w:val="0"/>
          <w:sz w:val="28"/>
          <w:szCs w:val="28"/>
          <w:lang w:val="en-US"/>
        </w:rPr>
        <w:t xml:space="preserve"> the King;</w:t>
      </w:r>
      <w:r w:rsidR="00E878AA" w:rsidRPr="00E97744">
        <w:rPr>
          <w:rFonts w:ascii="Times New Roman" w:hAnsi="Times New Roman" w:cs="Times New Roman"/>
          <w:b/>
          <w:bCs/>
          <w:sz w:val="28"/>
          <w:szCs w:val="28"/>
          <w:lang w:val="en-US"/>
        </w:rPr>
        <w:t xml:space="preserve"> </w:t>
      </w:r>
      <w:r w:rsidR="00E878AA" w:rsidRPr="00E97744">
        <w:rPr>
          <w:rStyle w:val="af"/>
          <w:rFonts w:ascii="Times New Roman" w:hAnsi="Times New Roman" w:cs="Times New Roman"/>
          <w:b w:val="0"/>
          <w:bCs w:val="0"/>
          <w:sz w:val="28"/>
          <w:szCs w:val="28"/>
          <w:lang w:val="en-US"/>
        </w:rPr>
        <w:t>the King of Ethiopia</w:t>
      </w:r>
      <w:r w:rsidR="00DB57FB" w:rsidRPr="00E97744">
        <w:rPr>
          <w:rStyle w:val="af"/>
          <w:rFonts w:ascii="Times New Roman" w:hAnsi="Times New Roman" w:cs="Times New Roman"/>
          <w:b w:val="0"/>
          <w:bCs w:val="0"/>
          <w:sz w:val="28"/>
          <w:szCs w:val="28"/>
          <w:lang w:val="en-US"/>
        </w:rPr>
        <w:t>.</w:t>
      </w:r>
    </w:p>
    <w:p w14:paraId="65F2CC0C" w14:textId="77777777" w:rsidR="00E878AA" w:rsidRPr="00E97744" w:rsidRDefault="00E878AA" w:rsidP="00F06F0A">
      <w:pPr>
        <w:pStyle w:val="a3"/>
        <w:numPr>
          <w:ilvl w:val="0"/>
          <w:numId w:val="29"/>
        </w:numPr>
        <w:spacing w:line="360" w:lineRule="auto"/>
        <w:jc w:val="both"/>
        <w:rPr>
          <w:rStyle w:val="af"/>
          <w:rFonts w:ascii="Times New Roman" w:hAnsi="Times New Roman" w:cs="Times New Roman"/>
          <w:b w:val="0"/>
          <w:bCs w:val="0"/>
          <w:sz w:val="28"/>
          <w:szCs w:val="28"/>
          <w:lang w:val="en-US"/>
        </w:rPr>
      </w:pPr>
      <w:r w:rsidRPr="00E97744">
        <w:rPr>
          <w:rStyle w:val="af"/>
          <w:rFonts w:ascii="Times New Roman" w:hAnsi="Times New Roman" w:cs="Times New Roman"/>
          <w:b w:val="0"/>
          <w:sz w:val="28"/>
          <w:szCs w:val="28"/>
          <w:shd w:val="clear" w:color="auto" w:fill="FFFFFF"/>
        </w:rPr>
        <w:t>К</w:t>
      </w:r>
      <w:r w:rsidRPr="00E97744">
        <w:rPr>
          <w:rStyle w:val="af"/>
          <w:rFonts w:ascii="Times New Roman" w:hAnsi="Times New Roman" w:cs="Times New Roman"/>
          <w:b w:val="0"/>
          <w:sz w:val="28"/>
          <w:szCs w:val="28"/>
          <w:shd w:val="clear" w:color="auto" w:fill="FFFFFF"/>
          <w:lang w:val="en-US"/>
        </w:rPr>
        <w:t xml:space="preserve"> </w:t>
      </w:r>
      <w:r w:rsidRPr="00E97744">
        <w:rPr>
          <w:rStyle w:val="af"/>
          <w:rFonts w:ascii="Times New Roman" w:hAnsi="Times New Roman" w:cs="Times New Roman"/>
          <w:b w:val="0"/>
          <w:sz w:val="28"/>
          <w:szCs w:val="28"/>
          <w:shd w:val="clear" w:color="auto" w:fill="FFFFFF"/>
        </w:rPr>
        <w:t>образу</w:t>
      </w:r>
      <w:r w:rsidRPr="00E97744">
        <w:rPr>
          <w:rStyle w:val="af"/>
          <w:rFonts w:ascii="Times New Roman" w:hAnsi="Times New Roman" w:cs="Times New Roman"/>
          <w:b w:val="0"/>
          <w:sz w:val="28"/>
          <w:szCs w:val="28"/>
          <w:shd w:val="clear" w:color="auto" w:fill="FFFFFF"/>
          <w:lang w:val="en-US"/>
        </w:rPr>
        <w:t xml:space="preserve"> </w:t>
      </w:r>
      <w:r w:rsidRPr="00E97744">
        <w:rPr>
          <w:rStyle w:val="af"/>
          <w:rFonts w:ascii="Times New Roman" w:hAnsi="Times New Roman" w:cs="Times New Roman"/>
          <w:b w:val="0"/>
          <w:sz w:val="28"/>
          <w:szCs w:val="28"/>
          <w:shd w:val="clear" w:color="auto" w:fill="FFFFFF"/>
        </w:rPr>
        <w:t>персонажа</w:t>
      </w:r>
      <w:r w:rsidRPr="00E97744">
        <w:rPr>
          <w:rStyle w:val="af"/>
          <w:rFonts w:ascii="Times New Roman" w:hAnsi="Times New Roman" w:cs="Times New Roman"/>
          <w:b w:val="0"/>
          <w:sz w:val="28"/>
          <w:szCs w:val="28"/>
          <w:shd w:val="clear" w:color="auto" w:fill="FFFFFF"/>
          <w:lang w:val="en-US"/>
        </w:rPr>
        <w:t xml:space="preserve"> </w:t>
      </w:r>
      <w:r w:rsidRPr="00E97744">
        <w:rPr>
          <w:rStyle w:val="af"/>
          <w:rFonts w:ascii="Times New Roman" w:hAnsi="Times New Roman" w:cs="Times New Roman"/>
          <w:b w:val="0"/>
          <w:sz w:val="28"/>
          <w:szCs w:val="28"/>
          <w:shd w:val="clear" w:color="auto" w:fill="FFFFFF"/>
        </w:rPr>
        <w:t>в</w:t>
      </w:r>
      <w:r w:rsidRPr="00E97744">
        <w:rPr>
          <w:rStyle w:val="af"/>
          <w:rFonts w:ascii="Times New Roman" w:hAnsi="Times New Roman" w:cs="Times New Roman"/>
          <w:b w:val="0"/>
          <w:sz w:val="28"/>
          <w:szCs w:val="28"/>
          <w:shd w:val="clear" w:color="auto" w:fill="FFFFFF"/>
          <w:lang w:val="en-US"/>
        </w:rPr>
        <w:t xml:space="preserve"> </w:t>
      </w:r>
      <w:r w:rsidRPr="00E97744">
        <w:rPr>
          <w:rStyle w:val="af"/>
          <w:rFonts w:ascii="Times New Roman" w:hAnsi="Times New Roman" w:cs="Times New Roman"/>
          <w:b w:val="0"/>
          <w:sz w:val="28"/>
          <w:szCs w:val="28"/>
          <w:shd w:val="clear" w:color="auto" w:fill="FFFFFF"/>
        </w:rPr>
        <w:t>мифологии</w:t>
      </w:r>
      <w:r w:rsidRPr="00E97744">
        <w:rPr>
          <w:rStyle w:val="af"/>
          <w:rFonts w:ascii="Times New Roman" w:hAnsi="Times New Roman" w:cs="Times New Roman"/>
          <w:b w:val="0"/>
          <w:sz w:val="28"/>
          <w:szCs w:val="28"/>
          <w:shd w:val="clear" w:color="auto" w:fill="FFFFFF"/>
          <w:lang w:val="en-US"/>
        </w:rPr>
        <w:t xml:space="preserve"> </w:t>
      </w:r>
      <w:r w:rsidRPr="00E97744">
        <w:rPr>
          <w:rStyle w:val="af"/>
          <w:rFonts w:ascii="Times New Roman" w:hAnsi="Times New Roman" w:cs="Times New Roman"/>
          <w:b w:val="0"/>
          <w:sz w:val="28"/>
          <w:szCs w:val="28"/>
          <w:shd w:val="clear" w:color="auto" w:fill="FFFFFF"/>
        </w:rPr>
        <w:t>в</w:t>
      </w:r>
      <w:r w:rsidRPr="00E97744">
        <w:rPr>
          <w:rStyle w:val="af"/>
          <w:rFonts w:ascii="Times New Roman" w:hAnsi="Times New Roman" w:cs="Times New Roman"/>
          <w:b w:val="0"/>
          <w:sz w:val="28"/>
          <w:szCs w:val="28"/>
          <w:shd w:val="clear" w:color="auto" w:fill="FFFFFF"/>
          <w:lang w:val="en-US"/>
        </w:rPr>
        <w:t xml:space="preserve"> </w:t>
      </w:r>
      <w:r w:rsidRPr="00E97744">
        <w:rPr>
          <w:rStyle w:val="af"/>
          <w:rFonts w:ascii="Times New Roman" w:hAnsi="Times New Roman" w:cs="Times New Roman"/>
          <w:b w:val="0"/>
          <w:sz w:val="28"/>
          <w:szCs w:val="28"/>
          <w:shd w:val="clear" w:color="auto" w:fill="FFFFFF"/>
        </w:rPr>
        <w:t>целом</w:t>
      </w:r>
      <w:r w:rsidRPr="00E97744">
        <w:rPr>
          <w:rStyle w:val="af"/>
          <w:rFonts w:ascii="Times New Roman" w:hAnsi="Times New Roman" w:cs="Times New Roman"/>
          <w:b w:val="0"/>
          <w:sz w:val="28"/>
          <w:szCs w:val="28"/>
          <w:shd w:val="clear" w:color="auto" w:fill="FFFFFF"/>
          <w:lang w:val="en-US"/>
        </w:rPr>
        <w:t xml:space="preserve">: </w:t>
      </w:r>
      <w:r w:rsidRPr="00E97744">
        <w:rPr>
          <w:rStyle w:val="af"/>
          <w:rFonts w:ascii="Times New Roman" w:hAnsi="Times New Roman" w:cs="Times New Roman"/>
          <w:b w:val="0"/>
          <w:bCs w:val="0"/>
          <w:sz w:val="28"/>
          <w:szCs w:val="28"/>
          <w:lang w:val="en-US"/>
        </w:rPr>
        <w:t xml:space="preserve">the Sea Monster; the Winged Horse; the Champion, </w:t>
      </w:r>
      <w:r w:rsidR="00DB57FB" w:rsidRPr="00E97744">
        <w:rPr>
          <w:rStyle w:val="af"/>
          <w:rFonts w:ascii="Times New Roman" w:hAnsi="Times New Roman" w:cs="Times New Roman"/>
          <w:b w:val="0"/>
          <w:bCs w:val="0"/>
          <w:sz w:val="28"/>
          <w:szCs w:val="28"/>
          <w:lang w:val="en-US"/>
        </w:rPr>
        <w:t>the Hero, the Destroyer.</w:t>
      </w:r>
    </w:p>
    <w:p w14:paraId="2E8AD335" w14:textId="77777777" w:rsidR="00E878AA" w:rsidRPr="00E97744" w:rsidRDefault="00DB57FB" w:rsidP="00F06F0A">
      <w:pPr>
        <w:pStyle w:val="a3"/>
        <w:numPr>
          <w:ilvl w:val="0"/>
          <w:numId w:val="29"/>
        </w:numPr>
        <w:spacing w:line="360" w:lineRule="auto"/>
        <w:jc w:val="both"/>
      </w:pPr>
      <w:r w:rsidRPr="00E97744">
        <w:rPr>
          <w:rStyle w:val="af"/>
          <w:rFonts w:ascii="Times New Roman" w:hAnsi="Times New Roman" w:cs="Times New Roman"/>
          <w:b w:val="0"/>
          <w:bCs w:val="0"/>
          <w:sz w:val="28"/>
          <w:szCs w:val="28"/>
        </w:rPr>
        <w:t xml:space="preserve">К другому мифу: </w:t>
      </w:r>
      <w:r w:rsidRPr="00E97744">
        <w:rPr>
          <w:rStyle w:val="af"/>
          <w:rFonts w:ascii="Times New Roman" w:hAnsi="Times New Roman" w:cs="Times New Roman"/>
          <w:b w:val="0"/>
          <w:bCs w:val="0"/>
          <w:sz w:val="28"/>
          <w:szCs w:val="28"/>
          <w:lang w:val="en-US"/>
        </w:rPr>
        <w:t>Ariadne</w:t>
      </w:r>
      <w:r w:rsidRPr="00E97744">
        <w:rPr>
          <w:rStyle w:val="af"/>
          <w:rFonts w:ascii="Times New Roman" w:hAnsi="Times New Roman" w:cs="Times New Roman"/>
          <w:b w:val="0"/>
          <w:bCs w:val="0"/>
          <w:sz w:val="28"/>
          <w:szCs w:val="28"/>
        </w:rPr>
        <w:t>'</w:t>
      </w:r>
      <w:r w:rsidRPr="00E97744">
        <w:rPr>
          <w:rStyle w:val="af"/>
          <w:rFonts w:ascii="Times New Roman" w:hAnsi="Times New Roman" w:cs="Times New Roman"/>
          <w:b w:val="0"/>
          <w:bCs w:val="0"/>
          <w:sz w:val="28"/>
          <w:szCs w:val="28"/>
          <w:lang w:val="en-US"/>
        </w:rPr>
        <w:t>s</w:t>
      </w:r>
      <w:r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lang w:val="en-US"/>
        </w:rPr>
        <w:t>Crown</w:t>
      </w:r>
      <w:r w:rsidRPr="00E97744">
        <w:rPr>
          <w:rStyle w:val="af"/>
          <w:rFonts w:ascii="Times New Roman" w:hAnsi="Times New Roman" w:cs="Times New Roman"/>
          <w:b w:val="0"/>
          <w:bCs w:val="0"/>
          <w:sz w:val="28"/>
          <w:szCs w:val="28"/>
        </w:rPr>
        <w:t>.</w:t>
      </w:r>
    </w:p>
    <w:p w14:paraId="1ED572D8" w14:textId="77777777" w:rsidR="006251F5" w:rsidRPr="00E97744" w:rsidRDefault="00E878AA" w:rsidP="00F06F0A">
      <w:pPr>
        <w:pStyle w:val="a3"/>
        <w:numPr>
          <w:ilvl w:val="0"/>
          <w:numId w:val="28"/>
        </w:numPr>
        <w:spacing w:line="360" w:lineRule="auto"/>
        <w:jc w:val="both"/>
        <w:rPr>
          <w:lang w:val="en-US"/>
        </w:rPr>
      </w:pPr>
      <w:r w:rsidRPr="00E97744">
        <w:rPr>
          <w:rStyle w:val="af"/>
          <w:rFonts w:ascii="Times New Roman" w:hAnsi="Times New Roman" w:cs="Times New Roman"/>
          <w:b w:val="0"/>
          <w:sz w:val="28"/>
          <w:szCs w:val="28"/>
          <w:shd w:val="clear" w:color="auto" w:fill="FFFFFF"/>
        </w:rPr>
        <w:t>Названия</w:t>
      </w:r>
      <w:r w:rsidRPr="00E97744">
        <w:rPr>
          <w:rStyle w:val="af"/>
          <w:rFonts w:ascii="Times New Roman" w:hAnsi="Times New Roman" w:cs="Times New Roman"/>
          <w:b w:val="0"/>
          <w:sz w:val="28"/>
          <w:szCs w:val="28"/>
          <w:shd w:val="clear" w:color="auto" w:fill="FFFFFF"/>
          <w:lang w:val="en-US"/>
        </w:rPr>
        <w:t xml:space="preserve">, </w:t>
      </w:r>
      <w:r w:rsidRPr="00E97744">
        <w:rPr>
          <w:rStyle w:val="af"/>
          <w:rFonts w:ascii="Times New Roman" w:hAnsi="Times New Roman" w:cs="Times New Roman"/>
          <w:b w:val="0"/>
          <w:sz w:val="28"/>
          <w:szCs w:val="28"/>
          <w:shd w:val="clear" w:color="auto" w:fill="FFFFFF"/>
        </w:rPr>
        <w:t>которые</w:t>
      </w:r>
      <w:r w:rsidRPr="00E97744">
        <w:rPr>
          <w:rStyle w:val="af"/>
          <w:rFonts w:ascii="Times New Roman" w:hAnsi="Times New Roman" w:cs="Times New Roman"/>
          <w:b w:val="0"/>
          <w:sz w:val="28"/>
          <w:szCs w:val="28"/>
          <w:shd w:val="clear" w:color="auto" w:fill="FFFFFF"/>
          <w:lang w:val="en-US"/>
        </w:rPr>
        <w:t xml:space="preserve"> </w:t>
      </w:r>
      <w:r w:rsidRPr="00E97744">
        <w:rPr>
          <w:rStyle w:val="af"/>
          <w:rFonts w:ascii="Times New Roman" w:hAnsi="Times New Roman" w:cs="Times New Roman"/>
          <w:b w:val="0"/>
          <w:sz w:val="28"/>
          <w:szCs w:val="28"/>
          <w:shd w:val="clear" w:color="auto" w:fill="FFFFFF"/>
        </w:rPr>
        <w:t>связаны</w:t>
      </w:r>
      <w:r w:rsidRPr="00E97744">
        <w:rPr>
          <w:rStyle w:val="af"/>
          <w:rFonts w:ascii="Times New Roman" w:hAnsi="Times New Roman" w:cs="Times New Roman"/>
          <w:b w:val="0"/>
          <w:sz w:val="28"/>
          <w:szCs w:val="28"/>
          <w:shd w:val="clear" w:color="auto" w:fill="FFFFFF"/>
          <w:lang w:val="en-US"/>
        </w:rPr>
        <w:t xml:space="preserve"> </w:t>
      </w:r>
      <w:r w:rsidRPr="00E97744">
        <w:rPr>
          <w:rStyle w:val="af"/>
          <w:rFonts w:ascii="Times New Roman" w:hAnsi="Times New Roman" w:cs="Times New Roman"/>
          <w:b w:val="0"/>
          <w:sz w:val="28"/>
          <w:szCs w:val="28"/>
          <w:shd w:val="clear" w:color="auto" w:fill="FFFFFF"/>
        </w:rPr>
        <w:t>с</w:t>
      </w:r>
      <w:r w:rsidRPr="00E97744">
        <w:rPr>
          <w:rStyle w:val="af"/>
          <w:rFonts w:ascii="Times New Roman" w:hAnsi="Times New Roman" w:cs="Times New Roman"/>
          <w:b w:val="0"/>
          <w:sz w:val="28"/>
          <w:szCs w:val="28"/>
          <w:shd w:val="clear" w:color="auto" w:fill="FFFFFF"/>
          <w:lang w:val="en-US"/>
        </w:rPr>
        <w:t xml:space="preserve"> </w:t>
      </w:r>
      <w:r w:rsidRPr="00E97744">
        <w:rPr>
          <w:rStyle w:val="af"/>
          <w:rFonts w:ascii="Times New Roman" w:hAnsi="Times New Roman" w:cs="Times New Roman"/>
          <w:b w:val="0"/>
          <w:sz w:val="28"/>
          <w:szCs w:val="28"/>
          <w:shd w:val="clear" w:color="auto" w:fill="FFFFFF"/>
        </w:rPr>
        <w:t>видимой</w:t>
      </w:r>
      <w:r w:rsidRPr="00E97744">
        <w:rPr>
          <w:rStyle w:val="af"/>
          <w:rFonts w:ascii="Times New Roman" w:hAnsi="Times New Roman" w:cs="Times New Roman"/>
          <w:b w:val="0"/>
          <w:sz w:val="28"/>
          <w:szCs w:val="28"/>
          <w:shd w:val="clear" w:color="auto" w:fill="FFFFFF"/>
          <w:lang w:val="en-US"/>
        </w:rPr>
        <w:t xml:space="preserve"> </w:t>
      </w:r>
      <w:r w:rsidRPr="00E97744">
        <w:rPr>
          <w:rStyle w:val="af"/>
          <w:rFonts w:ascii="Times New Roman" w:hAnsi="Times New Roman" w:cs="Times New Roman"/>
          <w:b w:val="0"/>
          <w:sz w:val="28"/>
          <w:szCs w:val="28"/>
          <w:shd w:val="clear" w:color="auto" w:fill="FFFFFF"/>
        </w:rPr>
        <w:t>конфигурацией</w:t>
      </w:r>
      <w:r w:rsidRPr="00E97744">
        <w:rPr>
          <w:rStyle w:val="af"/>
          <w:rFonts w:ascii="Times New Roman" w:hAnsi="Times New Roman" w:cs="Times New Roman"/>
          <w:b w:val="0"/>
          <w:sz w:val="28"/>
          <w:szCs w:val="28"/>
          <w:shd w:val="clear" w:color="auto" w:fill="FFFFFF"/>
          <w:lang w:val="en-US"/>
        </w:rPr>
        <w:t xml:space="preserve"> </w:t>
      </w:r>
      <w:r w:rsidRPr="00E97744">
        <w:rPr>
          <w:rStyle w:val="af"/>
          <w:rFonts w:ascii="Times New Roman" w:hAnsi="Times New Roman" w:cs="Times New Roman"/>
          <w:b w:val="0"/>
          <w:sz w:val="28"/>
          <w:szCs w:val="28"/>
          <w:shd w:val="clear" w:color="auto" w:fill="FFFFFF"/>
        </w:rPr>
        <w:t>звезд</w:t>
      </w:r>
      <w:r w:rsidRPr="00E97744">
        <w:rPr>
          <w:rStyle w:val="af"/>
          <w:rFonts w:ascii="Times New Roman" w:hAnsi="Times New Roman" w:cs="Times New Roman"/>
          <w:b w:val="0"/>
          <w:sz w:val="28"/>
          <w:szCs w:val="28"/>
          <w:shd w:val="clear" w:color="auto" w:fill="FFFFFF"/>
          <w:lang w:val="en-US"/>
        </w:rPr>
        <w:t xml:space="preserve">: </w:t>
      </w:r>
      <w:r w:rsidR="007E6668" w:rsidRPr="00E97744">
        <w:rPr>
          <w:rStyle w:val="af"/>
          <w:rFonts w:ascii="Times New Roman" w:hAnsi="Times New Roman" w:cs="Times New Roman"/>
          <w:b w:val="0"/>
          <w:sz w:val="28"/>
          <w:szCs w:val="28"/>
          <w:shd w:val="clear" w:color="auto" w:fill="FFFFFF"/>
          <w:lang w:val="en-US"/>
        </w:rPr>
        <w:t>W-constellation</w:t>
      </w:r>
      <w:r w:rsidRPr="00E97744">
        <w:rPr>
          <w:rStyle w:val="af"/>
          <w:rFonts w:ascii="Times New Roman" w:hAnsi="Times New Roman" w:cs="Times New Roman"/>
          <w:b w:val="0"/>
          <w:sz w:val="28"/>
          <w:szCs w:val="28"/>
          <w:shd w:val="clear" w:color="auto" w:fill="FFFFFF"/>
          <w:lang w:val="en-US"/>
        </w:rPr>
        <w:t xml:space="preserve">, </w:t>
      </w:r>
      <w:r w:rsidR="007E6668" w:rsidRPr="00E97744">
        <w:rPr>
          <w:rStyle w:val="af"/>
          <w:rFonts w:ascii="Times New Roman" w:hAnsi="Times New Roman" w:cs="Times New Roman"/>
          <w:b w:val="0"/>
          <w:sz w:val="28"/>
          <w:szCs w:val="28"/>
          <w:shd w:val="clear" w:color="auto" w:fill="FFFFFF"/>
          <w:lang w:val="en-US"/>
        </w:rPr>
        <w:t>W</w:t>
      </w:r>
      <w:r w:rsidRPr="00E97744">
        <w:rPr>
          <w:rStyle w:val="af"/>
          <w:rFonts w:ascii="Times New Roman" w:hAnsi="Times New Roman" w:cs="Times New Roman"/>
          <w:b w:val="0"/>
          <w:sz w:val="28"/>
          <w:szCs w:val="28"/>
          <w:shd w:val="clear" w:color="auto" w:fill="FFFFFF"/>
          <w:lang w:val="en-US"/>
        </w:rPr>
        <w:t>,</w:t>
      </w:r>
      <w:r w:rsidR="007E6668" w:rsidRPr="00E97744">
        <w:rPr>
          <w:rStyle w:val="af"/>
          <w:rFonts w:ascii="Times New Roman" w:hAnsi="Times New Roman" w:cs="Times New Roman"/>
          <w:b w:val="0"/>
          <w:sz w:val="28"/>
          <w:szCs w:val="28"/>
          <w:shd w:val="clear" w:color="auto" w:fill="FFFFFF"/>
          <w:lang w:val="en-US"/>
        </w:rPr>
        <w:t xml:space="preserve"> Celestial </w:t>
      </w:r>
      <w:r w:rsidRPr="00E97744">
        <w:rPr>
          <w:rStyle w:val="af"/>
          <w:rFonts w:ascii="Times New Roman" w:hAnsi="Times New Roman" w:cs="Times New Roman"/>
          <w:b w:val="0"/>
          <w:sz w:val="28"/>
          <w:szCs w:val="28"/>
          <w:shd w:val="clear" w:color="auto" w:fill="FFFFFF"/>
          <w:lang w:val="en-US"/>
        </w:rPr>
        <w:t>W, Celestial M;</w:t>
      </w:r>
      <w:r w:rsidRPr="00E97744">
        <w:rPr>
          <w:rStyle w:val="af"/>
          <w:rFonts w:ascii="Times New Roman" w:hAnsi="Times New Roman" w:cs="Times New Roman"/>
          <w:b w:val="0"/>
          <w:bCs w:val="0"/>
          <w:sz w:val="28"/>
          <w:szCs w:val="28"/>
          <w:lang w:val="en-US"/>
        </w:rPr>
        <w:t xml:space="preserve"> the Easy Chair;</w:t>
      </w:r>
      <w:r w:rsidR="00E03E8A" w:rsidRPr="00E97744">
        <w:rPr>
          <w:rStyle w:val="af"/>
          <w:rFonts w:ascii="Times New Roman" w:hAnsi="Times New Roman" w:cs="Times New Roman"/>
          <w:b w:val="0"/>
          <w:bCs w:val="0"/>
          <w:sz w:val="28"/>
          <w:szCs w:val="28"/>
          <w:lang w:val="en-US"/>
        </w:rPr>
        <w:t xml:space="preserve"> </w:t>
      </w:r>
      <w:proofErr w:type="spellStart"/>
      <w:r w:rsidR="00E03E8A" w:rsidRPr="00E97744">
        <w:rPr>
          <w:rStyle w:val="af"/>
          <w:rFonts w:ascii="Times New Roman" w:hAnsi="Times New Roman" w:cs="Times New Roman"/>
          <w:b w:val="0"/>
          <w:bCs w:val="0"/>
          <w:sz w:val="28"/>
          <w:szCs w:val="28"/>
          <w:lang w:val="en-US"/>
        </w:rPr>
        <w:t>Deltotum</w:t>
      </w:r>
      <w:proofErr w:type="spellEnd"/>
      <w:r w:rsidR="006251F5" w:rsidRPr="00E97744">
        <w:rPr>
          <w:rStyle w:val="af"/>
          <w:rFonts w:ascii="Times New Roman" w:hAnsi="Times New Roman" w:cs="Times New Roman"/>
          <w:b w:val="0"/>
          <w:bCs w:val="0"/>
          <w:sz w:val="28"/>
          <w:szCs w:val="28"/>
          <w:lang w:val="en-US"/>
        </w:rPr>
        <w:t>;</w:t>
      </w:r>
      <w:r w:rsidR="00E03E8A" w:rsidRPr="00E97744">
        <w:rPr>
          <w:rStyle w:val="af"/>
          <w:rFonts w:ascii="Times New Roman" w:hAnsi="Times New Roman" w:cs="Times New Roman"/>
          <w:b w:val="0"/>
          <w:bCs w:val="0"/>
          <w:sz w:val="28"/>
          <w:szCs w:val="28"/>
          <w:lang w:val="en-US"/>
        </w:rPr>
        <w:t xml:space="preserve"> the Bear,</w:t>
      </w:r>
      <w:r w:rsidR="006251F5" w:rsidRPr="00E97744">
        <w:rPr>
          <w:rFonts w:ascii="Times New Roman" w:hAnsi="Times New Roman" w:cs="Times New Roman"/>
          <w:sz w:val="28"/>
          <w:szCs w:val="28"/>
          <w:lang w:val="en-US"/>
        </w:rPr>
        <w:t xml:space="preserve"> the Big Dipper</w:t>
      </w:r>
      <w:r w:rsidR="006251F5" w:rsidRPr="00E97744">
        <w:rPr>
          <w:lang w:val="en-US"/>
        </w:rPr>
        <w:t xml:space="preserve">, </w:t>
      </w:r>
      <w:r w:rsidR="006251F5" w:rsidRPr="00E97744">
        <w:rPr>
          <w:rFonts w:ascii="Times New Roman" w:hAnsi="Times New Roman" w:cs="Times New Roman"/>
          <w:sz w:val="28"/>
          <w:szCs w:val="28"/>
          <w:lang w:val="en-US"/>
        </w:rPr>
        <w:t>the Plough/Plow</w:t>
      </w:r>
      <w:r w:rsidR="006251F5" w:rsidRPr="00E97744">
        <w:rPr>
          <w:lang w:val="en-US"/>
        </w:rPr>
        <w:t xml:space="preserve">, </w:t>
      </w:r>
      <w:r w:rsidR="006251F5" w:rsidRPr="00E97744">
        <w:rPr>
          <w:rStyle w:val="af"/>
          <w:rFonts w:ascii="Times New Roman" w:hAnsi="Times New Roman" w:cs="Times New Roman"/>
          <w:b w:val="0"/>
          <w:bCs w:val="0"/>
          <w:sz w:val="28"/>
          <w:szCs w:val="28"/>
          <w:lang w:val="en-US"/>
        </w:rPr>
        <w:t>the Wain, the</w:t>
      </w:r>
      <w:r w:rsidR="00DB57FB" w:rsidRPr="00E97744">
        <w:rPr>
          <w:rStyle w:val="af"/>
          <w:rFonts w:ascii="Times New Roman" w:hAnsi="Times New Roman" w:cs="Times New Roman"/>
          <w:b w:val="0"/>
          <w:bCs w:val="0"/>
          <w:sz w:val="28"/>
          <w:szCs w:val="28"/>
          <w:lang w:val="en-US"/>
        </w:rPr>
        <w:t xml:space="preserve"> </w:t>
      </w:r>
      <w:r w:rsidR="006251F5" w:rsidRPr="00E97744">
        <w:rPr>
          <w:rStyle w:val="af"/>
          <w:rFonts w:ascii="Times New Roman" w:hAnsi="Times New Roman" w:cs="Times New Roman"/>
          <w:b w:val="0"/>
          <w:bCs w:val="0"/>
          <w:sz w:val="28"/>
          <w:szCs w:val="28"/>
          <w:lang w:val="en-US"/>
        </w:rPr>
        <w:t>Wagon</w:t>
      </w:r>
      <w:r w:rsidR="00DB57FB" w:rsidRPr="00E97744">
        <w:rPr>
          <w:rStyle w:val="af"/>
          <w:rFonts w:ascii="Times New Roman" w:hAnsi="Times New Roman" w:cs="Times New Roman"/>
          <w:b w:val="0"/>
          <w:bCs w:val="0"/>
          <w:sz w:val="28"/>
          <w:szCs w:val="28"/>
          <w:lang w:val="en-US"/>
        </w:rPr>
        <w:t>.</w:t>
      </w:r>
    </w:p>
    <w:p w14:paraId="7DA39318" w14:textId="77777777" w:rsidR="006251F5" w:rsidRPr="00E97744" w:rsidRDefault="006251F5" w:rsidP="00F06F0A">
      <w:pPr>
        <w:pStyle w:val="a3"/>
        <w:numPr>
          <w:ilvl w:val="0"/>
          <w:numId w:val="28"/>
        </w:numPr>
        <w:spacing w:line="360" w:lineRule="auto"/>
        <w:jc w:val="both"/>
      </w:pPr>
      <w:r w:rsidRPr="00E97744">
        <w:rPr>
          <w:rStyle w:val="af"/>
          <w:rFonts w:ascii="Times New Roman" w:hAnsi="Times New Roman" w:cs="Times New Roman"/>
          <w:b w:val="0"/>
          <w:bCs w:val="0"/>
          <w:sz w:val="28"/>
          <w:szCs w:val="28"/>
        </w:rPr>
        <w:t>Названия, которые связаны с персонажами, не принадлежащими к древнегреческой мифологии:</w:t>
      </w:r>
      <w:r w:rsidR="00B54B5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lang w:val="en-US"/>
        </w:rPr>
        <w:t>the</w:t>
      </w:r>
      <w:r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lang w:val="en-US"/>
        </w:rPr>
        <w:t>Charles</w:t>
      </w:r>
      <w:r w:rsidRPr="00E97744">
        <w:rPr>
          <w:rStyle w:val="af"/>
          <w:rFonts w:ascii="Times New Roman" w:hAnsi="Times New Roman" w:cs="Times New Roman"/>
          <w:b w:val="0"/>
          <w:bCs w:val="0"/>
          <w:sz w:val="28"/>
          <w:szCs w:val="28"/>
        </w:rPr>
        <w:t>'</w:t>
      </w:r>
      <w:r w:rsidRPr="00E97744">
        <w:rPr>
          <w:rStyle w:val="af"/>
          <w:rFonts w:ascii="Times New Roman" w:hAnsi="Times New Roman" w:cs="Times New Roman"/>
          <w:b w:val="0"/>
          <w:bCs w:val="0"/>
          <w:sz w:val="28"/>
          <w:szCs w:val="28"/>
          <w:lang w:val="en-US"/>
        </w:rPr>
        <w:t>s</w:t>
      </w:r>
      <w:r w:rsidRPr="00E97744">
        <w:rPr>
          <w:rStyle w:val="af"/>
          <w:rFonts w:ascii="Times New Roman" w:hAnsi="Times New Roman" w:cs="Times New Roman"/>
          <w:b w:val="0"/>
          <w:bCs w:val="0"/>
          <w:sz w:val="28"/>
          <w:szCs w:val="28"/>
        </w:rPr>
        <w:t xml:space="preserve"> </w:t>
      </w:r>
      <w:r w:rsidRPr="00E97744">
        <w:rPr>
          <w:rStyle w:val="af"/>
          <w:rFonts w:ascii="Times New Roman" w:hAnsi="Times New Roman" w:cs="Times New Roman"/>
          <w:b w:val="0"/>
          <w:bCs w:val="0"/>
          <w:sz w:val="28"/>
          <w:szCs w:val="28"/>
          <w:lang w:val="en-US"/>
        </w:rPr>
        <w:t>Wain</w:t>
      </w:r>
      <w:r w:rsidRPr="00E97744">
        <w:rPr>
          <w:rStyle w:val="af"/>
          <w:rFonts w:ascii="Times New Roman" w:hAnsi="Times New Roman" w:cs="Times New Roman"/>
          <w:b w:val="0"/>
          <w:bCs w:val="0"/>
          <w:sz w:val="28"/>
          <w:szCs w:val="28"/>
        </w:rPr>
        <w:t>/</w:t>
      </w:r>
      <w:r w:rsidRPr="00E97744">
        <w:rPr>
          <w:rStyle w:val="af"/>
          <w:rFonts w:ascii="Times New Roman" w:hAnsi="Times New Roman" w:cs="Times New Roman"/>
          <w:b w:val="0"/>
          <w:bCs w:val="0"/>
          <w:sz w:val="28"/>
          <w:szCs w:val="28"/>
          <w:lang w:val="en-US"/>
        </w:rPr>
        <w:t>Wagon</w:t>
      </w:r>
      <w:r w:rsidRPr="00E97744">
        <w:rPr>
          <w:rStyle w:val="af"/>
          <w:rFonts w:ascii="Times New Roman" w:hAnsi="Times New Roman" w:cs="Times New Roman"/>
          <w:b w:val="0"/>
          <w:bCs w:val="0"/>
          <w:sz w:val="28"/>
          <w:szCs w:val="28"/>
        </w:rPr>
        <w:t xml:space="preserve">, </w:t>
      </w:r>
      <w:proofErr w:type="spellStart"/>
      <w:r w:rsidRPr="00E97744">
        <w:rPr>
          <w:rStyle w:val="af"/>
          <w:rFonts w:ascii="Times New Roman" w:hAnsi="Times New Roman" w:cs="Times New Roman"/>
          <w:b w:val="0"/>
          <w:bCs w:val="0"/>
          <w:sz w:val="28"/>
          <w:szCs w:val="28"/>
        </w:rPr>
        <w:t>the</w:t>
      </w:r>
      <w:proofErr w:type="spellEnd"/>
      <w:r w:rsidRPr="00E97744">
        <w:rPr>
          <w:rStyle w:val="af"/>
          <w:rFonts w:ascii="Times New Roman" w:hAnsi="Times New Roman" w:cs="Times New Roman"/>
          <w:b w:val="0"/>
          <w:bCs w:val="0"/>
          <w:sz w:val="28"/>
          <w:szCs w:val="28"/>
        </w:rPr>
        <w:t xml:space="preserve"> </w:t>
      </w:r>
      <w:proofErr w:type="spellStart"/>
      <w:r w:rsidRPr="00E97744">
        <w:rPr>
          <w:rStyle w:val="af"/>
          <w:rFonts w:ascii="Times New Roman" w:hAnsi="Times New Roman" w:cs="Times New Roman"/>
          <w:b w:val="0"/>
          <w:bCs w:val="0"/>
          <w:sz w:val="28"/>
          <w:szCs w:val="28"/>
        </w:rPr>
        <w:t>Arthur's</w:t>
      </w:r>
      <w:proofErr w:type="spellEnd"/>
      <w:r w:rsidRPr="00E97744">
        <w:rPr>
          <w:rStyle w:val="af"/>
          <w:rFonts w:ascii="Times New Roman" w:hAnsi="Times New Roman" w:cs="Times New Roman"/>
          <w:b w:val="0"/>
          <w:bCs w:val="0"/>
          <w:sz w:val="28"/>
          <w:szCs w:val="28"/>
        </w:rPr>
        <w:t xml:space="preserve"> </w:t>
      </w:r>
      <w:proofErr w:type="spellStart"/>
      <w:r w:rsidRPr="00E97744">
        <w:rPr>
          <w:rStyle w:val="af"/>
          <w:rFonts w:ascii="Times New Roman" w:hAnsi="Times New Roman" w:cs="Times New Roman"/>
          <w:b w:val="0"/>
          <w:bCs w:val="0"/>
          <w:sz w:val="28"/>
          <w:szCs w:val="28"/>
        </w:rPr>
        <w:t>Wain</w:t>
      </w:r>
      <w:proofErr w:type="spellEnd"/>
      <w:r w:rsidR="00DB57FB" w:rsidRPr="00E97744">
        <w:rPr>
          <w:rStyle w:val="af"/>
          <w:rFonts w:ascii="Times New Roman" w:hAnsi="Times New Roman" w:cs="Times New Roman"/>
          <w:b w:val="0"/>
          <w:bCs w:val="0"/>
          <w:sz w:val="28"/>
          <w:szCs w:val="28"/>
        </w:rPr>
        <w:t>.</w:t>
      </w:r>
    </w:p>
    <w:p w14:paraId="074EFCA1" w14:textId="77777777" w:rsidR="006251F5" w:rsidRPr="00E97744" w:rsidRDefault="006251F5" w:rsidP="00F06F0A">
      <w:pPr>
        <w:pStyle w:val="a3"/>
        <w:numPr>
          <w:ilvl w:val="0"/>
          <w:numId w:val="28"/>
        </w:numPr>
        <w:spacing w:line="360" w:lineRule="auto"/>
        <w:jc w:val="both"/>
        <w:rPr>
          <w:rStyle w:val="af"/>
          <w:rFonts w:ascii="Times New Roman" w:hAnsi="Times New Roman" w:cs="Times New Roman"/>
          <w:b w:val="0"/>
          <w:bCs w:val="0"/>
          <w:sz w:val="28"/>
          <w:szCs w:val="28"/>
          <w:lang w:val="en-US"/>
        </w:rPr>
      </w:pPr>
      <w:r w:rsidRPr="00E97744">
        <w:rPr>
          <w:rStyle w:val="af"/>
          <w:rFonts w:ascii="Times New Roman" w:hAnsi="Times New Roman" w:cs="Times New Roman"/>
          <w:b w:val="0"/>
          <w:bCs w:val="0"/>
          <w:sz w:val="28"/>
          <w:szCs w:val="28"/>
        </w:rPr>
        <w:t>Названия</w:t>
      </w:r>
      <w:r w:rsidRPr="00E97744">
        <w:rPr>
          <w:rStyle w:val="af"/>
          <w:rFonts w:ascii="Times New Roman" w:hAnsi="Times New Roman" w:cs="Times New Roman"/>
          <w:b w:val="0"/>
          <w:bCs w:val="0"/>
          <w:sz w:val="28"/>
          <w:szCs w:val="28"/>
          <w:lang w:val="en-US"/>
        </w:rPr>
        <w:t xml:space="preserve">, </w:t>
      </w:r>
      <w:r w:rsidRPr="00E97744">
        <w:rPr>
          <w:rStyle w:val="af"/>
          <w:rFonts w:ascii="Times New Roman" w:hAnsi="Times New Roman" w:cs="Times New Roman"/>
          <w:b w:val="0"/>
          <w:bCs w:val="0"/>
          <w:sz w:val="28"/>
          <w:szCs w:val="28"/>
        </w:rPr>
        <w:t>которые</w:t>
      </w:r>
      <w:r w:rsidRPr="00E97744">
        <w:rPr>
          <w:rStyle w:val="af"/>
          <w:rFonts w:ascii="Times New Roman" w:hAnsi="Times New Roman" w:cs="Times New Roman"/>
          <w:b w:val="0"/>
          <w:bCs w:val="0"/>
          <w:sz w:val="28"/>
          <w:szCs w:val="28"/>
          <w:lang w:val="en-US"/>
        </w:rPr>
        <w:t xml:space="preserve"> </w:t>
      </w:r>
      <w:r w:rsidRPr="00E97744">
        <w:rPr>
          <w:rStyle w:val="af"/>
          <w:rFonts w:ascii="Times New Roman" w:hAnsi="Times New Roman" w:cs="Times New Roman"/>
          <w:b w:val="0"/>
          <w:bCs w:val="0"/>
          <w:sz w:val="28"/>
          <w:szCs w:val="28"/>
        </w:rPr>
        <w:t>связаны</w:t>
      </w:r>
      <w:r w:rsidRPr="00E97744">
        <w:rPr>
          <w:rStyle w:val="af"/>
          <w:rFonts w:ascii="Times New Roman" w:hAnsi="Times New Roman" w:cs="Times New Roman"/>
          <w:b w:val="0"/>
          <w:bCs w:val="0"/>
          <w:sz w:val="28"/>
          <w:szCs w:val="28"/>
          <w:lang w:val="en-US"/>
        </w:rPr>
        <w:t xml:space="preserve"> </w:t>
      </w:r>
      <w:r w:rsidRPr="00E97744">
        <w:rPr>
          <w:rStyle w:val="af"/>
          <w:rFonts w:ascii="Times New Roman" w:hAnsi="Times New Roman" w:cs="Times New Roman"/>
          <w:b w:val="0"/>
          <w:bCs w:val="0"/>
          <w:sz w:val="28"/>
          <w:szCs w:val="28"/>
        </w:rPr>
        <w:t>с</w:t>
      </w:r>
      <w:r w:rsidRPr="00E97744">
        <w:rPr>
          <w:rStyle w:val="af"/>
          <w:rFonts w:ascii="Times New Roman" w:hAnsi="Times New Roman" w:cs="Times New Roman"/>
          <w:b w:val="0"/>
          <w:bCs w:val="0"/>
          <w:sz w:val="28"/>
          <w:szCs w:val="28"/>
          <w:lang w:val="en-US"/>
        </w:rPr>
        <w:t xml:space="preserve"> </w:t>
      </w:r>
      <w:r w:rsidRPr="00E97744">
        <w:rPr>
          <w:rStyle w:val="af"/>
          <w:rFonts w:ascii="Times New Roman" w:hAnsi="Times New Roman" w:cs="Times New Roman"/>
          <w:b w:val="0"/>
          <w:bCs w:val="0"/>
          <w:sz w:val="28"/>
          <w:szCs w:val="28"/>
        </w:rPr>
        <w:t>другими</w:t>
      </w:r>
      <w:r w:rsidRPr="00E97744">
        <w:rPr>
          <w:rStyle w:val="af"/>
          <w:rFonts w:ascii="Times New Roman" w:hAnsi="Times New Roman" w:cs="Times New Roman"/>
          <w:b w:val="0"/>
          <w:bCs w:val="0"/>
          <w:sz w:val="28"/>
          <w:szCs w:val="28"/>
          <w:lang w:val="en-US"/>
        </w:rPr>
        <w:t xml:space="preserve"> </w:t>
      </w:r>
      <w:r w:rsidRPr="00E97744">
        <w:rPr>
          <w:rStyle w:val="af"/>
          <w:rFonts w:ascii="Times New Roman" w:hAnsi="Times New Roman" w:cs="Times New Roman"/>
          <w:b w:val="0"/>
          <w:bCs w:val="0"/>
          <w:sz w:val="28"/>
          <w:szCs w:val="28"/>
        </w:rPr>
        <w:t>созвездиями</w:t>
      </w:r>
      <w:r w:rsidRPr="00E97744">
        <w:rPr>
          <w:rStyle w:val="af"/>
          <w:rFonts w:ascii="Times New Roman" w:hAnsi="Times New Roman" w:cs="Times New Roman"/>
          <w:b w:val="0"/>
          <w:bCs w:val="0"/>
          <w:sz w:val="28"/>
          <w:szCs w:val="28"/>
          <w:lang w:val="en-US"/>
        </w:rPr>
        <w:t xml:space="preserve">: the Little Dipper; the Herdsman, </w:t>
      </w:r>
      <w:r w:rsidR="00DB57FB" w:rsidRPr="00E97744">
        <w:rPr>
          <w:rStyle w:val="af"/>
          <w:rFonts w:ascii="Times New Roman" w:hAnsi="Times New Roman" w:cs="Times New Roman"/>
          <w:b w:val="0"/>
          <w:bCs w:val="0"/>
          <w:sz w:val="28"/>
          <w:szCs w:val="28"/>
          <w:lang w:val="en-US"/>
        </w:rPr>
        <w:t>the Bear Driver,</w:t>
      </w:r>
      <w:r w:rsidR="00E407B1" w:rsidRPr="00E97744">
        <w:rPr>
          <w:rStyle w:val="af"/>
          <w:rFonts w:ascii="Times New Roman" w:hAnsi="Times New Roman" w:cs="Times New Roman"/>
          <w:b w:val="0"/>
          <w:bCs w:val="0"/>
          <w:sz w:val="28"/>
          <w:szCs w:val="28"/>
          <w:lang w:val="en-US"/>
        </w:rPr>
        <w:t xml:space="preserve"> </w:t>
      </w:r>
      <w:r w:rsidR="00DB57FB" w:rsidRPr="00E97744">
        <w:rPr>
          <w:rStyle w:val="af"/>
          <w:rFonts w:ascii="Times New Roman" w:hAnsi="Times New Roman" w:cs="Times New Roman"/>
          <w:b w:val="0"/>
          <w:bCs w:val="0"/>
          <w:sz w:val="28"/>
          <w:szCs w:val="28"/>
          <w:lang w:val="en-US"/>
        </w:rPr>
        <w:t>the Wagoner, the Driver of the Wain, Ploughman;</w:t>
      </w:r>
      <w:r w:rsidR="00DB57FB" w:rsidRPr="00E97744">
        <w:rPr>
          <w:rFonts w:ascii="Times New Roman" w:hAnsi="Times New Roman" w:cs="Times New Roman"/>
          <w:sz w:val="28"/>
          <w:szCs w:val="28"/>
          <w:lang w:val="en-US"/>
        </w:rPr>
        <w:t xml:space="preserve"> the Coiled Hair of Ariadne.</w:t>
      </w:r>
    </w:p>
    <w:p w14:paraId="7C3E582B" w14:textId="77777777" w:rsidR="006251F5" w:rsidRPr="00E97744" w:rsidRDefault="006251F5" w:rsidP="00F06F0A">
      <w:pPr>
        <w:pStyle w:val="a3"/>
        <w:numPr>
          <w:ilvl w:val="0"/>
          <w:numId w:val="28"/>
        </w:numPr>
        <w:spacing w:line="360" w:lineRule="auto"/>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 xml:space="preserve">Названия, которые связаны с яркими звездами в созвездии: </w:t>
      </w:r>
      <w:proofErr w:type="spellStart"/>
      <w:r w:rsidRPr="00E97744">
        <w:rPr>
          <w:rStyle w:val="af"/>
          <w:rFonts w:ascii="Times New Roman" w:hAnsi="Times New Roman" w:cs="Times New Roman"/>
          <w:b w:val="0"/>
          <w:bCs w:val="0"/>
          <w:sz w:val="28"/>
          <w:szCs w:val="28"/>
        </w:rPr>
        <w:t>Polaris</w:t>
      </w:r>
      <w:proofErr w:type="spellEnd"/>
      <w:r w:rsidRPr="00E97744">
        <w:rPr>
          <w:rStyle w:val="af"/>
          <w:rFonts w:ascii="Times New Roman" w:hAnsi="Times New Roman" w:cs="Times New Roman"/>
          <w:b w:val="0"/>
          <w:bCs w:val="0"/>
          <w:sz w:val="28"/>
          <w:szCs w:val="28"/>
        </w:rPr>
        <w:t>;</w:t>
      </w:r>
      <w:r w:rsidR="00DB57FB" w:rsidRPr="00E97744">
        <w:rPr>
          <w:rStyle w:val="af"/>
          <w:rFonts w:ascii="Times New Roman" w:hAnsi="Times New Roman" w:cs="Times New Roman"/>
          <w:b w:val="0"/>
          <w:bCs w:val="0"/>
          <w:sz w:val="28"/>
          <w:szCs w:val="28"/>
        </w:rPr>
        <w:t xml:space="preserve"> </w:t>
      </w:r>
      <w:proofErr w:type="spellStart"/>
      <w:r w:rsidR="00DB57FB" w:rsidRPr="00E97744">
        <w:rPr>
          <w:rStyle w:val="af"/>
          <w:rFonts w:ascii="Times New Roman" w:hAnsi="Times New Roman" w:cs="Times New Roman"/>
          <w:b w:val="0"/>
          <w:bCs w:val="0"/>
          <w:sz w:val="28"/>
          <w:szCs w:val="28"/>
        </w:rPr>
        <w:t>Arcturus</w:t>
      </w:r>
      <w:proofErr w:type="spellEnd"/>
      <w:r w:rsidR="00DB57FB" w:rsidRPr="00E97744">
        <w:rPr>
          <w:rStyle w:val="af"/>
          <w:rFonts w:ascii="Times New Roman" w:hAnsi="Times New Roman" w:cs="Times New Roman"/>
          <w:b w:val="0"/>
          <w:bCs w:val="0"/>
          <w:sz w:val="28"/>
          <w:szCs w:val="28"/>
        </w:rPr>
        <w:t>.</w:t>
      </w:r>
    </w:p>
    <w:p w14:paraId="7EC965D9" w14:textId="77777777" w:rsidR="006251F5" w:rsidRPr="00E97744" w:rsidRDefault="006251F5" w:rsidP="00F06F0A">
      <w:pPr>
        <w:pStyle w:val="a3"/>
        <w:numPr>
          <w:ilvl w:val="0"/>
          <w:numId w:val="28"/>
        </w:numPr>
        <w:spacing w:line="360" w:lineRule="auto"/>
        <w:jc w:val="both"/>
      </w:pPr>
      <w:r w:rsidRPr="00E97744">
        <w:rPr>
          <w:rStyle w:val="af"/>
          <w:rFonts w:ascii="Times New Roman" w:hAnsi="Times New Roman" w:cs="Times New Roman"/>
          <w:b w:val="0"/>
          <w:bCs w:val="0"/>
          <w:sz w:val="28"/>
          <w:szCs w:val="28"/>
        </w:rPr>
        <w:t xml:space="preserve">Названия, которые связаны с тем, откуда появилось представление о созвездии: </w:t>
      </w:r>
      <w:proofErr w:type="spellStart"/>
      <w:r w:rsidRPr="00E97744">
        <w:rPr>
          <w:rStyle w:val="af"/>
          <w:rFonts w:ascii="Times New Roman" w:hAnsi="Times New Roman" w:cs="Times New Roman"/>
          <w:b w:val="0"/>
          <w:bCs w:val="0"/>
          <w:sz w:val="28"/>
          <w:szCs w:val="28"/>
        </w:rPr>
        <w:t>the</w:t>
      </w:r>
      <w:proofErr w:type="spellEnd"/>
      <w:r w:rsidRPr="00E97744">
        <w:rPr>
          <w:rStyle w:val="af"/>
          <w:rFonts w:ascii="Times New Roman" w:hAnsi="Times New Roman" w:cs="Times New Roman"/>
          <w:b w:val="0"/>
          <w:bCs w:val="0"/>
          <w:sz w:val="28"/>
          <w:szCs w:val="28"/>
        </w:rPr>
        <w:t xml:space="preserve"> </w:t>
      </w:r>
      <w:proofErr w:type="spellStart"/>
      <w:r w:rsidRPr="00E97744">
        <w:rPr>
          <w:rStyle w:val="af"/>
          <w:rFonts w:ascii="Times New Roman" w:hAnsi="Times New Roman" w:cs="Times New Roman"/>
          <w:b w:val="0"/>
          <w:bCs w:val="0"/>
          <w:sz w:val="28"/>
          <w:szCs w:val="28"/>
        </w:rPr>
        <w:t>Ursa</w:t>
      </w:r>
      <w:proofErr w:type="spellEnd"/>
      <w:r w:rsidRPr="00E97744">
        <w:rPr>
          <w:rStyle w:val="af"/>
          <w:rFonts w:ascii="Times New Roman" w:hAnsi="Times New Roman" w:cs="Times New Roman"/>
          <w:b w:val="0"/>
          <w:bCs w:val="0"/>
          <w:sz w:val="28"/>
          <w:szCs w:val="28"/>
        </w:rPr>
        <w:t xml:space="preserve"> </w:t>
      </w:r>
      <w:proofErr w:type="spellStart"/>
      <w:r w:rsidRPr="00E97744">
        <w:rPr>
          <w:rStyle w:val="af"/>
          <w:rFonts w:ascii="Times New Roman" w:hAnsi="Times New Roman" w:cs="Times New Roman"/>
          <w:b w:val="0"/>
          <w:bCs w:val="0"/>
          <w:sz w:val="28"/>
          <w:szCs w:val="28"/>
        </w:rPr>
        <w:t>Phoenicia</w:t>
      </w:r>
      <w:proofErr w:type="spellEnd"/>
      <w:r w:rsidR="00DB57FB" w:rsidRPr="00E97744">
        <w:rPr>
          <w:rStyle w:val="af"/>
          <w:rFonts w:ascii="Times New Roman" w:hAnsi="Times New Roman" w:cs="Times New Roman"/>
          <w:b w:val="0"/>
          <w:bCs w:val="0"/>
          <w:sz w:val="28"/>
          <w:szCs w:val="28"/>
        </w:rPr>
        <w:t>.</w:t>
      </w:r>
    </w:p>
    <w:p w14:paraId="0F553C55" w14:textId="77777777" w:rsidR="00E878AA" w:rsidRPr="00E97744" w:rsidRDefault="00F06F0A" w:rsidP="00F06F0A">
      <w:pPr>
        <w:spacing w:line="360" w:lineRule="auto"/>
        <w:ind w:firstLine="851"/>
        <w:jc w:val="both"/>
        <w:rPr>
          <w:rStyle w:val="af"/>
          <w:rFonts w:ascii="Times New Roman" w:hAnsi="Times New Roman" w:cs="Times New Roman"/>
          <w:b w:val="0"/>
          <w:bCs w:val="0"/>
          <w:sz w:val="28"/>
          <w:szCs w:val="28"/>
        </w:rPr>
      </w:pPr>
      <w:r w:rsidRPr="00E97744">
        <w:rPr>
          <w:rFonts w:ascii="Times New Roman" w:hAnsi="Times New Roman" w:cs="Times New Roman"/>
          <w:sz w:val="28"/>
          <w:szCs w:val="28"/>
        </w:rPr>
        <w:t xml:space="preserve">Из данной классификации мы видим, что наибольшее количество народных названий (двадцать) связаны с мифологией. Довольно много </w:t>
      </w:r>
      <w:r w:rsidRPr="00E97744">
        <w:rPr>
          <w:rFonts w:ascii="Times New Roman" w:hAnsi="Times New Roman" w:cs="Times New Roman"/>
          <w:sz w:val="28"/>
          <w:szCs w:val="28"/>
        </w:rPr>
        <w:lastRenderedPageBreak/>
        <w:t xml:space="preserve">названий обусловлены видимой конфигурацией звезд в созвездии (двенадцать). Семь народных имен имеют отношение к другому созвездию. Три названия связаны </w:t>
      </w:r>
      <w:r w:rsidRPr="00E97744">
        <w:rPr>
          <w:rStyle w:val="af"/>
          <w:rFonts w:ascii="Times New Roman" w:hAnsi="Times New Roman" w:cs="Times New Roman"/>
          <w:b w:val="0"/>
          <w:bCs w:val="0"/>
          <w:sz w:val="28"/>
          <w:szCs w:val="28"/>
        </w:rPr>
        <w:t>с персонажами, не принадлежащими к древнегреческой мифологии. Два имени даны созвездиям по их ярчайшей звезде. Одно народное название связано с связаны с тем, откуда появилось представление о созвездии в принимающей культуре.</w:t>
      </w:r>
    </w:p>
    <w:p w14:paraId="53F83E27" w14:textId="77777777" w:rsidR="00EE0D33" w:rsidRPr="00E97744" w:rsidRDefault="00535136" w:rsidP="00776470">
      <w:pPr>
        <w:spacing w:line="360" w:lineRule="auto"/>
        <w:ind w:firstLine="851"/>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Результаты выявления основных типов народных названий созвездий представлены в виде круговой диаграммы в приложении 3.</w:t>
      </w:r>
      <w:r w:rsidR="00EE0D33" w:rsidRPr="00E97744">
        <w:rPr>
          <w:rStyle w:val="af"/>
          <w:rFonts w:ascii="Times New Roman" w:hAnsi="Times New Roman" w:cs="Times New Roman"/>
          <w:b w:val="0"/>
          <w:bCs w:val="0"/>
          <w:sz w:val="28"/>
          <w:szCs w:val="28"/>
        </w:rPr>
        <w:br w:type="page"/>
      </w:r>
    </w:p>
    <w:p w14:paraId="75753DA0" w14:textId="77777777" w:rsidR="00EE0D33" w:rsidRPr="00E97744" w:rsidRDefault="00EE0D33" w:rsidP="00EE0D33">
      <w:pPr>
        <w:pStyle w:val="1"/>
        <w:spacing w:before="0" w:line="360" w:lineRule="auto"/>
        <w:jc w:val="center"/>
        <w:rPr>
          <w:rFonts w:ascii="Times New Roman" w:hAnsi="Times New Roman" w:cs="Times New Roman"/>
          <w:color w:val="auto"/>
        </w:rPr>
      </w:pPr>
      <w:bookmarkStart w:id="24" w:name="_Toc105000776"/>
      <w:r w:rsidRPr="00E97744">
        <w:rPr>
          <w:rFonts w:ascii="Times New Roman" w:hAnsi="Times New Roman" w:cs="Times New Roman"/>
          <w:color w:val="auto"/>
        </w:rPr>
        <w:lastRenderedPageBreak/>
        <w:t>Выводы к главе 2</w:t>
      </w:r>
      <w:bookmarkEnd w:id="24"/>
    </w:p>
    <w:p w14:paraId="2DCA0CB3" w14:textId="77777777" w:rsidR="006E227A" w:rsidRDefault="00EE0D33" w:rsidP="00EF3861">
      <w:pPr>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Во второй главе мы составили выборку, чтобы определить материал, на основе которого проводился анализ. На первом этапе для этого использовались интерактивные карты звездного неба, с помощью которых мы вручную составили список созвездий, которые видны на небе для наблюдателя в определенной географической точке (город Лондон) в определенную дату (20.05.2022) в определенн</w:t>
      </w:r>
      <w:r w:rsidR="00EF3861" w:rsidRPr="00E97744">
        <w:rPr>
          <w:rFonts w:ascii="Times New Roman" w:hAnsi="Times New Roman" w:cs="Times New Roman"/>
          <w:sz w:val="28"/>
          <w:szCs w:val="28"/>
        </w:rPr>
        <w:t>ый промежуток времени</w:t>
      </w:r>
      <w:r w:rsidRPr="00E97744">
        <w:rPr>
          <w:rFonts w:ascii="Times New Roman" w:hAnsi="Times New Roman" w:cs="Times New Roman"/>
          <w:sz w:val="28"/>
          <w:szCs w:val="28"/>
        </w:rPr>
        <w:t xml:space="preserve"> (</w:t>
      </w:r>
      <w:r w:rsidR="00EF3861" w:rsidRPr="00E97744">
        <w:rPr>
          <w:rFonts w:ascii="Times New Roman" w:hAnsi="Times New Roman" w:cs="Times New Roman"/>
          <w:sz w:val="28"/>
          <w:szCs w:val="28"/>
        </w:rPr>
        <w:t xml:space="preserve">05:00:00-08:00:00). После этого мы отделили </w:t>
      </w:r>
      <w:r w:rsidR="00C075DD" w:rsidRPr="00E97744">
        <w:rPr>
          <w:rFonts w:ascii="Times New Roman" w:hAnsi="Times New Roman" w:cs="Times New Roman"/>
          <w:sz w:val="28"/>
          <w:szCs w:val="28"/>
        </w:rPr>
        <w:t xml:space="preserve">классические </w:t>
      </w:r>
      <w:r w:rsidR="00EF3861" w:rsidRPr="00E97744">
        <w:rPr>
          <w:rFonts w:ascii="Times New Roman" w:hAnsi="Times New Roman" w:cs="Times New Roman"/>
          <w:sz w:val="28"/>
          <w:szCs w:val="28"/>
        </w:rPr>
        <w:t xml:space="preserve">названия от </w:t>
      </w:r>
      <w:r w:rsidR="00C075DD" w:rsidRPr="00E97744">
        <w:rPr>
          <w:rFonts w:ascii="Times New Roman" w:hAnsi="Times New Roman" w:cs="Times New Roman"/>
          <w:sz w:val="28"/>
          <w:szCs w:val="28"/>
        </w:rPr>
        <w:t xml:space="preserve">новых (последние не вошли в выборку, поскольку они не обладают качествами, </w:t>
      </w:r>
      <w:r w:rsidR="00B54B54">
        <w:rPr>
          <w:rFonts w:ascii="Times New Roman" w:hAnsi="Times New Roman" w:cs="Times New Roman"/>
          <w:sz w:val="28"/>
          <w:szCs w:val="28"/>
        </w:rPr>
        <w:t>способствующими</w:t>
      </w:r>
      <w:r w:rsidR="00C075DD" w:rsidRPr="00E97744">
        <w:rPr>
          <w:rFonts w:ascii="Times New Roman" w:hAnsi="Times New Roman" w:cs="Times New Roman"/>
          <w:sz w:val="28"/>
          <w:szCs w:val="28"/>
        </w:rPr>
        <w:t xml:space="preserve"> появлению народных названий, помимо этого,</w:t>
      </w:r>
      <w:r w:rsidR="00E407B1" w:rsidRPr="00E97744">
        <w:rPr>
          <w:rFonts w:ascii="Times New Roman" w:hAnsi="Times New Roman" w:cs="Times New Roman"/>
          <w:sz w:val="28"/>
          <w:szCs w:val="28"/>
        </w:rPr>
        <w:t xml:space="preserve"> </w:t>
      </w:r>
      <w:r w:rsidR="00C075DD" w:rsidRPr="00E97744">
        <w:rPr>
          <w:rFonts w:ascii="Times New Roman" w:hAnsi="Times New Roman" w:cs="Times New Roman"/>
          <w:sz w:val="28"/>
          <w:szCs w:val="28"/>
        </w:rPr>
        <w:t xml:space="preserve">они существуют в языке сравнительно недавно и не успели обрести народные названия). </w:t>
      </w:r>
    </w:p>
    <w:p w14:paraId="3B560652" w14:textId="77777777" w:rsidR="007B6C1B" w:rsidRPr="00E97744" w:rsidRDefault="00C075DD" w:rsidP="00EF3861">
      <w:pPr>
        <w:spacing w:line="360" w:lineRule="auto"/>
        <w:ind w:firstLine="851"/>
        <w:jc w:val="both"/>
        <w:rPr>
          <w:rFonts w:ascii="Times New Roman" w:hAnsi="Times New Roman" w:cs="Times New Roman"/>
          <w:sz w:val="28"/>
          <w:szCs w:val="28"/>
        </w:rPr>
      </w:pPr>
      <w:r w:rsidRPr="00E97744">
        <w:rPr>
          <w:rFonts w:ascii="Times New Roman" w:hAnsi="Times New Roman" w:cs="Times New Roman"/>
          <w:sz w:val="28"/>
          <w:szCs w:val="28"/>
        </w:rPr>
        <w:t>Последний этап заключался в выборе подходящей для нашего исследования классификации. Нас устроило деление созвездий на семейства Д. Мензеля. Из восьми существующи</w:t>
      </w:r>
      <w:r w:rsidR="00B54B54">
        <w:rPr>
          <w:rFonts w:ascii="Times New Roman" w:hAnsi="Times New Roman" w:cs="Times New Roman"/>
          <w:sz w:val="28"/>
          <w:szCs w:val="28"/>
        </w:rPr>
        <w:t>х</w:t>
      </w:r>
      <w:r w:rsidRPr="00E97744">
        <w:rPr>
          <w:rFonts w:ascii="Times New Roman" w:hAnsi="Times New Roman" w:cs="Times New Roman"/>
          <w:sz w:val="28"/>
          <w:szCs w:val="28"/>
        </w:rPr>
        <w:t xml:space="preserve"> семейств мы выбрали два по принципу близкого расположения к северному полюсу мира. В результате составления выборки мы получили список из тринадцати современных созвездий. Для каждого созвездия мы привели официальное название и его этимологию, народные названия, если таковые имелись, историю их происхождения</w:t>
      </w:r>
      <w:r w:rsidR="007B6C1B" w:rsidRPr="00E97744">
        <w:rPr>
          <w:rFonts w:ascii="Times New Roman" w:hAnsi="Times New Roman" w:cs="Times New Roman"/>
          <w:sz w:val="28"/>
          <w:szCs w:val="28"/>
        </w:rPr>
        <w:t>, особенности</w:t>
      </w:r>
      <w:r w:rsidRPr="00E97744">
        <w:rPr>
          <w:rFonts w:ascii="Times New Roman" w:hAnsi="Times New Roman" w:cs="Times New Roman"/>
          <w:sz w:val="28"/>
          <w:szCs w:val="28"/>
        </w:rPr>
        <w:t xml:space="preserve">, </w:t>
      </w:r>
      <w:r w:rsidR="007B6C1B" w:rsidRPr="00E97744">
        <w:rPr>
          <w:rFonts w:ascii="Times New Roman" w:hAnsi="Times New Roman" w:cs="Times New Roman"/>
          <w:sz w:val="28"/>
          <w:szCs w:val="28"/>
        </w:rPr>
        <w:t xml:space="preserve">а также, </w:t>
      </w:r>
      <w:r w:rsidRPr="00E97744">
        <w:rPr>
          <w:rFonts w:ascii="Times New Roman" w:hAnsi="Times New Roman" w:cs="Times New Roman"/>
          <w:sz w:val="28"/>
          <w:szCs w:val="28"/>
        </w:rPr>
        <w:t>в некоторых случаях</w:t>
      </w:r>
      <w:r w:rsidR="007B6C1B" w:rsidRPr="00E97744">
        <w:rPr>
          <w:rFonts w:ascii="Times New Roman" w:hAnsi="Times New Roman" w:cs="Times New Roman"/>
          <w:sz w:val="28"/>
          <w:szCs w:val="28"/>
        </w:rPr>
        <w:t>, причину появления, этимологию. Для некоторых созвездий проведен анализ семантической соотнесенности научного и народного названий. В последней части второй главы мы выделили основные типы народных названий и распределили все сорок пять, обнаруженных нами народных названий между ними.</w:t>
      </w:r>
      <w:r w:rsidR="007B6C1B" w:rsidRPr="00E97744">
        <w:rPr>
          <w:rFonts w:ascii="Times New Roman" w:hAnsi="Times New Roman" w:cs="Times New Roman"/>
          <w:sz w:val="28"/>
          <w:szCs w:val="28"/>
        </w:rPr>
        <w:br w:type="page"/>
      </w:r>
    </w:p>
    <w:p w14:paraId="6E3D42B7" w14:textId="77777777" w:rsidR="007B6C1B" w:rsidRPr="00E97744" w:rsidRDefault="007B6C1B" w:rsidP="00DD235E">
      <w:pPr>
        <w:pStyle w:val="1"/>
        <w:spacing w:before="0" w:line="360" w:lineRule="auto"/>
        <w:rPr>
          <w:rFonts w:ascii="Times New Roman" w:hAnsi="Times New Roman" w:cs="Times New Roman"/>
          <w:color w:val="auto"/>
        </w:rPr>
      </w:pPr>
      <w:bookmarkStart w:id="25" w:name="_Toc105000777"/>
      <w:r w:rsidRPr="00E97744">
        <w:rPr>
          <w:rFonts w:ascii="Times New Roman" w:hAnsi="Times New Roman" w:cs="Times New Roman"/>
          <w:color w:val="auto"/>
        </w:rPr>
        <w:lastRenderedPageBreak/>
        <w:t>Заключение</w:t>
      </w:r>
      <w:bookmarkEnd w:id="25"/>
    </w:p>
    <w:p w14:paraId="3F3558E5" w14:textId="77777777" w:rsidR="002C0BEA" w:rsidRPr="00E97744" w:rsidRDefault="00DD235E" w:rsidP="006E227A">
      <w:pPr>
        <w:pStyle w:val="a5"/>
        <w:spacing w:line="360" w:lineRule="auto"/>
        <w:ind w:firstLine="851"/>
        <w:jc w:val="both"/>
        <w:rPr>
          <w:rFonts w:ascii="Times New Roman" w:hAnsi="Times New Roman" w:cs="Times New Roman"/>
          <w:sz w:val="28"/>
          <w:szCs w:val="28"/>
        </w:rPr>
      </w:pPr>
      <w:r w:rsidRPr="00E97744">
        <w:rPr>
          <w:rStyle w:val="af"/>
          <w:rFonts w:ascii="Times New Roman" w:hAnsi="Times New Roman" w:cs="Times New Roman"/>
          <w:b w:val="0"/>
          <w:bCs w:val="0"/>
          <w:sz w:val="28"/>
          <w:szCs w:val="28"/>
        </w:rPr>
        <w:t xml:space="preserve">В начале исследования нами была поставлена цель </w:t>
      </w:r>
      <w:r w:rsidRPr="00E97744">
        <w:rPr>
          <w:rFonts w:ascii="Times New Roman" w:hAnsi="Times New Roman" w:cs="Times New Roman"/>
          <w:sz w:val="28"/>
          <w:szCs w:val="28"/>
        </w:rPr>
        <w:t>произвести комплексный анализ английских официально принятых и народных названий созвездий. Для достижения данной цели мы выполнили определенные нами задачи, а именно произвели краткий обзор причин, по которым</w:t>
      </w:r>
      <w:r w:rsidR="00E407B1" w:rsidRPr="00E97744">
        <w:rPr>
          <w:rFonts w:ascii="Times New Roman" w:hAnsi="Times New Roman" w:cs="Times New Roman"/>
          <w:sz w:val="28"/>
          <w:szCs w:val="28"/>
        </w:rPr>
        <w:t xml:space="preserve"> </w:t>
      </w:r>
      <w:r w:rsidRPr="00E97744">
        <w:rPr>
          <w:rFonts w:ascii="Times New Roman" w:hAnsi="Times New Roman" w:cs="Times New Roman"/>
          <w:sz w:val="28"/>
          <w:szCs w:val="28"/>
        </w:rPr>
        <w:t>началось наблюдение за небом, причин, по которым</w:t>
      </w:r>
      <w:r w:rsidR="00E407B1" w:rsidRPr="00E97744">
        <w:rPr>
          <w:rFonts w:ascii="Times New Roman" w:hAnsi="Times New Roman" w:cs="Times New Roman"/>
          <w:sz w:val="28"/>
          <w:szCs w:val="28"/>
        </w:rPr>
        <w:t xml:space="preserve"> </w:t>
      </w:r>
      <w:r w:rsidRPr="00E97744">
        <w:rPr>
          <w:rFonts w:ascii="Times New Roman" w:hAnsi="Times New Roman" w:cs="Times New Roman"/>
          <w:sz w:val="28"/>
          <w:szCs w:val="28"/>
        </w:rPr>
        <w:t>люди дали названия созвездиям</w:t>
      </w:r>
      <w:r w:rsidR="002C0BEA" w:rsidRPr="00E97744">
        <w:rPr>
          <w:rFonts w:ascii="Times New Roman" w:hAnsi="Times New Roman" w:cs="Times New Roman"/>
          <w:sz w:val="28"/>
          <w:szCs w:val="28"/>
        </w:rPr>
        <w:t>.</w:t>
      </w:r>
      <w:r w:rsidRPr="00E97744">
        <w:rPr>
          <w:rFonts w:ascii="Times New Roman" w:hAnsi="Times New Roman" w:cs="Times New Roman"/>
          <w:sz w:val="28"/>
          <w:szCs w:val="28"/>
        </w:rPr>
        <w:t xml:space="preserve"> </w:t>
      </w:r>
      <w:r w:rsidR="002C0BEA" w:rsidRPr="00E97744">
        <w:rPr>
          <w:rFonts w:ascii="Times New Roman" w:hAnsi="Times New Roman" w:cs="Times New Roman"/>
          <w:sz w:val="28"/>
          <w:szCs w:val="28"/>
        </w:rPr>
        <w:t>Мы дали определение астронимике и рассмотрели состояние этой науки на данный момент. Подробно остановились на официальной и народной системах наименования созвездий</w:t>
      </w:r>
      <w:r w:rsidRPr="00E97744">
        <w:rPr>
          <w:rFonts w:ascii="Times New Roman" w:hAnsi="Times New Roman" w:cs="Times New Roman"/>
          <w:sz w:val="28"/>
          <w:szCs w:val="28"/>
        </w:rPr>
        <w:t xml:space="preserve">. </w:t>
      </w:r>
    </w:p>
    <w:p w14:paraId="7CA0311D" w14:textId="77777777" w:rsidR="00DD235E" w:rsidRDefault="002C0BEA" w:rsidP="006E227A">
      <w:pPr>
        <w:pStyle w:val="a5"/>
        <w:spacing w:line="360" w:lineRule="auto"/>
        <w:ind w:firstLine="851"/>
        <w:jc w:val="both"/>
        <w:rPr>
          <w:rStyle w:val="af"/>
          <w:rFonts w:ascii="Times New Roman" w:hAnsi="Times New Roman" w:cs="Times New Roman"/>
          <w:b w:val="0"/>
          <w:bCs w:val="0"/>
          <w:sz w:val="28"/>
          <w:szCs w:val="28"/>
        </w:rPr>
      </w:pPr>
      <w:r w:rsidRPr="00E97744">
        <w:rPr>
          <w:rFonts w:ascii="Times New Roman" w:hAnsi="Times New Roman" w:cs="Times New Roman"/>
          <w:sz w:val="28"/>
          <w:szCs w:val="28"/>
        </w:rPr>
        <w:t>После этого с помощью рассмотренного теоретического материала, мы произвели выборку созвездий для анализа и описали ее принципы. Нами был произведен анализ разных аспектов официальных и народных названий тринадцати созвездий северного полушария и их отношений. В результате поиска в разных источниках в общей сложности нами было обнаружено сорок пять народных названий</w:t>
      </w:r>
      <w:r w:rsidR="00116028" w:rsidRPr="00E97744">
        <w:rPr>
          <w:rFonts w:ascii="Times New Roman" w:hAnsi="Times New Roman" w:cs="Times New Roman"/>
          <w:sz w:val="28"/>
          <w:szCs w:val="28"/>
        </w:rPr>
        <w:t>. Количество народных названий на одно созвездие неодинаково и зависит от факторов, определенных нами в исследовании. Наибольшее количество народных названий было найдено для созвездия</w:t>
      </w:r>
      <w:r w:rsidR="00E407B1" w:rsidRPr="00E97744">
        <w:rPr>
          <w:rFonts w:ascii="Times New Roman" w:hAnsi="Times New Roman" w:cs="Times New Roman"/>
          <w:sz w:val="28"/>
          <w:szCs w:val="28"/>
        </w:rPr>
        <w:t xml:space="preserve"> </w:t>
      </w:r>
      <w:r w:rsidR="00116028" w:rsidRPr="00E97744">
        <w:rPr>
          <w:rFonts w:ascii="Times New Roman" w:hAnsi="Times New Roman" w:cs="Times New Roman"/>
          <w:sz w:val="28"/>
          <w:szCs w:val="28"/>
        </w:rPr>
        <w:t xml:space="preserve">Большой </w:t>
      </w:r>
      <w:r w:rsidR="005C4AB5" w:rsidRPr="00E97744">
        <w:rPr>
          <w:rFonts w:ascii="Times New Roman" w:hAnsi="Times New Roman" w:cs="Times New Roman"/>
          <w:sz w:val="28"/>
          <w:szCs w:val="28"/>
        </w:rPr>
        <w:t>Медведицы. Для созвездия Дракона</w:t>
      </w:r>
      <w:r w:rsidR="00116028" w:rsidRPr="00E97744">
        <w:rPr>
          <w:rFonts w:ascii="Times New Roman" w:hAnsi="Times New Roman" w:cs="Times New Roman"/>
          <w:sz w:val="28"/>
          <w:szCs w:val="28"/>
        </w:rPr>
        <w:t xml:space="preserve"> мы не обнаружили ни одного народного названия в английском языке. </w:t>
      </w:r>
      <w:r w:rsidRPr="00E97744">
        <w:rPr>
          <w:rFonts w:ascii="Times New Roman" w:hAnsi="Times New Roman" w:cs="Times New Roman"/>
          <w:sz w:val="28"/>
          <w:szCs w:val="28"/>
        </w:rPr>
        <w:t xml:space="preserve">На основе этого анализа мы выделили </w:t>
      </w:r>
      <w:r w:rsidR="00116028" w:rsidRPr="00E97744">
        <w:rPr>
          <w:rFonts w:ascii="Times New Roman" w:hAnsi="Times New Roman" w:cs="Times New Roman"/>
          <w:sz w:val="28"/>
          <w:szCs w:val="28"/>
        </w:rPr>
        <w:t>шесть основных типов</w:t>
      </w:r>
      <w:r w:rsidRPr="00E97744">
        <w:rPr>
          <w:rFonts w:ascii="Times New Roman" w:hAnsi="Times New Roman" w:cs="Times New Roman"/>
          <w:sz w:val="28"/>
          <w:szCs w:val="28"/>
        </w:rPr>
        <w:t xml:space="preserve"> народных названий </w:t>
      </w:r>
      <w:r w:rsidR="00116028" w:rsidRPr="00E97744">
        <w:rPr>
          <w:rFonts w:ascii="Times New Roman" w:hAnsi="Times New Roman" w:cs="Times New Roman"/>
          <w:sz w:val="28"/>
          <w:szCs w:val="28"/>
        </w:rPr>
        <w:t>созвездий. Самой многочисленной группой (</w:t>
      </w:r>
      <w:r w:rsidR="00BE42BD" w:rsidRPr="00E97744">
        <w:rPr>
          <w:rFonts w:ascii="Times New Roman" w:hAnsi="Times New Roman" w:cs="Times New Roman"/>
          <w:sz w:val="28"/>
          <w:szCs w:val="28"/>
        </w:rPr>
        <w:t xml:space="preserve">двадцать </w:t>
      </w:r>
      <w:r w:rsidR="00BE42BD" w:rsidRPr="00E97744">
        <w:rPr>
          <w:rStyle w:val="af"/>
          <w:rFonts w:ascii="Times New Roman" w:hAnsi="Times New Roman" w:cs="Times New Roman"/>
          <w:b w:val="0"/>
          <w:bCs w:val="0"/>
          <w:sz w:val="28"/>
          <w:szCs w:val="28"/>
        </w:rPr>
        <w:t xml:space="preserve">– </w:t>
      </w:r>
      <w:r w:rsidR="00116028" w:rsidRPr="00E97744">
        <w:rPr>
          <w:rFonts w:ascii="Times New Roman" w:hAnsi="Times New Roman" w:cs="Times New Roman"/>
          <w:sz w:val="28"/>
          <w:szCs w:val="28"/>
        </w:rPr>
        <w:t xml:space="preserve">почти половина) оказались созвездия, названия которых </w:t>
      </w:r>
      <w:r w:rsidR="00116028" w:rsidRPr="00E97744">
        <w:rPr>
          <w:rStyle w:val="af"/>
          <w:rFonts w:ascii="Times New Roman" w:hAnsi="Times New Roman" w:cs="Times New Roman"/>
          <w:b w:val="0"/>
          <w:bCs w:val="0"/>
          <w:sz w:val="28"/>
          <w:szCs w:val="28"/>
        </w:rPr>
        <w:t xml:space="preserve">восходят к мифу. Также было выявлено много названий, </w:t>
      </w:r>
      <w:r w:rsidR="00116028" w:rsidRPr="00E97744">
        <w:rPr>
          <w:rStyle w:val="af"/>
          <w:rFonts w:ascii="Times New Roman" w:hAnsi="Times New Roman" w:cs="Times New Roman"/>
          <w:b w:val="0"/>
          <w:sz w:val="28"/>
          <w:szCs w:val="28"/>
          <w:shd w:val="clear" w:color="auto" w:fill="FFFFFF"/>
        </w:rPr>
        <w:t xml:space="preserve">связанных с видимой конфигурацией звезд </w:t>
      </w:r>
      <w:r w:rsidR="008D3C72" w:rsidRPr="00E97744">
        <w:rPr>
          <w:rStyle w:val="af"/>
          <w:rFonts w:ascii="Times New Roman" w:hAnsi="Times New Roman" w:cs="Times New Roman"/>
          <w:b w:val="0"/>
          <w:sz w:val="28"/>
          <w:szCs w:val="28"/>
          <w:shd w:val="clear" w:color="auto" w:fill="FFFFFF"/>
        </w:rPr>
        <w:t xml:space="preserve">(двенадцать) </w:t>
      </w:r>
      <w:r w:rsidR="00116028" w:rsidRPr="00E97744">
        <w:rPr>
          <w:rStyle w:val="af"/>
          <w:rFonts w:ascii="Times New Roman" w:hAnsi="Times New Roman" w:cs="Times New Roman"/>
          <w:b w:val="0"/>
          <w:sz w:val="28"/>
          <w:szCs w:val="28"/>
          <w:shd w:val="clear" w:color="auto" w:fill="FFFFFF"/>
        </w:rPr>
        <w:t xml:space="preserve">и </w:t>
      </w:r>
      <w:r w:rsidR="00116028" w:rsidRPr="00E97744">
        <w:rPr>
          <w:rStyle w:val="af"/>
          <w:rFonts w:ascii="Times New Roman" w:hAnsi="Times New Roman" w:cs="Times New Roman"/>
          <w:b w:val="0"/>
          <w:bCs w:val="0"/>
          <w:sz w:val="28"/>
          <w:szCs w:val="28"/>
        </w:rPr>
        <w:t>с другими созвездиями</w:t>
      </w:r>
      <w:r w:rsidR="008D3C72" w:rsidRPr="00E97744">
        <w:rPr>
          <w:rStyle w:val="af"/>
          <w:rFonts w:ascii="Times New Roman" w:hAnsi="Times New Roman" w:cs="Times New Roman"/>
          <w:b w:val="0"/>
          <w:bCs w:val="0"/>
          <w:sz w:val="28"/>
          <w:szCs w:val="28"/>
        </w:rPr>
        <w:t xml:space="preserve"> (семь)</w:t>
      </w:r>
      <w:r w:rsidR="00116028" w:rsidRPr="00E97744">
        <w:rPr>
          <w:rStyle w:val="af"/>
          <w:rFonts w:ascii="Times New Roman" w:hAnsi="Times New Roman" w:cs="Times New Roman"/>
          <w:b w:val="0"/>
          <w:bCs w:val="0"/>
          <w:sz w:val="28"/>
          <w:szCs w:val="28"/>
        </w:rPr>
        <w:t xml:space="preserve">. </w:t>
      </w:r>
    </w:p>
    <w:p w14:paraId="28892344" w14:textId="77777777" w:rsidR="006E227A" w:rsidRPr="00E97744" w:rsidRDefault="006E227A" w:rsidP="006E227A">
      <w:pPr>
        <w:pStyle w:val="a5"/>
        <w:spacing w:line="360" w:lineRule="auto"/>
        <w:ind w:firstLine="851"/>
        <w:jc w:val="both"/>
        <w:rPr>
          <w:rStyle w:val="af"/>
          <w:rFonts w:ascii="Times New Roman" w:hAnsi="Times New Roman" w:cs="Times New Roman"/>
          <w:b w:val="0"/>
          <w:bCs w:val="0"/>
          <w:sz w:val="28"/>
          <w:szCs w:val="28"/>
        </w:rPr>
      </w:pPr>
      <w:r>
        <w:rPr>
          <w:rFonts w:ascii="Times New Roman" w:hAnsi="Times New Roman" w:cs="Times New Roman"/>
          <w:sz w:val="28"/>
          <w:szCs w:val="28"/>
        </w:rPr>
        <w:t xml:space="preserve">В ходе исследования мы опирались на </w:t>
      </w:r>
      <w:r w:rsidRPr="006E227A">
        <w:rPr>
          <w:rFonts w:ascii="Times New Roman" w:hAnsi="Times New Roman" w:cs="Times New Roman"/>
          <w:sz w:val="28"/>
          <w:szCs w:val="28"/>
        </w:rPr>
        <w:t>элементы этимологического анализа</w:t>
      </w:r>
      <w:r>
        <w:rPr>
          <w:rFonts w:ascii="Times New Roman" w:hAnsi="Times New Roman" w:cs="Times New Roman"/>
          <w:sz w:val="28"/>
          <w:szCs w:val="28"/>
        </w:rPr>
        <w:t>,</w:t>
      </w:r>
      <w:r w:rsidRPr="006E227A">
        <w:rPr>
          <w:rFonts w:ascii="Times New Roman" w:hAnsi="Times New Roman" w:cs="Times New Roman"/>
          <w:sz w:val="28"/>
          <w:szCs w:val="28"/>
        </w:rPr>
        <w:t xml:space="preserve"> сравнительный метод</w:t>
      </w:r>
      <w:r>
        <w:rPr>
          <w:rFonts w:ascii="Times New Roman" w:hAnsi="Times New Roman" w:cs="Times New Roman"/>
          <w:sz w:val="28"/>
          <w:szCs w:val="28"/>
        </w:rPr>
        <w:t>,</w:t>
      </w:r>
      <w:r w:rsidRPr="006E227A">
        <w:rPr>
          <w:rFonts w:ascii="Times New Roman" w:hAnsi="Times New Roman" w:cs="Times New Roman"/>
          <w:sz w:val="28"/>
          <w:szCs w:val="28"/>
        </w:rPr>
        <w:t xml:space="preserve"> метод классификации</w:t>
      </w:r>
      <w:r>
        <w:rPr>
          <w:rFonts w:ascii="Times New Roman" w:hAnsi="Times New Roman" w:cs="Times New Roman"/>
          <w:sz w:val="28"/>
          <w:szCs w:val="28"/>
        </w:rPr>
        <w:t xml:space="preserve"> и метод наблюдения.</w:t>
      </w:r>
    </w:p>
    <w:p w14:paraId="301AB9C0" w14:textId="77777777" w:rsidR="00DD235E" w:rsidRPr="00E97744" w:rsidRDefault="00BE42BD" w:rsidP="006E227A">
      <w:pPr>
        <w:pStyle w:val="a5"/>
        <w:spacing w:line="360" w:lineRule="auto"/>
        <w:ind w:firstLine="851"/>
        <w:jc w:val="both"/>
        <w:rPr>
          <w:rFonts w:ascii="Times New Roman" w:hAnsi="Times New Roman" w:cs="Times New Roman"/>
          <w:sz w:val="28"/>
          <w:szCs w:val="28"/>
        </w:rPr>
      </w:pPr>
      <w:r w:rsidRPr="00E97744">
        <w:rPr>
          <w:rStyle w:val="af"/>
          <w:rFonts w:ascii="Times New Roman" w:hAnsi="Times New Roman" w:cs="Times New Roman"/>
          <w:b w:val="0"/>
          <w:bCs w:val="0"/>
          <w:sz w:val="28"/>
          <w:szCs w:val="28"/>
        </w:rPr>
        <w:t>В приложениях мы представили дополнительные материалы к работе. В приложении 1 представлена наглядная карта звездного неба (имитация наблюдения из данной точки</w:t>
      </w:r>
      <w:r w:rsidR="00C903F0">
        <w:rPr>
          <w:rStyle w:val="af"/>
          <w:rFonts w:ascii="Times New Roman" w:hAnsi="Times New Roman" w:cs="Times New Roman"/>
          <w:b w:val="0"/>
          <w:bCs w:val="0"/>
          <w:sz w:val="28"/>
          <w:szCs w:val="28"/>
        </w:rPr>
        <w:t xml:space="preserve"> в данное время</w:t>
      </w:r>
      <w:r w:rsidRPr="00E97744">
        <w:rPr>
          <w:rStyle w:val="af"/>
          <w:rFonts w:ascii="Times New Roman" w:hAnsi="Times New Roman" w:cs="Times New Roman"/>
          <w:b w:val="0"/>
          <w:bCs w:val="0"/>
          <w:sz w:val="28"/>
          <w:szCs w:val="28"/>
        </w:rPr>
        <w:t xml:space="preserve">). В приложении 2 нами составлена сводная таблица, которая включает в себя </w:t>
      </w:r>
      <w:r w:rsidRPr="00E97744">
        <w:rPr>
          <w:rFonts w:ascii="Times New Roman" w:hAnsi="Times New Roman" w:cs="Times New Roman"/>
          <w:sz w:val="28"/>
          <w:szCs w:val="28"/>
        </w:rPr>
        <w:t xml:space="preserve">официальное латинское </w:t>
      </w:r>
      <w:r w:rsidRPr="00E97744">
        <w:rPr>
          <w:rFonts w:ascii="Times New Roman" w:hAnsi="Times New Roman" w:cs="Times New Roman"/>
          <w:sz w:val="28"/>
          <w:szCs w:val="28"/>
        </w:rPr>
        <w:lastRenderedPageBreak/>
        <w:t>название, стандартное трехбуквенное обозначение, английский перевод, русский перевод и народное(-</w:t>
      </w:r>
      <w:proofErr w:type="spellStart"/>
      <w:r w:rsidRPr="00E97744">
        <w:rPr>
          <w:rFonts w:ascii="Times New Roman" w:hAnsi="Times New Roman" w:cs="Times New Roman"/>
          <w:sz w:val="28"/>
          <w:szCs w:val="28"/>
        </w:rPr>
        <w:t>ые</w:t>
      </w:r>
      <w:proofErr w:type="spellEnd"/>
      <w:r w:rsidRPr="00E97744">
        <w:rPr>
          <w:rFonts w:ascii="Times New Roman" w:hAnsi="Times New Roman" w:cs="Times New Roman"/>
          <w:sz w:val="28"/>
          <w:szCs w:val="28"/>
        </w:rPr>
        <w:t>) название(-</w:t>
      </w:r>
      <w:proofErr w:type="spellStart"/>
      <w:r w:rsidRPr="00E97744">
        <w:rPr>
          <w:rFonts w:ascii="Times New Roman" w:hAnsi="Times New Roman" w:cs="Times New Roman"/>
          <w:sz w:val="28"/>
          <w:szCs w:val="28"/>
        </w:rPr>
        <w:t>ия</w:t>
      </w:r>
      <w:proofErr w:type="spellEnd"/>
      <w:r w:rsidRPr="00E97744">
        <w:rPr>
          <w:rFonts w:ascii="Times New Roman" w:hAnsi="Times New Roman" w:cs="Times New Roman"/>
          <w:sz w:val="28"/>
          <w:szCs w:val="28"/>
        </w:rPr>
        <w:t>), если таковое(-</w:t>
      </w:r>
      <w:proofErr w:type="spellStart"/>
      <w:r w:rsidRPr="00E97744">
        <w:rPr>
          <w:rFonts w:ascii="Times New Roman" w:hAnsi="Times New Roman" w:cs="Times New Roman"/>
          <w:sz w:val="28"/>
          <w:szCs w:val="28"/>
        </w:rPr>
        <w:t>ые</w:t>
      </w:r>
      <w:proofErr w:type="spellEnd"/>
      <w:r w:rsidRPr="00E97744">
        <w:rPr>
          <w:rFonts w:ascii="Times New Roman" w:hAnsi="Times New Roman" w:cs="Times New Roman"/>
          <w:sz w:val="28"/>
          <w:szCs w:val="28"/>
        </w:rPr>
        <w:t xml:space="preserve">) имеются. В приложении 3 приведена круговая диаграмма, отражающая результаты </w:t>
      </w:r>
      <w:r w:rsidR="008D3C72" w:rsidRPr="00E97744">
        <w:rPr>
          <w:rFonts w:ascii="Times New Roman" w:hAnsi="Times New Roman" w:cs="Times New Roman"/>
          <w:sz w:val="28"/>
          <w:szCs w:val="28"/>
        </w:rPr>
        <w:t>выявления типов народных названий созвездий.</w:t>
      </w:r>
    </w:p>
    <w:p w14:paraId="0C54D09F" w14:textId="77777777" w:rsidR="00535136" w:rsidRPr="00E97744" w:rsidRDefault="00776470" w:rsidP="00776470">
      <w:pPr>
        <w:spacing w:line="360" w:lineRule="auto"/>
        <w:ind w:firstLine="851"/>
        <w:jc w:val="both"/>
        <w:rPr>
          <w:rFonts w:ascii="Times New Roman" w:hAnsi="Times New Roman" w:cs="Times New Roman"/>
          <w:sz w:val="28"/>
          <w:szCs w:val="28"/>
        </w:rPr>
      </w:pPr>
      <w:r w:rsidRPr="00E97744">
        <w:rPr>
          <w:rStyle w:val="af"/>
          <w:rFonts w:ascii="Times New Roman" w:hAnsi="Times New Roman" w:cs="Times New Roman"/>
          <w:b w:val="0"/>
          <w:bCs w:val="0"/>
          <w:sz w:val="28"/>
          <w:szCs w:val="28"/>
        </w:rPr>
        <w:br w:type="page"/>
      </w:r>
    </w:p>
    <w:p w14:paraId="2CD41D62" w14:textId="77777777" w:rsidR="007E6668" w:rsidRPr="00E97744" w:rsidRDefault="00535136" w:rsidP="008D3C72">
      <w:pPr>
        <w:pStyle w:val="1"/>
        <w:spacing w:before="0" w:line="360" w:lineRule="auto"/>
        <w:rPr>
          <w:rFonts w:ascii="Times New Roman" w:hAnsi="Times New Roman" w:cs="Times New Roman"/>
          <w:color w:val="auto"/>
        </w:rPr>
      </w:pPr>
      <w:bookmarkStart w:id="26" w:name="_Toc105000778"/>
      <w:r w:rsidRPr="00E97744">
        <w:rPr>
          <w:rFonts w:ascii="Times New Roman" w:hAnsi="Times New Roman" w:cs="Times New Roman"/>
          <w:color w:val="auto"/>
        </w:rPr>
        <w:lastRenderedPageBreak/>
        <w:t>Приложение 1</w:t>
      </w:r>
      <w:bookmarkEnd w:id="26"/>
    </w:p>
    <w:p w14:paraId="6078063A" w14:textId="77777777" w:rsidR="00535136" w:rsidRPr="00E97744" w:rsidRDefault="00535136" w:rsidP="007E6668">
      <w:pPr>
        <w:rPr>
          <w:rFonts w:ascii="Times New Roman" w:hAnsi="Times New Roman" w:cs="Times New Roman"/>
          <w:sz w:val="28"/>
          <w:szCs w:val="28"/>
        </w:rPr>
      </w:pPr>
      <w:r w:rsidRPr="00E97744">
        <w:rPr>
          <w:rFonts w:ascii="Times New Roman" w:hAnsi="Times New Roman" w:cs="Times New Roman"/>
          <w:noProof/>
          <w:sz w:val="28"/>
          <w:szCs w:val="28"/>
          <w:lang w:eastAsia="ru-RU"/>
        </w:rPr>
        <w:drawing>
          <wp:inline distT="0" distB="0" distL="0" distR="0" wp14:anchorId="53E2714B" wp14:editId="31211ACC">
            <wp:extent cx="5940425" cy="510782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5107821"/>
                    </a:xfrm>
                    <a:prstGeom prst="rect">
                      <a:avLst/>
                    </a:prstGeom>
                  </pic:spPr>
                </pic:pic>
              </a:graphicData>
            </a:graphic>
          </wp:inline>
        </w:drawing>
      </w:r>
    </w:p>
    <w:p w14:paraId="7793BFCD" w14:textId="77777777" w:rsidR="00160D9B" w:rsidRPr="00E97744" w:rsidRDefault="00535136" w:rsidP="00160D9B">
      <w:pPr>
        <w:spacing w:line="360" w:lineRule="auto"/>
        <w:jc w:val="both"/>
        <w:rPr>
          <w:rStyle w:val="af"/>
          <w:rFonts w:ascii="Times New Roman" w:hAnsi="Times New Roman" w:cs="Times New Roman"/>
          <w:b w:val="0"/>
          <w:bCs w:val="0"/>
          <w:sz w:val="28"/>
          <w:szCs w:val="28"/>
        </w:rPr>
      </w:pPr>
      <w:r w:rsidRPr="00E97744">
        <w:rPr>
          <w:rStyle w:val="af"/>
          <w:rFonts w:ascii="Times New Roman" w:hAnsi="Times New Roman" w:cs="Times New Roman"/>
          <w:b w:val="0"/>
          <w:bCs w:val="0"/>
          <w:sz w:val="28"/>
          <w:szCs w:val="28"/>
        </w:rPr>
        <w:t>Рисунок 1. Интерактивная карта звездного неба, составленная с помощью сервиса «</w:t>
      </w:r>
      <w:r w:rsidRPr="00E97744">
        <w:rPr>
          <w:rFonts w:ascii="Times New Roman" w:hAnsi="Times New Roman" w:cs="Times New Roman"/>
          <w:sz w:val="28"/>
          <w:szCs w:val="28"/>
          <w:lang w:val="en-US"/>
        </w:rPr>
        <w:t>S</w:t>
      </w:r>
      <w:proofErr w:type="spellStart"/>
      <w:r w:rsidRPr="00E97744">
        <w:rPr>
          <w:rFonts w:ascii="Times New Roman" w:hAnsi="Times New Roman" w:cs="Times New Roman"/>
          <w:sz w:val="28"/>
          <w:szCs w:val="28"/>
        </w:rPr>
        <w:t>tellarium-web</w:t>
      </w:r>
      <w:proofErr w:type="spellEnd"/>
      <w:r w:rsidRPr="00E97744">
        <w:rPr>
          <w:rFonts w:ascii="Times New Roman" w:hAnsi="Times New Roman" w:cs="Times New Roman"/>
          <w:sz w:val="28"/>
          <w:szCs w:val="28"/>
        </w:rPr>
        <w:t>».</w:t>
      </w:r>
    </w:p>
    <w:p w14:paraId="7A32086A" w14:textId="77777777" w:rsidR="00160D9B" w:rsidRPr="00E97744" w:rsidRDefault="00160D9B" w:rsidP="00160D9B">
      <w:pPr>
        <w:spacing w:line="360" w:lineRule="auto"/>
        <w:jc w:val="both"/>
        <w:rPr>
          <w:rStyle w:val="af"/>
          <w:rFonts w:ascii="Times New Roman" w:hAnsi="Times New Roman" w:cs="Times New Roman"/>
          <w:b w:val="0"/>
          <w:bCs w:val="0"/>
          <w:sz w:val="28"/>
          <w:szCs w:val="28"/>
        </w:rPr>
      </w:pPr>
    </w:p>
    <w:p w14:paraId="6C79CEE7" w14:textId="77777777" w:rsidR="00F103CF" w:rsidRPr="00E97744" w:rsidRDefault="00F103CF" w:rsidP="00160D9B">
      <w:pPr>
        <w:spacing w:line="360" w:lineRule="auto"/>
        <w:jc w:val="both"/>
        <w:rPr>
          <w:rStyle w:val="af"/>
          <w:rFonts w:ascii="Times New Roman" w:hAnsi="Times New Roman" w:cs="Times New Roman"/>
          <w:b w:val="0"/>
          <w:bCs w:val="0"/>
          <w:sz w:val="28"/>
          <w:szCs w:val="28"/>
        </w:rPr>
      </w:pPr>
    </w:p>
    <w:p w14:paraId="180372A0" w14:textId="77777777" w:rsidR="00054921" w:rsidRPr="00E97744" w:rsidRDefault="00054921" w:rsidP="00160D9B">
      <w:pPr>
        <w:spacing w:line="360" w:lineRule="auto"/>
        <w:jc w:val="both"/>
        <w:rPr>
          <w:rStyle w:val="af"/>
          <w:rFonts w:ascii="Times New Roman" w:hAnsi="Times New Roman" w:cs="Times New Roman"/>
          <w:b w:val="0"/>
          <w:bCs w:val="0"/>
          <w:sz w:val="28"/>
          <w:szCs w:val="28"/>
        </w:rPr>
      </w:pPr>
    </w:p>
    <w:p w14:paraId="57511D98" w14:textId="77777777" w:rsidR="00054921" w:rsidRPr="00E97744" w:rsidRDefault="00054921" w:rsidP="00160D9B">
      <w:pPr>
        <w:spacing w:line="360" w:lineRule="auto"/>
        <w:jc w:val="both"/>
        <w:rPr>
          <w:rStyle w:val="af"/>
          <w:rFonts w:ascii="Times New Roman" w:hAnsi="Times New Roman" w:cs="Times New Roman"/>
          <w:b w:val="0"/>
          <w:bCs w:val="0"/>
          <w:sz w:val="28"/>
          <w:szCs w:val="28"/>
        </w:rPr>
      </w:pPr>
    </w:p>
    <w:p w14:paraId="5DE93645" w14:textId="77777777" w:rsidR="00F103CF" w:rsidRPr="00E97744" w:rsidRDefault="00F103CF" w:rsidP="00160D9B">
      <w:pPr>
        <w:spacing w:line="360" w:lineRule="auto"/>
        <w:jc w:val="both"/>
        <w:rPr>
          <w:rStyle w:val="af"/>
          <w:rFonts w:ascii="Times New Roman" w:hAnsi="Times New Roman" w:cs="Times New Roman"/>
          <w:b w:val="0"/>
          <w:bCs w:val="0"/>
          <w:sz w:val="28"/>
          <w:szCs w:val="28"/>
        </w:rPr>
      </w:pPr>
    </w:p>
    <w:p w14:paraId="56D3DE0A" w14:textId="77777777" w:rsidR="001B2A18" w:rsidRPr="00E97744" w:rsidRDefault="001B2A18" w:rsidP="00160D9B">
      <w:pPr>
        <w:spacing w:line="360" w:lineRule="auto"/>
        <w:jc w:val="both"/>
        <w:rPr>
          <w:rStyle w:val="af"/>
          <w:rFonts w:ascii="Times New Roman" w:hAnsi="Times New Roman" w:cs="Times New Roman"/>
          <w:b w:val="0"/>
          <w:bCs w:val="0"/>
          <w:sz w:val="28"/>
          <w:szCs w:val="28"/>
        </w:rPr>
      </w:pPr>
    </w:p>
    <w:p w14:paraId="18FA11D5" w14:textId="77777777" w:rsidR="001B2A18" w:rsidRPr="00E97744" w:rsidRDefault="001B2A18" w:rsidP="00160D9B">
      <w:pPr>
        <w:spacing w:line="360" w:lineRule="auto"/>
        <w:jc w:val="both"/>
        <w:rPr>
          <w:rStyle w:val="af"/>
          <w:rFonts w:ascii="Times New Roman" w:hAnsi="Times New Roman" w:cs="Times New Roman"/>
          <w:b w:val="0"/>
          <w:bCs w:val="0"/>
          <w:sz w:val="28"/>
          <w:szCs w:val="28"/>
        </w:rPr>
      </w:pPr>
    </w:p>
    <w:p w14:paraId="4C8AD6F2" w14:textId="77777777" w:rsidR="00264FB5" w:rsidRPr="00E97744" w:rsidRDefault="00264FB5" w:rsidP="008D3C72">
      <w:pPr>
        <w:pStyle w:val="1"/>
        <w:spacing w:before="0" w:line="360" w:lineRule="auto"/>
        <w:rPr>
          <w:rFonts w:ascii="Times New Roman" w:hAnsi="Times New Roman" w:cs="Times New Roman"/>
          <w:bCs w:val="0"/>
          <w:color w:val="auto"/>
        </w:rPr>
      </w:pPr>
      <w:bookmarkStart w:id="27" w:name="_Toc105000779"/>
      <w:r w:rsidRPr="00E97744">
        <w:rPr>
          <w:rFonts w:ascii="Times New Roman" w:hAnsi="Times New Roman" w:cs="Times New Roman"/>
          <w:bCs w:val="0"/>
          <w:color w:val="auto"/>
        </w:rPr>
        <w:lastRenderedPageBreak/>
        <w:t>Приложение 2</w:t>
      </w:r>
      <w:bookmarkEnd w:id="27"/>
    </w:p>
    <w:p w14:paraId="0564CF18" w14:textId="77777777" w:rsidR="00F8427C" w:rsidRPr="00E97744" w:rsidRDefault="00F8427C" w:rsidP="00CB3075">
      <w:pPr>
        <w:pStyle w:val="a5"/>
        <w:spacing w:line="360" w:lineRule="auto"/>
        <w:ind w:left="720"/>
        <w:rPr>
          <w:rStyle w:val="af"/>
          <w:rFonts w:ascii="Times New Roman" w:hAnsi="Times New Roman" w:cs="Times New Roman"/>
          <w:b w:val="0"/>
          <w:sz w:val="28"/>
          <w:szCs w:val="28"/>
          <w:shd w:val="clear" w:color="auto" w:fill="FFFFFF"/>
        </w:rPr>
      </w:pPr>
      <w:r w:rsidRPr="00E97744">
        <w:rPr>
          <w:rStyle w:val="af"/>
          <w:rFonts w:ascii="Times New Roman" w:hAnsi="Times New Roman" w:cs="Times New Roman"/>
          <w:b w:val="0"/>
          <w:sz w:val="28"/>
          <w:szCs w:val="28"/>
          <w:shd w:val="clear" w:color="auto" w:fill="FFFFFF"/>
        </w:rPr>
        <w:t>Таблица 1. Сводка вариантов названий созвездий.</w:t>
      </w:r>
    </w:p>
    <w:tbl>
      <w:tblPr>
        <w:tblStyle w:val="af0"/>
        <w:tblW w:w="0" w:type="auto"/>
        <w:jc w:val="center"/>
        <w:tblLook w:val="04A0" w:firstRow="1" w:lastRow="0" w:firstColumn="1" w:lastColumn="0" w:noHBand="0" w:noVBand="1"/>
      </w:tblPr>
      <w:tblGrid>
        <w:gridCol w:w="458"/>
        <w:gridCol w:w="1730"/>
        <w:gridCol w:w="1812"/>
        <w:gridCol w:w="1906"/>
        <w:gridCol w:w="2469"/>
        <w:gridCol w:w="1531"/>
      </w:tblGrid>
      <w:tr w:rsidR="00B54B54" w:rsidRPr="00E97744" w14:paraId="2A79EB83" w14:textId="77777777" w:rsidTr="00475655">
        <w:trPr>
          <w:jc w:val="center"/>
        </w:trPr>
        <w:tc>
          <w:tcPr>
            <w:tcW w:w="445" w:type="dxa"/>
          </w:tcPr>
          <w:p w14:paraId="076982A5" w14:textId="77777777" w:rsidR="006355D0" w:rsidRPr="00B54B54" w:rsidRDefault="006355D0" w:rsidP="00B54B54">
            <w:pPr>
              <w:pStyle w:val="a5"/>
              <w:jc w:val="center"/>
              <w:rPr>
                <w:rFonts w:ascii="Times New Roman" w:hAnsi="Times New Roman" w:cs="Times New Roman"/>
                <w:b/>
                <w:sz w:val="24"/>
                <w:szCs w:val="28"/>
              </w:rPr>
            </w:pPr>
            <w:r w:rsidRPr="00B54B54">
              <w:rPr>
                <w:rFonts w:ascii="Times New Roman" w:hAnsi="Times New Roman" w:cs="Times New Roman"/>
                <w:b/>
                <w:sz w:val="24"/>
                <w:szCs w:val="28"/>
              </w:rPr>
              <w:t>№</w:t>
            </w:r>
          </w:p>
        </w:tc>
        <w:tc>
          <w:tcPr>
            <w:tcW w:w="1621" w:type="dxa"/>
          </w:tcPr>
          <w:p w14:paraId="75C5ACE2" w14:textId="77777777" w:rsidR="006355D0" w:rsidRPr="00B54B54" w:rsidRDefault="006355D0" w:rsidP="00B54B54">
            <w:pPr>
              <w:pStyle w:val="a5"/>
              <w:jc w:val="center"/>
              <w:rPr>
                <w:rFonts w:ascii="Times New Roman" w:hAnsi="Times New Roman" w:cs="Times New Roman"/>
                <w:b/>
                <w:sz w:val="24"/>
                <w:szCs w:val="28"/>
              </w:rPr>
            </w:pPr>
            <w:r w:rsidRPr="00B54B54">
              <w:rPr>
                <w:rFonts w:ascii="Times New Roman" w:hAnsi="Times New Roman" w:cs="Times New Roman"/>
                <w:b/>
                <w:sz w:val="24"/>
                <w:szCs w:val="28"/>
              </w:rPr>
              <w:t>Официальное латинское название</w:t>
            </w:r>
          </w:p>
        </w:tc>
        <w:tc>
          <w:tcPr>
            <w:tcW w:w="1730" w:type="dxa"/>
          </w:tcPr>
          <w:p w14:paraId="3B865C1A" w14:textId="77777777" w:rsidR="006355D0" w:rsidRPr="00B54B54" w:rsidRDefault="006355D0" w:rsidP="00B54B54">
            <w:pPr>
              <w:pStyle w:val="a5"/>
              <w:jc w:val="center"/>
              <w:rPr>
                <w:rFonts w:ascii="Times New Roman" w:hAnsi="Times New Roman" w:cs="Times New Roman"/>
                <w:b/>
                <w:sz w:val="24"/>
                <w:szCs w:val="28"/>
              </w:rPr>
            </w:pPr>
            <w:r w:rsidRPr="00B54B54">
              <w:rPr>
                <w:rFonts w:ascii="Times New Roman" w:hAnsi="Times New Roman" w:cs="Times New Roman"/>
                <w:b/>
                <w:sz w:val="24"/>
                <w:szCs w:val="28"/>
              </w:rPr>
              <w:t>Стандартное трехбуквенное обозначение</w:t>
            </w:r>
          </w:p>
        </w:tc>
        <w:tc>
          <w:tcPr>
            <w:tcW w:w="2292" w:type="dxa"/>
          </w:tcPr>
          <w:p w14:paraId="2C8830FB" w14:textId="77777777" w:rsidR="006355D0" w:rsidRPr="00B54B54" w:rsidRDefault="006355D0" w:rsidP="00B54B54">
            <w:pPr>
              <w:pStyle w:val="a5"/>
              <w:jc w:val="center"/>
              <w:rPr>
                <w:rFonts w:ascii="Times New Roman" w:hAnsi="Times New Roman" w:cs="Times New Roman"/>
                <w:b/>
                <w:sz w:val="24"/>
                <w:szCs w:val="28"/>
              </w:rPr>
            </w:pPr>
            <w:r w:rsidRPr="00B54B54">
              <w:rPr>
                <w:rFonts w:ascii="Times New Roman" w:hAnsi="Times New Roman" w:cs="Times New Roman"/>
                <w:b/>
                <w:sz w:val="24"/>
                <w:szCs w:val="28"/>
              </w:rPr>
              <w:t>Английский перевод</w:t>
            </w:r>
          </w:p>
        </w:tc>
        <w:tc>
          <w:tcPr>
            <w:tcW w:w="2552" w:type="dxa"/>
          </w:tcPr>
          <w:p w14:paraId="7FCBD75C" w14:textId="77777777" w:rsidR="006355D0" w:rsidRPr="00B54B54" w:rsidRDefault="006355D0" w:rsidP="00B54B54">
            <w:pPr>
              <w:pStyle w:val="a5"/>
              <w:jc w:val="center"/>
              <w:rPr>
                <w:rFonts w:ascii="Times New Roman" w:hAnsi="Times New Roman" w:cs="Times New Roman"/>
                <w:b/>
                <w:sz w:val="24"/>
                <w:szCs w:val="28"/>
              </w:rPr>
            </w:pPr>
            <w:r w:rsidRPr="00B54B54">
              <w:rPr>
                <w:rFonts w:ascii="Times New Roman" w:hAnsi="Times New Roman" w:cs="Times New Roman"/>
                <w:b/>
                <w:sz w:val="24"/>
                <w:szCs w:val="28"/>
              </w:rPr>
              <w:t>Народные варианты названий</w:t>
            </w:r>
            <w:r w:rsidR="00776470" w:rsidRPr="00B54B54">
              <w:rPr>
                <w:rFonts w:ascii="Times New Roman" w:hAnsi="Times New Roman" w:cs="Times New Roman"/>
                <w:b/>
                <w:sz w:val="24"/>
                <w:szCs w:val="28"/>
              </w:rPr>
              <w:t>*</w:t>
            </w:r>
          </w:p>
        </w:tc>
        <w:tc>
          <w:tcPr>
            <w:tcW w:w="1266" w:type="dxa"/>
          </w:tcPr>
          <w:p w14:paraId="4A11DDE1" w14:textId="77777777" w:rsidR="006355D0" w:rsidRPr="00B54B54" w:rsidRDefault="006355D0" w:rsidP="00B54B54">
            <w:pPr>
              <w:pStyle w:val="a5"/>
              <w:jc w:val="center"/>
              <w:rPr>
                <w:rFonts w:ascii="Times New Roman" w:hAnsi="Times New Roman" w:cs="Times New Roman"/>
                <w:b/>
                <w:sz w:val="24"/>
                <w:szCs w:val="28"/>
              </w:rPr>
            </w:pPr>
            <w:r w:rsidRPr="00B54B54">
              <w:rPr>
                <w:rFonts w:ascii="Times New Roman" w:hAnsi="Times New Roman" w:cs="Times New Roman"/>
                <w:b/>
                <w:sz w:val="24"/>
                <w:szCs w:val="28"/>
              </w:rPr>
              <w:t>Русский перевод</w:t>
            </w:r>
          </w:p>
        </w:tc>
      </w:tr>
      <w:tr w:rsidR="00B54B54" w:rsidRPr="00E97744" w14:paraId="18768164" w14:textId="77777777" w:rsidTr="00475655">
        <w:trPr>
          <w:trHeight w:val="1438"/>
          <w:jc w:val="center"/>
        </w:trPr>
        <w:tc>
          <w:tcPr>
            <w:tcW w:w="445" w:type="dxa"/>
          </w:tcPr>
          <w:p w14:paraId="224CD436" w14:textId="77777777" w:rsidR="006355D0" w:rsidRPr="00E97744" w:rsidRDefault="006355D0"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1</w:t>
            </w:r>
          </w:p>
        </w:tc>
        <w:tc>
          <w:tcPr>
            <w:tcW w:w="1621" w:type="dxa"/>
          </w:tcPr>
          <w:p w14:paraId="7875EA5D" w14:textId="77777777" w:rsidR="006355D0" w:rsidRPr="00E97744" w:rsidRDefault="008B18F9" w:rsidP="00CB3075">
            <w:pPr>
              <w:pStyle w:val="a5"/>
              <w:spacing w:line="360" w:lineRule="auto"/>
              <w:rPr>
                <w:rFonts w:ascii="Times New Roman" w:hAnsi="Times New Roman" w:cs="Times New Roman"/>
                <w:sz w:val="24"/>
                <w:szCs w:val="28"/>
              </w:rPr>
            </w:pPr>
            <w:proofErr w:type="spellStart"/>
            <w:r w:rsidRPr="00E97744">
              <w:rPr>
                <w:rStyle w:val="af"/>
                <w:rFonts w:ascii="Times New Roman" w:hAnsi="Times New Roman" w:cs="Times New Roman"/>
                <w:b w:val="0"/>
                <w:sz w:val="24"/>
                <w:szCs w:val="28"/>
                <w:shd w:val="clear" w:color="auto" w:fill="FFFFFF"/>
              </w:rPr>
              <w:t>Andromeda</w:t>
            </w:r>
            <w:proofErr w:type="spellEnd"/>
          </w:p>
        </w:tc>
        <w:tc>
          <w:tcPr>
            <w:tcW w:w="1730" w:type="dxa"/>
          </w:tcPr>
          <w:p w14:paraId="5EACEE50" w14:textId="77777777" w:rsidR="006355D0" w:rsidRPr="00E97744" w:rsidRDefault="008B18F9"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And</w:t>
            </w:r>
          </w:p>
        </w:tc>
        <w:tc>
          <w:tcPr>
            <w:tcW w:w="2292" w:type="dxa"/>
          </w:tcPr>
          <w:p w14:paraId="2B3F6F12" w14:textId="77777777" w:rsidR="006355D0" w:rsidRPr="00E97744" w:rsidRDefault="008B18F9"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Chained</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Maiden</w:t>
            </w:r>
            <w:proofErr w:type="spellEnd"/>
          </w:p>
        </w:tc>
        <w:tc>
          <w:tcPr>
            <w:tcW w:w="2552" w:type="dxa"/>
          </w:tcPr>
          <w:p w14:paraId="3B94D09E" w14:textId="77777777" w:rsidR="00475655" w:rsidRPr="00E97744" w:rsidRDefault="00475655" w:rsidP="00475655">
            <w:pPr>
              <w:rPr>
                <w:sz w:val="20"/>
                <w:lang w:val="en-US"/>
              </w:rPr>
            </w:pPr>
            <w:r w:rsidRPr="00E97744">
              <w:rPr>
                <w:rStyle w:val="af"/>
                <w:rFonts w:ascii="Times New Roman" w:hAnsi="Times New Roman" w:cs="Times New Roman"/>
                <w:b w:val="0"/>
                <w:sz w:val="24"/>
                <w:szCs w:val="28"/>
                <w:shd w:val="clear" w:color="auto" w:fill="FFFFFF"/>
                <w:lang w:val="en-US"/>
              </w:rPr>
              <w:t>the Chained Maiden/Lady/Woman,</w:t>
            </w:r>
          </w:p>
          <w:p w14:paraId="57141763" w14:textId="77777777" w:rsidR="00475655" w:rsidRPr="00E97744" w:rsidRDefault="00475655" w:rsidP="00475655">
            <w:pPr>
              <w:rPr>
                <w:sz w:val="20"/>
                <w:lang w:val="en-US"/>
              </w:rPr>
            </w:pPr>
            <w:proofErr w:type="spellStart"/>
            <w:r w:rsidRPr="00E97744">
              <w:rPr>
                <w:rStyle w:val="af"/>
                <w:rFonts w:ascii="Times New Roman" w:hAnsi="Times New Roman" w:cs="Times New Roman"/>
                <w:b w:val="0"/>
                <w:sz w:val="24"/>
                <w:szCs w:val="28"/>
                <w:shd w:val="clear" w:color="auto" w:fill="FFFFFF"/>
                <w:lang w:val="en-US"/>
              </w:rPr>
              <w:t>Persea</w:t>
            </w:r>
            <w:proofErr w:type="spellEnd"/>
            <w:r w:rsidRPr="00E97744">
              <w:rPr>
                <w:rStyle w:val="af"/>
                <w:rFonts w:ascii="Times New Roman" w:hAnsi="Times New Roman" w:cs="Times New Roman"/>
                <w:b w:val="0"/>
                <w:sz w:val="24"/>
                <w:szCs w:val="28"/>
                <w:shd w:val="clear" w:color="auto" w:fill="FFFFFF"/>
                <w:lang w:val="en-US"/>
              </w:rPr>
              <w:t>,</w:t>
            </w:r>
          </w:p>
          <w:p w14:paraId="38D21093" w14:textId="77777777" w:rsidR="00475655" w:rsidRPr="00E97744" w:rsidRDefault="00475655" w:rsidP="00475655">
            <w:pPr>
              <w:rPr>
                <w:sz w:val="20"/>
                <w:lang w:val="en-US"/>
              </w:rPr>
            </w:pPr>
            <w:proofErr w:type="spellStart"/>
            <w:r w:rsidRPr="00E97744">
              <w:rPr>
                <w:rStyle w:val="af"/>
                <w:rFonts w:ascii="Times New Roman" w:hAnsi="Times New Roman" w:cs="Times New Roman"/>
                <w:b w:val="0"/>
                <w:sz w:val="24"/>
                <w:szCs w:val="28"/>
                <w:shd w:val="clear" w:color="auto" w:fill="FFFFFF"/>
                <w:lang w:val="en-US"/>
              </w:rPr>
              <w:t>Cepheis</w:t>
            </w:r>
            <w:proofErr w:type="spellEnd"/>
            <w:r w:rsidRPr="00E97744">
              <w:rPr>
                <w:rStyle w:val="af"/>
                <w:rFonts w:ascii="Times New Roman" w:hAnsi="Times New Roman" w:cs="Times New Roman"/>
                <w:b w:val="0"/>
                <w:sz w:val="24"/>
                <w:szCs w:val="28"/>
                <w:shd w:val="clear" w:color="auto" w:fill="FFFFFF"/>
                <w:lang w:val="en-US"/>
              </w:rPr>
              <w:t>,</w:t>
            </w:r>
          </w:p>
          <w:p w14:paraId="6DD2A88C" w14:textId="77777777" w:rsidR="006355D0" w:rsidRPr="00E97744" w:rsidRDefault="00475655" w:rsidP="00475655">
            <w:pPr>
              <w:rPr>
                <w:sz w:val="20"/>
                <w:lang w:val="en-US"/>
              </w:rPr>
            </w:pPr>
            <w:r w:rsidRPr="00E97744">
              <w:rPr>
                <w:rStyle w:val="af"/>
                <w:rFonts w:ascii="Times New Roman" w:hAnsi="Times New Roman" w:cs="Times New Roman"/>
                <w:b w:val="0"/>
                <w:sz w:val="24"/>
                <w:szCs w:val="28"/>
                <w:shd w:val="clear" w:color="auto" w:fill="FFFFFF"/>
                <w:lang w:val="en-US"/>
              </w:rPr>
              <w:t>Princess of Ethiopia</w:t>
            </w:r>
          </w:p>
        </w:tc>
        <w:tc>
          <w:tcPr>
            <w:tcW w:w="1266" w:type="dxa"/>
          </w:tcPr>
          <w:p w14:paraId="4598F832" w14:textId="77777777" w:rsidR="006355D0" w:rsidRPr="00E97744" w:rsidRDefault="008B18F9"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Андромеда</w:t>
            </w:r>
          </w:p>
        </w:tc>
      </w:tr>
      <w:tr w:rsidR="00B54B54" w:rsidRPr="00E97744" w14:paraId="75A98A1F" w14:textId="77777777" w:rsidTr="00475655">
        <w:trPr>
          <w:jc w:val="center"/>
        </w:trPr>
        <w:tc>
          <w:tcPr>
            <w:tcW w:w="445" w:type="dxa"/>
          </w:tcPr>
          <w:p w14:paraId="154E8A09" w14:textId="77777777" w:rsidR="006355D0" w:rsidRPr="00E97744" w:rsidRDefault="00475655" w:rsidP="00CB3075">
            <w:pPr>
              <w:pStyle w:val="a5"/>
              <w:spacing w:line="360" w:lineRule="auto"/>
              <w:rPr>
                <w:rFonts w:ascii="Times New Roman" w:hAnsi="Times New Roman" w:cs="Times New Roman"/>
                <w:sz w:val="24"/>
                <w:szCs w:val="28"/>
                <w:lang w:val="en-US"/>
              </w:rPr>
            </w:pPr>
            <w:r w:rsidRPr="00E97744">
              <w:rPr>
                <w:rFonts w:ascii="Times New Roman" w:hAnsi="Times New Roman" w:cs="Times New Roman"/>
                <w:sz w:val="24"/>
                <w:szCs w:val="28"/>
                <w:lang w:val="en-US"/>
              </w:rPr>
              <w:t>2</w:t>
            </w:r>
          </w:p>
        </w:tc>
        <w:tc>
          <w:tcPr>
            <w:tcW w:w="1621" w:type="dxa"/>
          </w:tcPr>
          <w:p w14:paraId="0112314C" w14:textId="77777777" w:rsidR="006355D0" w:rsidRPr="00E97744" w:rsidRDefault="00264FB5"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Cassiopeia</w:t>
            </w:r>
            <w:proofErr w:type="spellEnd"/>
          </w:p>
        </w:tc>
        <w:tc>
          <w:tcPr>
            <w:tcW w:w="1730" w:type="dxa"/>
          </w:tcPr>
          <w:p w14:paraId="31F9E2AA" w14:textId="77777777" w:rsidR="006355D0" w:rsidRPr="00E97744" w:rsidRDefault="00264FB5"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lang w:val="en-US"/>
              </w:rPr>
              <w:t>Cas</w:t>
            </w:r>
          </w:p>
        </w:tc>
        <w:tc>
          <w:tcPr>
            <w:tcW w:w="2292" w:type="dxa"/>
          </w:tcPr>
          <w:p w14:paraId="5A79541F" w14:textId="77777777" w:rsidR="006355D0" w:rsidRPr="00E97744" w:rsidRDefault="00264FB5"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Seated</w:t>
            </w:r>
            <w:proofErr w:type="spellEnd"/>
            <w:r w:rsidRPr="00E97744">
              <w:rPr>
                <w:rFonts w:ascii="Times New Roman" w:hAnsi="Times New Roman" w:cs="Times New Roman"/>
                <w:sz w:val="24"/>
                <w:szCs w:val="28"/>
              </w:rPr>
              <w:t xml:space="preserve"> Queen</w:t>
            </w:r>
          </w:p>
        </w:tc>
        <w:tc>
          <w:tcPr>
            <w:tcW w:w="2552" w:type="dxa"/>
          </w:tcPr>
          <w:p w14:paraId="7B9D0FB9" w14:textId="77777777" w:rsidR="00264FB5" w:rsidRPr="00E97744" w:rsidRDefault="00264FB5" w:rsidP="000D138F">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 xml:space="preserve">the Seated Queen, </w:t>
            </w:r>
          </w:p>
          <w:p w14:paraId="5371284A" w14:textId="77777777" w:rsidR="00264FB5" w:rsidRPr="00E97744" w:rsidRDefault="00264FB5" w:rsidP="000D138F">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the Queen of Ethiopia,</w:t>
            </w:r>
          </w:p>
          <w:p w14:paraId="372370EE" w14:textId="77777777" w:rsidR="006355D0" w:rsidRPr="00E97744" w:rsidRDefault="00264FB5" w:rsidP="000D138F">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W-constellation (W)</w:t>
            </w:r>
            <w:r w:rsidR="000D138F" w:rsidRPr="00E97744">
              <w:rPr>
                <w:rFonts w:ascii="Times New Roman" w:hAnsi="Times New Roman" w:cs="Times New Roman"/>
                <w:sz w:val="24"/>
                <w:szCs w:val="28"/>
                <w:lang w:val="en-US"/>
              </w:rPr>
              <w:t>,</w:t>
            </w:r>
          </w:p>
          <w:p w14:paraId="65B03054" w14:textId="77777777" w:rsidR="000D138F" w:rsidRPr="00E97744" w:rsidRDefault="000D138F" w:rsidP="000D138F">
            <w:pPr>
              <w:pStyle w:val="a5"/>
              <w:rPr>
                <w:rFonts w:ascii="Times New Roman" w:hAnsi="Times New Roman" w:cs="Times New Roman"/>
                <w:sz w:val="24"/>
                <w:szCs w:val="28"/>
                <w:lang w:val="en-US"/>
              </w:rPr>
            </w:pPr>
            <w:r w:rsidRPr="00E97744">
              <w:rPr>
                <w:rStyle w:val="af"/>
                <w:rFonts w:ascii="Times New Roman" w:hAnsi="Times New Roman" w:cs="Times New Roman"/>
                <w:b w:val="0"/>
                <w:sz w:val="24"/>
                <w:szCs w:val="28"/>
                <w:shd w:val="clear" w:color="auto" w:fill="FFFFFF"/>
                <w:lang w:val="en-US"/>
              </w:rPr>
              <w:t>Celestial W/M</w:t>
            </w:r>
          </w:p>
        </w:tc>
        <w:tc>
          <w:tcPr>
            <w:tcW w:w="1266" w:type="dxa"/>
          </w:tcPr>
          <w:p w14:paraId="333AE680" w14:textId="77777777" w:rsidR="006355D0" w:rsidRPr="00E97744" w:rsidRDefault="00264FB5"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Кассиопея</w:t>
            </w:r>
          </w:p>
        </w:tc>
      </w:tr>
      <w:tr w:rsidR="00B54B54" w:rsidRPr="00E97744" w14:paraId="49B9283F" w14:textId="77777777" w:rsidTr="00475655">
        <w:trPr>
          <w:jc w:val="center"/>
        </w:trPr>
        <w:tc>
          <w:tcPr>
            <w:tcW w:w="445" w:type="dxa"/>
          </w:tcPr>
          <w:p w14:paraId="0424CE5D" w14:textId="77777777" w:rsidR="006355D0" w:rsidRPr="00E97744" w:rsidRDefault="00264FB5"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3</w:t>
            </w:r>
          </w:p>
        </w:tc>
        <w:tc>
          <w:tcPr>
            <w:tcW w:w="1621" w:type="dxa"/>
          </w:tcPr>
          <w:p w14:paraId="130D6615" w14:textId="77777777" w:rsidR="006355D0" w:rsidRPr="00E97744" w:rsidRDefault="00DD6092"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Cetus</w:t>
            </w:r>
            <w:proofErr w:type="spellEnd"/>
          </w:p>
        </w:tc>
        <w:tc>
          <w:tcPr>
            <w:tcW w:w="1730" w:type="dxa"/>
          </w:tcPr>
          <w:p w14:paraId="0411F220" w14:textId="77777777" w:rsidR="006355D0" w:rsidRPr="00E97744" w:rsidRDefault="00DD6092"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Cet</w:t>
            </w:r>
            <w:proofErr w:type="spellEnd"/>
          </w:p>
        </w:tc>
        <w:tc>
          <w:tcPr>
            <w:tcW w:w="2292" w:type="dxa"/>
          </w:tcPr>
          <w:p w14:paraId="3F825578" w14:textId="77777777" w:rsidR="006355D0" w:rsidRPr="00E97744" w:rsidRDefault="00DD6092"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Sea </w:t>
            </w:r>
            <w:proofErr w:type="spellStart"/>
            <w:r w:rsidRPr="00E97744">
              <w:rPr>
                <w:rFonts w:ascii="Times New Roman" w:hAnsi="Times New Roman" w:cs="Times New Roman"/>
                <w:sz w:val="24"/>
                <w:szCs w:val="28"/>
              </w:rPr>
              <w:t>Monster</w:t>
            </w:r>
            <w:proofErr w:type="spellEnd"/>
          </w:p>
        </w:tc>
        <w:tc>
          <w:tcPr>
            <w:tcW w:w="2552" w:type="dxa"/>
          </w:tcPr>
          <w:p w14:paraId="0615BE01" w14:textId="77777777" w:rsidR="00745026" w:rsidRPr="00E97744" w:rsidRDefault="00745026" w:rsidP="00745026">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the Sea Monster,</w:t>
            </w:r>
          </w:p>
          <w:p w14:paraId="0B26E4F0" w14:textId="77777777" w:rsidR="006355D0" w:rsidRPr="00E97744" w:rsidRDefault="00745026" w:rsidP="00745026">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the Easy Chair</w:t>
            </w:r>
          </w:p>
        </w:tc>
        <w:tc>
          <w:tcPr>
            <w:tcW w:w="1266" w:type="dxa"/>
          </w:tcPr>
          <w:p w14:paraId="6E2983FB" w14:textId="77777777" w:rsidR="006355D0" w:rsidRPr="00E97744" w:rsidRDefault="00DD6092"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Кит</w:t>
            </w:r>
          </w:p>
        </w:tc>
      </w:tr>
      <w:tr w:rsidR="00B54B54" w:rsidRPr="00E97744" w14:paraId="14F55924" w14:textId="77777777" w:rsidTr="00475655">
        <w:trPr>
          <w:jc w:val="center"/>
        </w:trPr>
        <w:tc>
          <w:tcPr>
            <w:tcW w:w="445" w:type="dxa"/>
          </w:tcPr>
          <w:p w14:paraId="5F49E0A9" w14:textId="77777777" w:rsidR="006355D0" w:rsidRPr="00E97744" w:rsidRDefault="00A3176F"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4</w:t>
            </w:r>
          </w:p>
        </w:tc>
        <w:tc>
          <w:tcPr>
            <w:tcW w:w="1621" w:type="dxa"/>
          </w:tcPr>
          <w:p w14:paraId="303CA330" w14:textId="77777777" w:rsidR="006355D0" w:rsidRPr="00E97744" w:rsidRDefault="00A3176F"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Pegasus</w:t>
            </w:r>
            <w:proofErr w:type="spellEnd"/>
          </w:p>
        </w:tc>
        <w:tc>
          <w:tcPr>
            <w:tcW w:w="1730" w:type="dxa"/>
          </w:tcPr>
          <w:p w14:paraId="214D4294" w14:textId="77777777" w:rsidR="006355D0" w:rsidRPr="00E97744" w:rsidRDefault="00A3176F" w:rsidP="00CB3075">
            <w:pPr>
              <w:pStyle w:val="a5"/>
              <w:spacing w:line="360" w:lineRule="auto"/>
              <w:rPr>
                <w:rFonts w:ascii="Times New Roman" w:hAnsi="Times New Roman" w:cs="Times New Roman"/>
                <w:sz w:val="24"/>
                <w:szCs w:val="28"/>
                <w:lang w:val="en-US"/>
              </w:rPr>
            </w:pPr>
            <w:r w:rsidRPr="00E97744">
              <w:rPr>
                <w:rFonts w:ascii="Times New Roman" w:hAnsi="Times New Roman" w:cs="Times New Roman"/>
                <w:sz w:val="24"/>
                <w:szCs w:val="28"/>
                <w:lang w:val="en-US"/>
              </w:rPr>
              <w:t>Peg</w:t>
            </w:r>
          </w:p>
        </w:tc>
        <w:tc>
          <w:tcPr>
            <w:tcW w:w="2292" w:type="dxa"/>
          </w:tcPr>
          <w:p w14:paraId="2BFFEEF3" w14:textId="77777777" w:rsidR="006355D0" w:rsidRPr="00E97744" w:rsidRDefault="00A3176F"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Winged</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Horse</w:t>
            </w:r>
            <w:proofErr w:type="spellEnd"/>
          </w:p>
        </w:tc>
        <w:tc>
          <w:tcPr>
            <w:tcW w:w="2552" w:type="dxa"/>
          </w:tcPr>
          <w:p w14:paraId="147EA930" w14:textId="77777777" w:rsidR="006355D0" w:rsidRPr="00E97744" w:rsidRDefault="00A3176F"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Winged</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Horse</w:t>
            </w:r>
            <w:proofErr w:type="spellEnd"/>
          </w:p>
        </w:tc>
        <w:tc>
          <w:tcPr>
            <w:tcW w:w="1266" w:type="dxa"/>
          </w:tcPr>
          <w:p w14:paraId="5A2D3FCC" w14:textId="77777777" w:rsidR="006355D0" w:rsidRPr="00E97744" w:rsidRDefault="00A3176F"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Пегас</w:t>
            </w:r>
          </w:p>
        </w:tc>
      </w:tr>
      <w:tr w:rsidR="00B54B54" w:rsidRPr="00E97744" w14:paraId="37C09E57" w14:textId="77777777" w:rsidTr="00475655">
        <w:trPr>
          <w:jc w:val="center"/>
        </w:trPr>
        <w:tc>
          <w:tcPr>
            <w:tcW w:w="445" w:type="dxa"/>
          </w:tcPr>
          <w:p w14:paraId="2369805D" w14:textId="77777777" w:rsidR="006355D0" w:rsidRPr="00E97744" w:rsidRDefault="00177F5E" w:rsidP="00CB3075">
            <w:pPr>
              <w:pStyle w:val="a5"/>
              <w:spacing w:line="360" w:lineRule="auto"/>
              <w:rPr>
                <w:rFonts w:ascii="Times New Roman" w:hAnsi="Times New Roman" w:cs="Times New Roman"/>
                <w:sz w:val="24"/>
                <w:szCs w:val="28"/>
                <w:lang w:val="en-US"/>
              </w:rPr>
            </w:pPr>
            <w:r w:rsidRPr="00E97744">
              <w:rPr>
                <w:rFonts w:ascii="Times New Roman" w:hAnsi="Times New Roman" w:cs="Times New Roman"/>
                <w:sz w:val="24"/>
                <w:szCs w:val="28"/>
                <w:lang w:val="en-US"/>
              </w:rPr>
              <w:t>5</w:t>
            </w:r>
          </w:p>
        </w:tc>
        <w:tc>
          <w:tcPr>
            <w:tcW w:w="1621" w:type="dxa"/>
          </w:tcPr>
          <w:p w14:paraId="216E31CD" w14:textId="77777777" w:rsidR="006355D0" w:rsidRPr="00E97744" w:rsidRDefault="00177F5E"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Perseus</w:t>
            </w:r>
            <w:proofErr w:type="spellEnd"/>
          </w:p>
        </w:tc>
        <w:tc>
          <w:tcPr>
            <w:tcW w:w="1730" w:type="dxa"/>
          </w:tcPr>
          <w:p w14:paraId="1B7939ED" w14:textId="77777777" w:rsidR="006355D0" w:rsidRPr="00E97744" w:rsidRDefault="00177F5E" w:rsidP="00CB3075">
            <w:pPr>
              <w:pStyle w:val="a5"/>
              <w:spacing w:line="360" w:lineRule="auto"/>
              <w:rPr>
                <w:rFonts w:ascii="Times New Roman" w:hAnsi="Times New Roman" w:cs="Times New Roman"/>
                <w:sz w:val="24"/>
                <w:szCs w:val="28"/>
                <w:lang w:val="en-US"/>
              </w:rPr>
            </w:pPr>
            <w:r w:rsidRPr="00E97744">
              <w:rPr>
                <w:rFonts w:ascii="Times New Roman" w:hAnsi="Times New Roman" w:cs="Times New Roman"/>
                <w:sz w:val="24"/>
                <w:szCs w:val="28"/>
                <w:lang w:val="en-US"/>
              </w:rPr>
              <w:t>Per</w:t>
            </w:r>
          </w:p>
        </w:tc>
        <w:tc>
          <w:tcPr>
            <w:tcW w:w="2292" w:type="dxa"/>
          </w:tcPr>
          <w:p w14:paraId="14AFF245" w14:textId="77777777" w:rsidR="006355D0" w:rsidRPr="00E97744" w:rsidRDefault="00177F5E"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Hero</w:t>
            </w:r>
            <w:proofErr w:type="spellEnd"/>
          </w:p>
        </w:tc>
        <w:tc>
          <w:tcPr>
            <w:tcW w:w="2552" w:type="dxa"/>
          </w:tcPr>
          <w:p w14:paraId="3CEE0B3F" w14:textId="77777777" w:rsidR="006355D0" w:rsidRPr="00E97744" w:rsidRDefault="00332137" w:rsidP="00332137">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 xml:space="preserve">the Hero, </w:t>
            </w:r>
          </w:p>
          <w:p w14:paraId="133242FC" w14:textId="77777777" w:rsidR="00332137" w:rsidRPr="00E97744" w:rsidRDefault="00332137" w:rsidP="00332137">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the Rescuer</w:t>
            </w:r>
            <w:r w:rsidR="00DB4824" w:rsidRPr="00E97744">
              <w:rPr>
                <w:rFonts w:ascii="Times New Roman" w:hAnsi="Times New Roman" w:cs="Times New Roman"/>
                <w:sz w:val="24"/>
                <w:szCs w:val="28"/>
                <w:lang w:val="en-US"/>
              </w:rPr>
              <w:t>,</w:t>
            </w:r>
          </w:p>
          <w:p w14:paraId="0A4081E3" w14:textId="77777777" w:rsidR="00DB4824" w:rsidRPr="00E97744" w:rsidRDefault="00DB4824" w:rsidP="00DB4824">
            <w:pPr>
              <w:rPr>
                <w:sz w:val="24"/>
                <w:szCs w:val="24"/>
                <w:lang w:val="en-US"/>
              </w:rPr>
            </w:pPr>
            <w:r w:rsidRPr="00E97744">
              <w:rPr>
                <w:rStyle w:val="af"/>
                <w:rFonts w:ascii="Times New Roman" w:hAnsi="Times New Roman" w:cs="Times New Roman"/>
                <w:b w:val="0"/>
                <w:bCs w:val="0"/>
                <w:sz w:val="24"/>
                <w:szCs w:val="24"/>
                <w:lang w:val="en-US"/>
              </w:rPr>
              <w:t>the Destroyer,</w:t>
            </w:r>
          </w:p>
          <w:p w14:paraId="67C387C0" w14:textId="77777777" w:rsidR="00DB4824" w:rsidRPr="00E97744" w:rsidRDefault="00DB4824" w:rsidP="00DB4824">
            <w:proofErr w:type="spellStart"/>
            <w:r w:rsidRPr="00E97744">
              <w:rPr>
                <w:rStyle w:val="af"/>
                <w:rFonts w:ascii="Times New Roman" w:hAnsi="Times New Roman" w:cs="Times New Roman"/>
                <w:b w:val="0"/>
                <w:bCs w:val="0"/>
                <w:sz w:val="24"/>
                <w:szCs w:val="24"/>
              </w:rPr>
              <w:t>the</w:t>
            </w:r>
            <w:proofErr w:type="spellEnd"/>
            <w:r w:rsidRPr="00E97744">
              <w:rPr>
                <w:rStyle w:val="af"/>
                <w:rFonts w:ascii="Times New Roman" w:hAnsi="Times New Roman" w:cs="Times New Roman"/>
                <w:b w:val="0"/>
                <w:bCs w:val="0"/>
                <w:sz w:val="24"/>
                <w:szCs w:val="24"/>
              </w:rPr>
              <w:t xml:space="preserve"> </w:t>
            </w:r>
            <w:r w:rsidRPr="00E97744">
              <w:rPr>
                <w:rStyle w:val="af"/>
                <w:rFonts w:ascii="Times New Roman" w:hAnsi="Times New Roman" w:cs="Times New Roman"/>
                <w:b w:val="0"/>
                <w:bCs w:val="0"/>
                <w:sz w:val="24"/>
                <w:szCs w:val="24"/>
                <w:lang w:val="en-US"/>
              </w:rPr>
              <w:t>C</w:t>
            </w:r>
            <w:proofErr w:type="spellStart"/>
            <w:r w:rsidRPr="00E97744">
              <w:rPr>
                <w:rStyle w:val="af"/>
                <w:rFonts w:ascii="Times New Roman" w:hAnsi="Times New Roman" w:cs="Times New Roman"/>
                <w:b w:val="0"/>
                <w:bCs w:val="0"/>
                <w:sz w:val="24"/>
                <w:szCs w:val="24"/>
              </w:rPr>
              <w:t>hampion</w:t>
            </w:r>
            <w:proofErr w:type="spellEnd"/>
          </w:p>
        </w:tc>
        <w:tc>
          <w:tcPr>
            <w:tcW w:w="1266" w:type="dxa"/>
          </w:tcPr>
          <w:p w14:paraId="533BC9FC" w14:textId="77777777" w:rsidR="006355D0" w:rsidRPr="00E97744" w:rsidRDefault="00177F5E"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Персей</w:t>
            </w:r>
          </w:p>
        </w:tc>
      </w:tr>
      <w:tr w:rsidR="00B54B54" w:rsidRPr="00E97744" w14:paraId="1D6D3696" w14:textId="77777777" w:rsidTr="00475655">
        <w:trPr>
          <w:jc w:val="center"/>
        </w:trPr>
        <w:tc>
          <w:tcPr>
            <w:tcW w:w="445" w:type="dxa"/>
          </w:tcPr>
          <w:p w14:paraId="7387489E" w14:textId="77777777" w:rsidR="006355D0" w:rsidRPr="00E97744" w:rsidRDefault="00332137"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6</w:t>
            </w:r>
          </w:p>
        </w:tc>
        <w:tc>
          <w:tcPr>
            <w:tcW w:w="1621" w:type="dxa"/>
          </w:tcPr>
          <w:p w14:paraId="27F9CD83" w14:textId="77777777" w:rsidR="006355D0" w:rsidRPr="00E97744" w:rsidRDefault="009F791A"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Cepheus</w:t>
            </w:r>
            <w:proofErr w:type="spellEnd"/>
          </w:p>
        </w:tc>
        <w:tc>
          <w:tcPr>
            <w:tcW w:w="1730" w:type="dxa"/>
          </w:tcPr>
          <w:p w14:paraId="354DD4A9" w14:textId="77777777" w:rsidR="006355D0" w:rsidRPr="00E97744" w:rsidRDefault="009F791A"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Cep</w:t>
            </w:r>
            <w:proofErr w:type="spellEnd"/>
          </w:p>
        </w:tc>
        <w:tc>
          <w:tcPr>
            <w:tcW w:w="2292" w:type="dxa"/>
          </w:tcPr>
          <w:p w14:paraId="05E42879" w14:textId="77777777" w:rsidR="006355D0" w:rsidRPr="00E97744" w:rsidRDefault="009F791A"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King</w:t>
            </w:r>
          </w:p>
        </w:tc>
        <w:tc>
          <w:tcPr>
            <w:tcW w:w="2552" w:type="dxa"/>
          </w:tcPr>
          <w:p w14:paraId="1CF14B9A" w14:textId="77777777" w:rsidR="006355D0" w:rsidRPr="00E97744" w:rsidRDefault="009F791A" w:rsidP="00E878AA">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the King</w:t>
            </w:r>
          </w:p>
          <w:p w14:paraId="6FEE1BC6" w14:textId="77777777" w:rsidR="00E878AA" w:rsidRPr="00E97744" w:rsidRDefault="00E878AA" w:rsidP="00E878AA">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the King of Ethiopia</w:t>
            </w:r>
          </w:p>
        </w:tc>
        <w:tc>
          <w:tcPr>
            <w:tcW w:w="1266" w:type="dxa"/>
          </w:tcPr>
          <w:p w14:paraId="1CAC6A0D" w14:textId="77777777" w:rsidR="006355D0" w:rsidRPr="00E97744" w:rsidRDefault="00332137"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Цефей</w:t>
            </w:r>
          </w:p>
        </w:tc>
      </w:tr>
      <w:tr w:rsidR="00B54B54" w:rsidRPr="00E97744" w14:paraId="572C1DDA" w14:textId="77777777" w:rsidTr="00475655">
        <w:trPr>
          <w:jc w:val="center"/>
        </w:trPr>
        <w:tc>
          <w:tcPr>
            <w:tcW w:w="445" w:type="dxa"/>
          </w:tcPr>
          <w:p w14:paraId="01D3E55F" w14:textId="77777777" w:rsidR="006355D0" w:rsidRPr="00E97744" w:rsidRDefault="00F53224"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7</w:t>
            </w:r>
          </w:p>
        </w:tc>
        <w:tc>
          <w:tcPr>
            <w:tcW w:w="1621" w:type="dxa"/>
          </w:tcPr>
          <w:p w14:paraId="39132EED" w14:textId="77777777" w:rsidR="006355D0" w:rsidRPr="00E97744" w:rsidRDefault="00F53224"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Auriga</w:t>
            </w:r>
            <w:proofErr w:type="spellEnd"/>
          </w:p>
        </w:tc>
        <w:tc>
          <w:tcPr>
            <w:tcW w:w="1730" w:type="dxa"/>
          </w:tcPr>
          <w:p w14:paraId="2FFC0388" w14:textId="77777777" w:rsidR="006355D0" w:rsidRPr="00E97744" w:rsidRDefault="00F53224"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Aur</w:t>
            </w:r>
            <w:proofErr w:type="spellEnd"/>
          </w:p>
        </w:tc>
        <w:tc>
          <w:tcPr>
            <w:tcW w:w="2292" w:type="dxa"/>
          </w:tcPr>
          <w:p w14:paraId="7220432F" w14:textId="77777777" w:rsidR="006355D0" w:rsidRPr="00E97744" w:rsidRDefault="00F53224"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Charioteer</w:t>
            </w:r>
            <w:proofErr w:type="spellEnd"/>
          </w:p>
        </w:tc>
        <w:tc>
          <w:tcPr>
            <w:tcW w:w="2552" w:type="dxa"/>
          </w:tcPr>
          <w:p w14:paraId="5ABE468D" w14:textId="77777777" w:rsidR="006355D0" w:rsidRPr="00E97744" w:rsidRDefault="006B3A90" w:rsidP="00286ED8">
            <w:pPr>
              <w:pStyle w:val="a5"/>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Wagoner</w:t>
            </w:r>
            <w:proofErr w:type="spellEnd"/>
            <w:r w:rsidR="00286ED8" w:rsidRPr="00E97744">
              <w:rPr>
                <w:rFonts w:ascii="Times New Roman" w:hAnsi="Times New Roman" w:cs="Times New Roman"/>
                <w:sz w:val="24"/>
                <w:szCs w:val="28"/>
              </w:rPr>
              <w:t>,</w:t>
            </w:r>
          </w:p>
          <w:p w14:paraId="50A57F64" w14:textId="77777777" w:rsidR="00286ED8" w:rsidRPr="00E97744" w:rsidRDefault="00286ED8" w:rsidP="00286ED8">
            <w:pPr>
              <w:pStyle w:val="a5"/>
              <w:rPr>
                <w:rFonts w:ascii="Times New Roman" w:hAnsi="Times New Roman" w:cs="Times New Roman"/>
                <w:sz w:val="24"/>
                <w:szCs w:val="28"/>
              </w:rPr>
            </w:pPr>
            <w:r w:rsidRPr="00E97744">
              <w:rPr>
                <w:rFonts w:ascii="Times New Roman" w:hAnsi="Times New Roman" w:cs="Times New Roman"/>
                <w:sz w:val="24"/>
                <w:szCs w:val="28"/>
              </w:rPr>
              <w:t>(</w:t>
            </w: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Wainman</w:t>
            </w:r>
            <w:proofErr w:type="spellEnd"/>
            <w:r w:rsidRPr="00E97744">
              <w:rPr>
                <w:rFonts w:ascii="Times New Roman" w:hAnsi="Times New Roman" w:cs="Times New Roman"/>
                <w:sz w:val="24"/>
                <w:szCs w:val="28"/>
              </w:rPr>
              <w:t>)</w:t>
            </w:r>
          </w:p>
        </w:tc>
        <w:tc>
          <w:tcPr>
            <w:tcW w:w="1266" w:type="dxa"/>
          </w:tcPr>
          <w:p w14:paraId="7814F5F1" w14:textId="77777777" w:rsidR="006355D0" w:rsidRPr="00E97744" w:rsidRDefault="00F53224"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Возничий</w:t>
            </w:r>
          </w:p>
        </w:tc>
      </w:tr>
      <w:tr w:rsidR="00B54B54" w:rsidRPr="00E97744" w14:paraId="5DE4E751" w14:textId="77777777" w:rsidTr="00475655">
        <w:trPr>
          <w:jc w:val="center"/>
        </w:trPr>
        <w:tc>
          <w:tcPr>
            <w:tcW w:w="445" w:type="dxa"/>
          </w:tcPr>
          <w:p w14:paraId="52822569" w14:textId="77777777" w:rsidR="007822BD" w:rsidRPr="00E97744" w:rsidRDefault="007822BD"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8</w:t>
            </w:r>
          </w:p>
        </w:tc>
        <w:tc>
          <w:tcPr>
            <w:tcW w:w="1621" w:type="dxa"/>
          </w:tcPr>
          <w:p w14:paraId="65E21897" w14:textId="77777777" w:rsidR="007822BD" w:rsidRPr="00E97744" w:rsidRDefault="006B3A90"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Triangulum</w:t>
            </w:r>
            <w:proofErr w:type="spellEnd"/>
          </w:p>
        </w:tc>
        <w:tc>
          <w:tcPr>
            <w:tcW w:w="1730" w:type="dxa"/>
          </w:tcPr>
          <w:p w14:paraId="2DD644D4" w14:textId="77777777" w:rsidR="007822BD" w:rsidRPr="00E97744" w:rsidRDefault="0017180E"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Tri</w:t>
            </w:r>
            <w:proofErr w:type="spellEnd"/>
          </w:p>
        </w:tc>
        <w:tc>
          <w:tcPr>
            <w:tcW w:w="2292" w:type="dxa"/>
          </w:tcPr>
          <w:p w14:paraId="101B490B" w14:textId="77777777" w:rsidR="007822BD" w:rsidRPr="00E97744" w:rsidRDefault="006B3A90"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Triangle</w:t>
            </w:r>
            <w:proofErr w:type="spellEnd"/>
          </w:p>
        </w:tc>
        <w:tc>
          <w:tcPr>
            <w:tcW w:w="2552" w:type="dxa"/>
          </w:tcPr>
          <w:p w14:paraId="01CDDE2D" w14:textId="77777777" w:rsidR="007822BD" w:rsidRPr="00E97744" w:rsidRDefault="00286ED8"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w:t>
            </w:r>
            <w:proofErr w:type="spellStart"/>
            <w:r w:rsidRPr="00E97744">
              <w:rPr>
                <w:rFonts w:ascii="Times New Roman" w:hAnsi="Times New Roman" w:cs="Times New Roman"/>
                <w:sz w:val="24"/>
                <w:szCs w:val="28"/>
              </w:rPr>
              <w:t>Deltotum</w:t>
            </w:r>
            <w:proofErr w:type="spellEnd"/>
            <w:r w:rsidRPr="00E97744">
              <w:rPr>
                <w:rFonts w:ascii="Times New Roman" w:hAnsi="Times New Roman" w:cs="Times New Roman"/>
                <w:sz w:val="24"/>
                <w:szCs w:val="28"/>
              </w:rPr>
              <w:t>)</w:t>
            </w:r>
          </w:p>
        </w:tc>
        <w:tc>
          <w:tcPr>
            <w:tcW w:w="1266" w:type="dxa"/>
          </w:tcPr>
          <w:p w14:paraId="51D11A25" w14:textId="77777777" w:rsidR="007822BD" w:rsidRPr="00E97744" w:rsidRDefault="00286ED8"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Треугольник</w:t>
            </w:r>
          </w:p>
        </w:tc>
      </w:tr>
      <w:tr w:rsidR="00B54B54" w:rsidRPr="00E97744" w14:paraId="2D24D570" w14:textId="77777777" w:rsidTr="00475655">
        <w:trPr>
          <w:jc w:val="center"/>
        </w:trPr>
        <w:tc>
          <w:tcPr>
            <w:tcW w:w="445" w:type="dxa"/>
          </w:tcPr>
          <w:p w14:paraId="318AF228" w14:textId="77777777" w:rsidR="008427E8" w:rsidRPr="00E97744" w:rsidRDefault="008427E8"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9</w:t>
            </w:r>
          </w:p>
        </w:tc>
        <w:tc>
          <w:tcPr>
            <w:tcW w:w="1621" w:type="dxa"/>
          </w:tcPr>
          <w:p w14:paraId="3A78B94E" w14:textId="77777777" w:rsidR="008427E8" w:rsidRPr="00E97744" w:rsidRDefault="00EA0E78"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Ursa</w:t>
            </w:r>
            <w:proofErr w:type="spellEnd"/>
            <w:r w:rsidRPr="00E97744">
              <w:rPr>
                <w:rFonts w:ascii="Times New Roman" w:hAnsi="Times New Roman" w:cs="Times New Roman"/>
                <w:sz w:val="24"/>
                <w:szCs w:val="28"/>
              </w:rPr>
              <w:t xml:space="preserve"> Major</w:t>
            </w:r>
          </w:p>
        </w:tc>
        <w:tc>
          <w:tcPr>
            <w:tcW w:w="1730" w:type="dxa"/>
          </w:tcPr>
          <w:p w14:paraId="4469B7D5" w14:textId="77777777" w:rsidR="008427E8" w:rsidRPr="00E97744" w:rsidRDefault="005A7FF1" w:rsidP="00F103CF">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UMa</w:t>
            </w:r>
            <w:proofErr w:type="spellEnd"/>
            <w:r w:rsidR="00F103CF" w:rsidRPr="00E97744">
              <w:t xml:space="preserve"> </w:t>
            </w:r>
          </w:p>
        </w:tc>
        <w:tc>
          <w:tcPr>
            <w:tcW w:w="2292" w:type="dxa"/>
          </w:tcPr>
          <w:p w14:paraId="26BE3FB2" w14:textId="77777777" w:rsidR="008427E8" w:rsidRPr="00E97744" w:rsidRDefault="00EA0E78"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Great Bear</w:t>
            </w:r>
          </w:p>
        </w:tc>
        <w:tc>
          <w:tcPr>
            <w:tcW w:w="2552" w:type="dxa"/>
          </w:tcPr>
          <w:p w14:paraId="6B9E56EB" w14:textId="77777777" w:rsidR="00EA0E78" w:rsidRPr="00E97744" w:rsidRDefault="00EA0E78" w:rsidP="00EA0E78">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the Bear,</w:t>
            </w:r>
          </w:p>
          <w:p w14:paraId="34796B9C" w14:textId="77777777" w:rsidR="00EA0E78" w:rsidRPr="00E97744" w:rsidRDefault="00EA0E78" w:rsidP="00EA0E78">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the Big Dipper,</w:t>
            </w:r>
          </w:p>
          <w:p w14:paraId="31220B6D" w14:textId="77777777" w:rsidR="00EA0E78" w:rsidRPr="00E97744" w:rsidRDefault="00EA0E78" w:rsidP="00EA0E78">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the Plough/Plow,</w:t>
            </w:r>
          </w:p>
          <w:p w14:paraId="021D2094" w14:textId="77777777" w:rsidR="008F42E0" w:rsidRPr="00E97744" w:rsidRDefault="00EA0E78" w:rsidP="00EA0E78">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the Wain,</w:t>
            </w:r>
          </w:p>
          <w:p w14:paraId="32778849" w14:textId="77777777" w:rsidR="00EA0E78" w:rsidRPr="00E97744" w:rsidRDefault="00EA0E78" w:rsidP="00EA0E78">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the</w:t>
            </w:r>
            <w:r w:rsidR="008F42E0" w:rsidRPr="00E97744">
              <w:rPr>
                <w:rFonts w:ascii="Times New Roman" w:hAnsi="Times New Roman" w:cs="Times New Roman"/>
                <w:sz w:val="24"/>
                <w:szCs w:val="28"/>
                <w:lang w:val="en-US"/>
              </w:rPr>
              <w:t xml:space="preserve"> </w:t>
            </w:r>
            <w:r w:rsidRPr="00E97744">
              <w:rPr>
                <w:rFonts w:ascii="Times New Roman" w:hAnsi="Times New Roman" w:cs="Times New Roman"/>
                <w:sz w:val="24"/>
                <w:szCs w:val="28"/>
                <w:lang w:val="en-US"/>
              </w:rPr>
              <w:t>Wagon,</w:t>
            </w:r>
          </w:p>
          <w:p w14:paraId="2EB42D0B" w14:textId="77777777" w:rsidR="005A7FF1" w:rsidRPr="00E97744" w:rsidRDefault="005A7FF1" w:rsidP="00EA0E78">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 xml:space="preserve">the </w:t>
            </w:r>
            <w:r w:rsidR="00EA0E78" w:rsidRPr="00E97744">
              <w:rPr>
                <w:rFonts w:ascii="Times New Roman" w:hAnsi="Times New Roman" w:cs="Times New Roman"/>
                <w:sz w:val="24"/>
                <w:szCs w:val="28"/>
                <w:lang w:val="en-US"/>
              </w:rPr>
              <w:t xml:space="preserve">Charles's Wain/Wagon, </w:t>
            </w:r>
          </w:p>
          <w:p w14:paraId="5130C547" w14:textId="77777777" w:rsidR="008427E8" w:rsidRPr="00E97744" w:rsidRDefault="00EA0E78" w:rsidP="00EA0E78">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the Arthur's Wain</w:t>
            </w:r>
          </w:p>
        </w:tc>
        <w:tc>
          <w:tcPr>
            <w:tcW w:w="1266" w:type="dxa"/>
          </w:tcPr>
          <w:p w14:paraId="570D1D2B" w14:textId="77777777" w:rsidR="008427E8" w:rsidRPr="00E97744" w:rsidRDefault="00EA0E78" w:rsidP="00EA0E78">
            <w:pPr>
              <w:pStyle w:val="a5"/>
              <w:rPr>
                <w:rFonts w:ascii="Times New Roman" w:hAnsi="Times New Roman" w:cs="Times New Roman"/>
                <w:sz w:val="24"/>
                <w:szCs w:val="28"/>
              </w:rPr>
            </w:pPr>
            <w:r w:rsidRPr="00E97744">
              <w:rPr>
                <w:rFonts w:ascii="Times New Roman" w:hAnsi="Times New Roman" w:cs="Times New Roman"/>
                <w:sz w:val="24"/>
                <w:szCs w:val="28"/>
              </w:rPr>
              <w:t>Большая Медведица</w:t>
            </w:r>
          </w:p>
        </w:tc>
      </w:tr>
      <w:tr w:rsidR="00B54B54" w:rsidRPr="00E97744" w14:paraId="227154FD" w14:textId="77777777" w:rsidTr="00475655">
        <w:trPr>
          <w:jc w:val="center"/>
        </w:trPr>
        <w:tc>
          <w:tcPr>
            <w:tcW w:w="445" w:type="dxa"/>
          </w:tcPr>
          <w:p w14:paraId="791CE2DB" w14:textId="77777777" w:rsidR="008427E8" w:rsidRPr="00E97744" w:rsidRDefault="008427E8"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10</w:t>
            </w:r>
          </w:p>
        </w:tc>
        <w:tc>
          <w:tcPr>
            <w:tcW w:w="1621" w:type="dxa"/>
          </w:tcPr>
          <w:p w14:paraId="6437DC19" w14:textId="77777777" w:rsidR="008427E8" w:rsidRPr="00E97744" w:rsidRDefault="00F103CF"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Ursa</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Minor</w:t>
            </w:r>
            <w:proofErr w:type="spellEnd"/>
          </w:p>
        </w:tc>
        <w:tc>
          <w:tcPr>
            <w:tcW w:w="1730" w:type="dxa"/>
          </w:tcPr>
          <w:p w14:paraId="4E03A4B1" w14:textId="77777777" w:rsidR="008427E8" w:rsidRPr="00E97744" w:rsidRDefault="00F103CF"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UMi</w:t>
            </w:r>
            <w:proofErr w:type="spellEnd"/>
          </w:p>
        </w:tc>
        <w:tc>
          <w:tcPr>
            <w:tcW w:w="2292" w:type="dxa"/>
          </w:tcPr>
          <w:p w14:paraId="7CD1EC92" w14:textId="77777777" w:rsidR="008427E8" w:rsidRPr="00E97744" w:rsidRDefault="00F103CF"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Little Bear</w:t>
            </w:r>
          </w:p>
        </w:tc>
        <w:tc>
          <w:tcPr>
            <w:tcW w:w="2552" w:type="dxa"/>
          </w:tcPr>
          <w:p w14:paraId="1C6D87D0" w14:textId="77777777" w:rsidR="00F103CF" w:rsidRPr="00E97744" w:rsidRDefault="00F103CF" w:rsidP="00F103CF">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 xml:space="preserve">the Little Dipper, </w:t>
            </w:r>
          </w:p>
          <w:p w14:paraId="31000A42" w14:textId="77777777" w:rsidR="00F103CF" w:rsidRPr="00E97744" w:rsidRDefault="008F42E0" w:rsidP="00F103CF">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w:t>
            </w:r>
            <w:r w:rsidR="00F103CF" w:rsidRPr="00E97744">
              <w:rPr>
                <w:rFonts w:ascii="Times New Roman" w:hAnsi="Times New Roman" w:cs="Times New Roman"/>
                <w:sz w:val="24"/>
                <w:szCs w:val="28"/>
                <w:lang w:val="en-US"/>
              </w:rPr>
              <w:t>Polaris</w:t>
            </w:r>
            <w:r w:rsidRPr="00E97744">
              <w:rPr>
                <w:rFonts w:ascii="Times New Roman" w:hAnsi="Times New Roman" w:cs="Times New Roman"/>
                <w:sz w:val="24"/>
                <w:szCs w:val="28"/>
                <w:lang w:val="en-US"/>
              </w:rPr>
              <w:t>)</w:t>
            </w:r>
            <w:r w:rsidR="00F103CF" w:rsidRPr="00E97744">
              <w:rPr>
                <w:rFonts w:ascii="Times New Roman" w:hAnsi="Times New Roman" w:cs="Times New Roman"/>
                <w:sz w:val="24"/>
                <w:szCs w:val="28"/>
                <w:lang w:val="en-US"/>
              </w:rPr>
              <w:t>,</w:t>
            </w:r>
          </w:p>
          <w:p w14:paraId="69965BB1" w14:textId="77777777" w:rsidR="008427E8" w:rsidRPr="00E97744" w:rsidRDefault="008F42E0" w:rsidP="00F103CF">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w:t>
            </w:r>
            <w:r w:rsidR="00F103CF" w:rsidRPr="00E97744">
              <w:rPr>
                <w:rFonts w:ascii="Times New Roman" w:hAnsi="Times New Roman" w:cs="Times New Roman"/>
                <w:sz w:val="24"/>
                <w:szCs w:val="28"/>
                <w:lang w:val="en-US"/>
              </w:rPr>
              <w:t>the Ursa Phoenicia</w:t>
            </w:r>
            <w:r w:rsidRPr="00E97744">
              <w:rPr>
                <w:rFonts w:ascii="Times New Roman" w:hAnsi="Times New Roman" w:cs="Times New Roman"/>
                <w:sz w:val="24"/>
                <w:szCs w:val="28"/>
                <w:lang w:val="en-US"/>
              </w:rPr>
              <w:t>)</w:t>
            </w:r>
          </w:p>
        </w:tc>
        <w:tc>
          <w:tcPr>
            <w:tcW w:w="1266" w:type="dxa"/>
          </w:tcPr>
          <w:p w14:paraId="48488DB6" w14:textId="77777777" w:rsidR="008427E8" w:rsidRPr="00E97744" w:rsidRDefault="00F103CF" w:rsidP="00F103CF">
            <w:pPr>
              <w:pStyle w:val="a5"/>
              <w:rPr>
                <w:rFonts w:ascii="Times New Roman" w:hAnsi="Times New Roman" w:cs="Times New Roman"/>
                <w:sz w:val="24"/>
                <w:szCs w:val="28"/>
              </w:rPr>
            </w:pPr>
            <w:r w:rsidRPr="00E97744">
              <w:rPr>
                <w:rFonts w:ascii="Times New Roman" w:hAnsi="Times New Roman" w:cs="Times New Roman"/>
                <w:sz w:val="24"/>
                <w:szCs w:val="28"/>
              </w:rPr>
              <w:t>Малая Медведица</w:t>
            </w:r>
          </w:p>
        </w:tc>
      </w:tr>
      <w:tr w:rsidR="00B54B54" w:rsidRPr="00E97744" w14:paraId="770DE71B" w14:textId="77777777" w:rsidTr="00475655">
        <w:trPr>
          <w:jc w:val="center"/>
        </w:trPr>
        <w:tc>
          <w:tcPr>
            <w:tcW w:w="445" w:type="dxa"/>
          </w:tcPr>
          <w:p w14:paraId="70D62787" w14:textId="77777777" w:rsidR="008427E8" w:rsidRPr="00E97744" w:rsidRDefault="008427E8"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11</w:t>
            </w:r>
          </w:p>
        </w:tc>
        <w:tc>
          <w:tcPr>
            <w:tcW w:w="1621" w:type="dxa"/>
          </w:tcPr>
          <w:p w14:paraId="62B75A08" w14:textId="77777777" w:rsidR="008427E8" w:rsidRPr="00E97744" w:rsidRDefault="00EE0BAC"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Boötes</w:t>
            </w:r>
            <w:proofErr w:type="spellEnd"/>
          </w:p>
        </w:tc>
        <w:tc>
          <w:tcPr>
            <w:tcW w:w="1730" w:type="dxa"/>
          </w:tcPr>
          <w:p w14:paraId="2F05C5A4" w14:textId="77777777" w:rsidR="008427E8" w:rsidRPr="00E97744" w:rsidRDefault="00EE0BAC"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Boo</w:t>
            </w:r>
            <w:proofErr w:type="spellEnd"/>
          </w:p>
        </w:tc>
        <w:tc>
          <w:tcPr>
            <w:tcW w:w="2292" w:type="dxa"/>
          </w:tcPr>
          <w:p w14:paraId="0B7BEB2A" w14:textId="77777777" w:rsidR="008427E8" w:rsidRPr="00E97744" w:rsidRDefault="00EE0BAC"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Herdsman</w:t>
            </w:r>
            <w:proofErr w:type="spellEnd"/>
          </w:p>
        </w:tc>
        <w:tc>
          <w:tcPr>
            <w:tcW w:w="2552" w:type="dxa"/>
          </w:tcPr>
          <w:p w14:paraId="2BF961C8" w14:textId="77777777" w:rsidR="00D2132C" w:rsidRPr="00E97744" w:rsidRDefault="00D2132C" w:rsidP="00EE0BAC">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the Herdsman,</w:t>
            </w:r>
          </w:p>
          <w:p w14:paraId="1928FFFD" w14:textId="77777777" w:rsidR="008F42E0" w:rsidRPr="00E97744" w:rsidRDefault="00EE0BAC" w:rsidP="00EE0BAC">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 xml:space="preserve">the Bear Driver, Wagoner, </w:t>
            </w:r>
          </w:p>
          <w:p w14:paraId="54F14794" w14:textId="77777777" w:rsidR="008427E8" w:rsidRPr="00E97744" w:rsidRDefault="00EE0BAC" w:rsidP="008F42E0">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Driver of the Wain Ploughman</w:t>
            </w:r>
          </w:p>
        </w:tc>
        <w:tc>
          <w:tcPr>
            <w:tcW w:w="1266" w:type="dxa"/>
          </w:tcPr>
          <w:p w14:paraId="4753DB39" w14:textId="77777777" w:rsidR="008427E8" w:rsidRPr="00E97744" w:rsidRDefault="00EE0BAC"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Волопас</w:t>
            </w:r>
          </w:p>
        </w:tc>
      </w:tr>
      <w:tr w:rsidR="00B54B54" w:rsidRPr="00E97744" w14:paraId="78B6F1E4" w14:textId="77777777" w:rsidTr="00475655">
        <w:trPr>
          <w:jc w:val="center"/>
        </w:trPr>
        <w:tc>
          <w:tcPr>
            <w:tcW w:w="445" w:type="dxa"/>
          </w:tcPr>
          <w:p w14:paraId="6B67E8FF" w14:textId="77777777" w:rsidR="000E4362" w:rsidRPr="00E97744" w:rsidRDefault="000E4362"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12</w:t>
            </w:r>
          </w:p>
        </w:tc>
        <w:tc>
          <w:tcPr>
            <w:tcW w:w="1621" w:type="dxa"/>
          </w:tcPr>
          <w:p w14:paraId="0C6277F3" w14:textId="77777777" w:rsidR="000E4362" w:rsidRPr="00E97744" w:rsidRDefault="000E4362"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Draco</w:t>
            </w:r>
            <w:proofErr w:type="spellEnd"/>
          </w:p>
        </w:tc>
        <w:tc>
          <w:tcPr>
            <w:tcW w:w="1730" w:type="dxa"/>
          </w:tcPr>
          <w:p w14:paraId="38A05BC0" w14:textId="77777777" w:rsidR="000E4362" w:rsidRPr="00E97744" w:rsidRDefault="000E4362" w:rsidP="00CB3075">
            <w:pPr>
              <w:pStyle w:val="a5"/>
              <w:spacing w:line="360" w:lineRule="auto"/>
              <w:rPr>
                <w:rFonts w:ascii="Times New Roman" w:hAnsi="Times New Roman" w:cs="Times New Roman"/>
                <w:sz w:val="24"/>
                <w:szCs w:val="28"/>
                <w:lang w:val="en-US"/>
              </w:rPr>
            </w:pPr>
            <w:proofErr w:type="spellStart"/>
            <w:r w:rsidRPr="00E97744">
              <w:rPr>
                <w:rFonts w:ascii="Times New Roman" w:hAnsi="Times New Roman" w:cs="Times New Roman"/>
                <w:sz w:val="24"/>
                <w:szCs w:val="28"/>
              </w:rPr>
              <w:t>Dra</w:t>
            </w:r>
            <w:proofErr w:type="spellEnd"/>
          </w:p>
        </w:tc>
        <w:tc>
          <w:tcPr>
            <w:tcW w:w="2292" w:type="dxa"/>
          </w:tcPr>
          <w:p w14:paraId="7AECB09C" w14:textId="77777777" w:rsidR="000E4362" w:rsidRPr="00E97744" w:rsidRDefault="000E4362"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Dragon</w:t>
            </w:r>
          </w:p>
        </w:tc>
        <w:tc>
          <w:tcPr>
            <w:tcW w:w="2552" w:type="dxa"/>
          </w:tcPr>
          <w:p w14:paraId="65404509" w14:textId="77777777" w:rsidR="000E4362" w:rsidRPr="00E97744" w:rsidRDefault="009A29CA" w:rsidP="00EE0BAC">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w:t>
            </w:r>
          </w:p>
        </w:tc>
        <w:tc>
          <w:tcPr>
            <w:tcW w:w="1266" w:type="dxa"/>
          </w:tcPr>
          <w:p w14:paraId="6DA5478E" w14:textId="77777777" w:rsidR="000E4362" w:rsidRPr="00E97744" w:rsidRDefault="000E4362" w:rsidP="00CB3075">
            <w:pPr>
              <w:pStyle w:val="a5"/>
              <w:spacing w:line="360" w:lineRule="auto"/>
              <w:rPr>
                <w:rFonts w:ascii="Times New Roman" w:hAnsi="Times New Roman" w:cs="Times New Roman"/>
                <w:sz w:val="24"/>
                <w:szCs w:val="28"/>
              </w:rPr>
            </w:pPr>
            <w:r w:rsidRPr="00E97744">
              <w:rPr>
                <w:rFonts w:ascii="Times New Roman" w:hAnsi="Times New Roman" w:cs="Times New Roman"/>
                <w:sz w:val="24"/>
                <w:szCs w:val="28"/>
              </w:rPr>
              <w:t>Дракон</w:t>
            </w:r>
          </w:p>
        </w:tc>
      </w:tr>
      <w:tr w:rsidR="00B54B54" w:rsidRPr="00E97744" w14:paraId="030B943F" w14:textId="77777777" w:rsidTr="00475655">
        <w:trPr>
          <w:jc w:val="center"/>
        </w:trPr>
        <w:tc>
          <w:tcPr>
            <w:tcW w:w="445" w:type="dxa"/>
          </w:tcPr>
          <w:p w14:paraId="1D6AB9D5" w14:textId="77777777" w:rsidR="000E4362" w:rsidRPr="00E97744" w:rsidRDefault="009A29CA" w:rsidP="00CB3075">
            <w:pPr>
              <w:pStyle w:val="a5"/>
              <w:spacing w:line="360" w:lineRule="auto"/>
              <w:rPr>
                <w:rFonts w:ascii="Times New Roman" w:hAnsi="Times New Roman" w:cs="Times New Roman"/>
                <w:sz w:val="24"/>
                <w:szCs w:val="28"/>
                <w:lang w:val="en-US"/>
              </w:rPr>
            </w:pPr>
            <w:r w:rsidRPr="00E97744">
              <w:rPr>
                <w:rFonts w:ascii="Times New Roman" w:hAnsi="Times New Roman" w:cs="Times New Roman"/>
                <w:sz w:val="24"/>
                <w:szCs w:val="28"/>
                <w:lang w:val="en-US"/>
              </w:rPr>
              <w:t>13</w:t>
            </w:r>
          </w:p>
        </w:tc>
        <w:tc>
          <w:tcPr>
            <w:tcW w:w="1621" w:type="dxa"/>
          </w:tcPr>
          <w:p w14:paraId="2267D98D" w14:textId="77777777" w:rsidR="000E4362" w:rsidRPr="00E97744" w:rsidRDefault="009A29CA" w:rsidP="009A29CA">
            <w:pPr>
              <w:pStyle w:val="a5"/>
              <w:rPr>
                <w:rFonts w:ascii="Times New Roman" w:hAnsi="Times New Roman" w:cs="Times New Roman"/>
                <w:sz w:val="24"/>
                <w:szCs w:val="28"/>
              </w:rPr>
            </w:pPr>
            <w:proofErr w:type="spellStart"/>
            <w:r w:rsidRPr="00E97744">
              <w:rPr>
                <w:rFonts w:ascii="Times New Roman" w:hAnsi="Times New Roman" w:cs="Times New Roman"/>
                <w:sz w:val="24"/>
                <w:szCs w:val="28"/>
              </w:rPr>
              <w:t>Corona</w:t>
            </w:r>
            <w:proofErr w:type="spellEnd"/>
            <w:r w:rsidRPr="00E97744">
              <w:rPr>
                <w:rFonts w:ascii="Times New Roman" w:hAnsi="Times New Roman" w:cs="Times New Roman"/>
                <w:sz w:val="24"/>
                <w:szCs w:val="28"/>
              </w:rPr>
              <w:t xml:space="preserve"> </w:t>
            </w:r>
            <w:proofErr w:type="spellStart"/>
            <w:r w:rsidRPr="00E97744">
              <w:rPr>
                <w:rFonts w:ascii="Times New Roman" w:hAnsi="Times New Roman" w:cs="Times New Roman"/>
                <w:sz w:val="24"/>
                <w:szCs w:val="28"/>
              </w:rPr>
              <w:t>Borealis</w:t>
            </w:r>
            <w:proofErr w:type="spellEnd"/>
          </w:p>
        </w:tc>
        <w:tc>
          <w:tcPr>
            <w:tcW w:w="1730" w:type="dxa"/>
          </w:tcPr>
          <w:p w14:paraId="0511C068" w14:textId="77777777" w:rsidR="000E4362" w:rsidRPr="00E97744" w:rsidRDefault="009A29CA" w:rsidP="00CB3075">
            <w:pPr>
              <w:pStyle w:val="a5"/>
              <w:spacing w:line="360" w:lineRule="auto"/>
              <w:rPr>
                <w:rFonts w:ascii="Times New Roman" w:hAnsi="Times New Roman" w:cs="Times New Roman"/>
                <w:sz w:val="24"/>
                <w:szCs w:val="28"/>
              </w:rPr>
            </w:pPr>
            <w:proofErr w:type="spellStart"/>
            <w:r w:rsidRPr="00E97744">
              <w:rPr>
                <w:rFonts w:ascii="Times New Roman" w:hAnsi="Times New Roman" w:cs="Times New Roman"/>
                <w:sz w:val="24"/>
                <w:szCs w:val="28"/>
              </w:rPr>
              <w:t>CrB</w:t>
            </w:r>
            <w:proofErr w:type="spellEnd"/>
          </w:p>
        </w:tc>
        <w:tc>
          <w:tcPr>
            <w:tcW w:w="2292" w:type="dxa"/>
          </w:tcPr>
          <w:p w14:paraId="150F0284" w14:textId="77777777" w:rsidR="000E4362" w:rsidRPr="00E97744" w:rsidRDefault="009A29CA" w:rsidP="009A29CA">
            <w:pPr>
              <w:pStyle w:val="a5"/>
              <w:rPr>
                <w:rFonts w:ascii="Times New Roman" w:hAnsi="Times New Roman" w:cs="Times New Roman"/>
                <w:sz w:val="24"/>
                <w:szCs w:val="28"/>
              </w:rPr>
            </w:pPr>
            <w:proofErr w:type="spellStart"/>
            <w:r w:rsidRPr="00E97744">
              <w:rPr>
                <w:rFonts w:ascii="Times New Roman" w:hAnsi="Times New Roman" w:cs="Times New Roman"/>
                <w:sz w:val="24"/>
                <w:szCs w:val="28"/>
              </w:rPr>
              <w:t>the</w:t>
            </w:r>
            <w:proofErr w:type="spellEnd"/>
            <w:r w:rsidRPr="00E97744">
              <w:rPr>
                <w:rFonts w:ascii="Times New Roman" w:hAnsi="Times New Roman" w:cs="Times New Roman"/>
                <w:sz w:val="24"/>
                <w:szCs w:val="28"/>
              </w:rPr>
              <w:t xml:space="preserve"> Northern Crown</w:t>
            </w:r>
          </w:p>
        </w:tc>
        <w:tc>
          <w:tcPr>
            <w:tcW w:w="2552" w:type="dxa"/>
          </w:tcPr>
          <w:p w14:paraId="7BE04649" w14:textId="77777777" w:rsidR="00942FA2" w:rsidRPr="00E97744" w:rsidRDefault="00942FA2" w:rsidP="00942FA2">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Ariadne's Crown,</w:t>
            </w:r>
          </w:p>
          <w:p w14:paraId="65F55188" w14:textId="77777777" w:rsidR="000E4362" w:rsidRPr="00E97744" w:rsidRDefault="008F42E0" w:rsidP="00942FA2">
            <w:pPr>
              <w:pStyle w:val="a5"/>
              <w:rPr>
                <w:rFonts w:ascii="Times New Roman" w:hAnsi="Times New Roman" w:cs="Times New Roman"/>
                <w:sz w:val="24"/>
                <w:szCs w:val="28"/>
                <w:lang w:val="en-US"/>
              </w:rPr>
            </w:pPr>
            <w:r w:rsidRPr="00E97744">
              <w:rPr>
                <w:rFonts w:ascii="Times New Roman" w:hAnsi="Times New Roman" w:cs="Times New Roman"/>
                <w:sz w:val="24"/>
                <w:szCs w:val="28"/>
                <w:lang w:val="en-US"/>
              </w:rPr>
              <w:t>(</w:t>
            </w:r>
            <w:r w:rsidR="00942FA2" w:rsidRPr="00E97744">
              <w:rPr>
                <w:rFonts w:ascii="Times New Roman" w:hAnsi="Times New Roman" w:cs="Times New Roman"/>
                <w:sz w:val="24"/>
                <w:szCs w:val="28"/>
                <w:lang w:val="en-US"/>
              </w:rPr>
              <w:t xml:space="preserve">the </w:t>
            </w:r>
            <w:proofErr w:type="spellStart"/>
            <w:r w:rsidR="00942FA2" w:rsidRPr="00E97744">
              <w:rPr>
                <w:rFonts w:ascii="Times New Roman" w:hAnsi="Times New Roman" w:cs="Times New Roman"/>
                <w:sz w:val="24"/>
                <w:szCs w:val="28"/>
                <w:lang w:val="en-US"/>
              </w:rPr>
              <w:t>CoiledHair</w:t>
            </w:r>
            <w:proofErr w:type="spellEnd"/>
            <w:r w:rsidR="00942FA2" w:rsidRPr="00E97744">
              <w:rPr>
                <w:rFonts w:ascii="Times New Roman" w:hAnsi="Times New Roman" w:cs="Times New Roman"/>
                <w:sz w:val="24"/>
                <w:szCs w:val="28"/>
                <w:lang w:val="en-US"/>
              </w:rPr>
              <w:t xml:space="preserve"> of Ariadne</w:t>
            </w:r>
            <w:r w:rsidRPr="00E97744">
              <w:rPr>
                <w:rFonts w:ascii="Times New Roman" w:hAnsi="Times New Roman" w:cs="Times New Roman"/>
                <w:sz w:val="24"/>
                <w:szCs w:val="28"/>
                <w:lang w:val="en-US"/>
              </w:rPr>
              <w:t>)</w:t>
            </w:r>
          </w:p>
        </w:tc>
        <w:tc>
          <w:tcPr>
            <w:tcW w:w="1266" w:type="dxa"/>
          </w:tcPr>
          <w:p w14:paraId="0F45C7B8" w14:textId="77777777" w:rsidR="000E4362" w:rsidRPr="00E97744" w:rsidRDefault="009A29CA" w:rsidP="009A29CA">
            <w:pPr>
              <w:pStyle w:val="a5"/>
              <w:rPr>
                <w:rFonts w:ascii="Times New Roman" w:hAnsi="Times New Roman" w:cs="Times New Roman"/>
                <w:sz w:val="24"/>
                <w:szCs w:val="28"/>
              </w:rPr>
            </w:pPr>
            <w:r w:rsidRPr="00E97744">
              <w:rPr>
                <w:rFonts w:ascii="Times New Roman" w:hAnsi="Times New Roman" w:cs="Times New Roman"/>
                <w:sz w:val="24"/>
                <w:szCs w:val="28"/>
              </w:rPr>
              <w:t>Северная Корона</w:t>
            </w:r>
          </w:p>
        </w:tc>
      </w:tr>
    </w:tbl>
    <w:p w14:paraId="6E42E36A" w14:textId="77777777" w:rsidR="006355D0" w:rsidRPr="00E97744" w:rsidRDefault="00286ED8" w:rsidP="00535136">
      <w:pPr>
        <w:pStyle w:val="a5"/>
        <w:spacing w:line="360" w:lineRule="auto"/>
        <w:ind w:left="720" w:firstLine="851"/>
        <w:jc w:val="both"/>
        <w:rPr>
          <w:rFonts w:ascii="Times New Roman" w:hAnsi="Times New Roman" w:cs="Times New Roman"/>
          <w:sz w:val="28"/>
          <w:szCs w:val="28"/>
        </w:rPr>
      </w:pPr>
      <w:r w:rsidRPr="00E97744">
        <w:rPr>
          <w:rFonts w:ascii="Times New Roman" w:hAnsi="Times New Roman" w:cs="Times New Roman"/>
          <w:sz w:val="28"/>
          <w:szCs w:val="28"/>
        </w:rPr>
        <w:lastRenderedPageBreak/>
        <w:t xml:space="preserve"> </w:t>
      </w:r>
      <w:r w:rsidR="00776470" w:rsidRPr="00E97744">
        <w:rPr>
          <w:rFonts w:ascii="Times New Roman" w:hAnsi="Times New Roman" w:cs="Times New Roman"/>
          <w:sz w:val="28"/>
          <w:szCs w:val="28"/>
        </w:rPr>
        <w:t>*</w:t>
      </w:r>
      <w:r w:rsidRPr="00E97744">
        <w:rPr>
          <w:rFonts w:ascii="Times New Roman" w:hAnsi="Times New Roman" w:cs="Times New Roman"/>
          <w:sz w:val="28"/>
          <w:szCs w:val="28"/>
        </w:rPr>
        <w:t>Поя</w:t>
      </w:r>
      <w:r w:rsidR="005A4ADD" w:rsidRPr="00E97744">
        <w:rPr>
          <w:rFonts w:ascii="Times New Roman" w:hAnsi="Times New Roman" w:cs="Times New Roman"/>
          <w:sz w:val="28"/>
          <w:szCs w:val="28"/>
        </w:rPr>
        <w:t>снение: в колонке «народные назв</w:t>
      </w:r>
      <w:r w:rsidRPr="00E97744">
        <w:rPr>
          <w:rFonts w:ascii="Times New Roman" w:hAnsi="Times New Roman" w:cs="Times New Roman"/>
          <w:sz w:val="28"/>
          <w:szCs w:val="28"/>
        </w:rPr>
        <w:t>ания» в скобках написаны устаревшие варианты названий</w:t>
      </w:r>
      <w:r w:rsidR="00DB4824" w:rsidRPr="00E97744">
        <w:rPr>
          <w:rFonts w:ascii="Times New Roman" w:hAnsi="Times New Roman" w:cs="Times New Roman"/>
          <w:sz w:val="28"/>
          <w:szCs w:val="28"/>
        </w:rPr>
        <w:t xml:space="preserve"> (то есть названия, которые были употребительны в языке ранее, но сейчас уже не встречаются)</w:t>
      </w:r>
      <w:r w:rsidRPr="00E97744">
        <w:rPr>
          <w:rFonts w:ascii="Times New Roman" w:hAnsi="Times New Roman" w:cs="Times New Roman"/>
          <w:sz w:val="28"/>
          <w:szCs w:val="28"/>
        </w:rPr>
        <w:t>.</w:t>
      </w:r>
      <w:r w:rsidR="00535136" w:rsidRPr="00E97744">
        <w:rPr>
          <w:rFonts w:ascii="Times New Roman" w:hAnsi="Times New Roman" w:cs="Times New Roman"/>
          <w:sz w:val="28"/>
          <w:szCs w:val="28"/>
        </w:rPr>
        <w:br w:type="page"/>
      </w:r>
    </w:p>
    <w:p w14:paraId="171B51FF" w14:textId="77777777" w:rsidR="00535136" w:rsidRPr="00E97744" w:rsidRDefault="00535136" w:rsidP="008D3C72">
      <w:pPr>
        <w:pStyle w:val="1"/>
        <w:spacing w:before="0" w:line="360" w:lineRule="auto"/>
        <w:rPr>
          <w:rFonts w:ascii="Times New Roman" w:hAnsi="Times New Roman" w:cs="Times New Roman"/>
          <w:bCs w:val="0"/>
          <w:color w:val="auto"/>
        </w:rPr>
      </w:pPr>
      <w:bookmarkStart w:id="28" w:name="_Toc105000780"/>
      <w:r w:rsidRPr="00E97744">
        <w:rPr>
          <w:rFonts w:ascii="Times New Roman" w:hAnsi="Times New Roman" w:cs="Times New Roman"/>
          <w:bCs w:val="0"/>
          <w:color w:val="auto"/>
        </w:rPr>
        <w:lastRenderedPageBreak/>
        <w:t>Приложение 3</w:t>
      </w:r>
      <w:bookmarkEnd w:id="28"/>
    </w:p>
    <w:p w14:paraId="0E257131" w14:textId="77777777" w:rsidR="00535136" w:rsidRPr="00E97744" w:rsidRDefault="00535136" w:rsidP="00286ED8">
      <w:pPr>
        <w:pStyle w:val="a5"/>
        <w:spacing w:line="360" w:lineRule="auto"/>
        <w:ind w:left="720"/>
        <w:rPr>
          <w:rFonts w:ascii="Times New Roman" w:hAnsi="Times New Roman" w:cs="Times New Roman"/>
          <w:sz w:val="28"/>
          <w:szCs w:val="28"/>
        </w:rPr>
      </w:pPr>
      <w:r w:rsidRPr="00E97744">
        <w:rPr>
          <w:rFonts w:ascii="Times New Roman" w:hAnsi="Times New Roman" w:cs="Times New Roman"/>
          <w:noProof/>
          <w:sz w:val="28"/>
          <w:szCs w:val="28"/>
          <w:lang w:eastAsia="ru-RU"/>
        </w:rPr>
        <w:drawing>
          <wp:inline distT="0" distB="0" distL="0" distR="0" wp14:anchorId="5E0DC1B3" wp14:editId="50CCD5B4">
            <wp:extent cx="5266143" cy="3150342"/>
            <wp:effectExtent l="0" t="0" r="10795" b="120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741833" w14:textId="77777777" w:rsidR="00535136" w:rsidRPr="00E97744" w:rsidRDefault="00535136" w:rsidP="00286ED8">
      <w:pPr>
        <w:pStyle w:val="a5"/>
        <w:spacing w:line="360" w:lineRule="auto"/>
        <w:ind w:left="720"/>
      </w:pPr>
    </w:p>
    <w:p w14:paraId="79D14D97" w14:textId="77777777" w:rsidR="00535136" w:rsidRPr="00E97744" w:rsidRDefault="008D3C72" w:rsidP="00535136">
      <w:pPr>
        <w:pStyle w:val="a5"/>
        <w:spacing w:line="360" w:lineRule="auto"/>
        <w:ind w:left="720" w:firstLine="851"/>
        <w:jc w:val="both"/>
        <w:rPr>
          <w:rFonts w:ascii="Times New Roman" w:hAnsi="Times New Roman" w:cs="Times New Roman"/>
          <w:sz w:val="28"/>
          <w:szCs w:val="28"/>
        </w:rPr>
      </w:pPr>
      <w:r w:rsidRPr="00E97744">
        <w:rPr>
          <w:rFonts w:ascii="Times New Roman" w:hAnsi="Times New Roman" w:cs="Times New Roman"/>
          <w:sz w:val="28"/>
          <w:szCs w:val="28"/>
        </w:rPr>
        <w:t>Рисунок 2. Результаты</w:t>
      </w:r>
      <w:r w:rsidR="00535136" w:rsidRPr="00E97744">
        <w:rPr>
          <w:rFonts w:ascii="Times New Roman" w:hAnsi="Times New Roman" w:cs="Times New Roman"/>
          <w:sz w:val="28"/>
          <w:szCs w:val="28"/>
        </w:rPr>
        <w:t xml:space="preserve"> </w:t>
      </w:r>
      <w:r w:rsidR="00535136" w:rsidRPr="00E97744">
        <w:rPr>
          <w:rStyle w:val="af"/>
          <w:rFonts w:ascii="Times New Roman" w:hAnsi="Times New Roman" w:cs="Times New Roman"/>
          <w:b w:val="0"/>
          <w:bCs w:val="0"/>
          <w:sz w:val="28"/>
          <w:szCs w:val="28"/>
        </w:rPr>
        <w:t>выявления основных типов народных названий созвездий.</w:t>
      </w:r>
    </w:p>
    <w:p w14:paraId="6D9A9DBA" w14:textId="77777777" w:rsidR="00286ED8" w:rsidRPr="00E97744" w:rsidRDefault="00286ED8" w:rsidP="00286ED8">
      <w:pPr>
        <w:pStyle w:val="a5"/>
        <w:spacing w:line="360" w:lineRule="auto"/>
        <w:ind w:left="720"/>
        <w:rPr>
          <w:rFonts w:ascii="Times New Roman" w:hAnsi="Times New Roman" w:cs="Times New Roman"/>
          <w:sz w:val="28"/>
          <w:szCs w:val="28"/>
        </w:rPr>
      </w:pPr>
      <w:r w:rsidRPr="00E97744">
        <w:br w:type="page"/>
      </w:r>
    </w:p>
    <w:p w14:paraId="5FA1DCC8" w14:textId="77777777" w:rsidR="008C3338" w:rsidRPr="00E97744" w:rsidRDefault="00B54B54" w:rsidP="00241D57">
      <w:pPr>
        <w:pStyle w:val="1"/>
        <w:spacing w:before="0" w:line="360" w:lineRule="auto"/>
        <w:rPr>
          <w:rFonts w:ascii="Times New Roman" w:hAnsi="Times New Roman" w:cs="Times New Roman"/>
          <w:bCs w:val="0"/>
          <w:color w:val="auto"/>
        </w:rPr>
      </w:pPr>
      <w:bookmarkStart w:id="29" w:name="_Toc105000781"/>
      <w:r>
        <w:rPr>
          <w:rFonts w:ascii="Times New Roman" w:hAnsi="Times New Roman" w:cs="Times New Roman"/>
          <w:bCs w:val="0"/>
          <w:color w:val="auto"/>
        </w:rPr>
        <w:lastRenderedPageBreak/>
        <w:t>Список использованной литературы</w:t>
      </w:r>
      <w:r w:rsidR="008C3338" w:rsidRPr="00E97744">
        <w:rPr>
          <w:rFonts w:ascii="Times New Roman" w:hAnsi="Times New Roman" w:cs="Times New Roman"/>
          <w:bCs w:val="0"/>
          <w:color w:val="auto"/>
        </w:rPr>
        <w:t>:</w:t>
      </w:r>
      <w:bookmarkEnd w:id="29"/>
    </w:p>
    <w:p w14:paraId="5F9FDA5E" w14:textId="77777777" w:rsidR="000D5EC8" w:rsidRPr="00E97744" w:rsidRDefault="000D5EC8" w:rsidP="00E7255F">
      <w:pPr>
        <w:pStyle w:val="a5"/>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Гесиод. Полное собрание текстов / Вступительная статья В. Н. Ярхо. Комментарии О. П. Цыбенко и В. Н. Ярхо. – М.: Лабиринт, 2001. – 256 с.</w:t>
      </w:r>
    </w:p>
    <w:p w14:paraId="12892FB4" w14:textId="77777777" w:rsidR="008A0661" w:rsidRPr="00E97744" w:rsidRDefault="00A33046" w:rsidP="00E7255F">
      <w:pPr>
        <w:pStyle w:val="a5"/>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Карпенко</w:t>
      </w:r>
      <w:r w:rsidR="0019528F" w:rsidRPr="00E97744">
        <w:rPr>
          <w:rFonts w:ascii="Times New Roman" w:hAnsi="Times New Roman" w:cs="Times New Roman"/>
          <w:sz w:val="28"/>
          <w:szCs w:val="28"/>
        </w:rPr>
        <w:t xml:space="preserve"> Ю.</w:t>
      </w:r>
      <w:r w:rsidR="008A0661" w:rsidRPr="00E97744">
        <w:rPr>
          <w:rFonts w:ascii="Times New Roman" w:hAnsi="Times New Roman" w:cs="Times New Roman"/>
          <w:sz w:val="28"/>
          <w:szCs w:val="28"/>
        </w:rPr>
        <w:t xml:space="preserve"> А</w:t>
      </w:r>
      <w:r w:rsidR="0019528F" w:rsidRPr="00E97744">
        <w:rPr>
          <w:rFonts w:ascii="Times New Roman" w:hAnsi="Times New Roman" w:cs="Times New Roman"/>
          <w:sz w:val="28"/>
          <w:szCs w:val="28"/>
        </w:rPr>
        <w:t>.</w:t>
      </w:r>
      <w:r w:rsidR="008A0661" w:rsidRPr="00E97744">
        <w:rPr>
          <w:rFonts w:ascii="Times New Roman" w:hAnsi="Times New Roman" w:cs="Times New Roman"/>
          <w:sz w:val="28"/>
          <w:szCs w:val="28"/>
        </w:rPr>
        <w:t xml:space="preserve"> </w:t>
      </w:r>
      <w:r w:rsidRPr="00E97744">
        <w:rPr>
          <w:rFonts w:ascii="Times New Roman" w:hAnsi="Times New Roman" w:cs="Times New Roman"/>
          <w:sz w:val="28"/>
          <w:szCs w:val="28"/>
        </w:rPr>
        <w:t>Названия звездного неба / Карпенко Ю. А.;</w:t>
      </w:r>
      <w:r w:rsidR="008A0661" w:rsidRPr="00E97744">
        <w:rPr>
          <w:rFonts w:ascii="Times New Roman" w:hAnsi="Times New Roman" w:cs="Times New Roman"/>
          <w:sz w:val="28"/>
          <w:szCs w:val="28"/>
        </w:rPr>
        <w:t xml:space="preserve"> Отв. ред. А. В. Суперанская. - 2-е изд., </w:t>
      </w:r>
      <w:proofErr w:type="spellStart"/>
      <w:r w:rsidR="008A0661" w:rsidRPr="00E97744">
        <w:rPr>
          <w:rFonts w:ascii="Times New Roman" w:hAnsi="Times New Roman" w:cs="Times New Roman"/>
          <w:sz w:val="28"/>
          <w:szCs w:val="28"/>
        </w:rPr>
        <w:t>испр</w:t>
      </w:r>
      <w:proofErr w:type="spellEnd"/>
      <w:r w:rsidR="008A0661" w:rsidRPr="00E97744">
        <w:rPr>
          <w:rFonts w:ascii="Times New Roman" w:hAnsi="Times New Roman" w:cs="Times New Roman"/>
          <w:sz w:val="28"/>
          <w:szCs w:val="28"/>
        </w:rPr>
        <w:t xml:space="preserve">. и доп. </w:t>
      </w:r>
      <w:r w:rsidR="008801F3" w:rsidRPr="00E97744">
        <w:rPr>
          <w:rFonts w:ascii="Times New Roman" w:hAnsi="Times New Roman" w:cs="Times New Roman"/>
          <w:sz w:val="28"/>
          <w:szCs w:val="28"/>
        </w:rPr>
        <w:t xml:space="preserve">– </w:t>
      </w:r>
      <w:proofErr w:type="gramStart"/>
      <w:r w:rsidR="008A0661" w:rsidRPr="00E97744">
        <w:rPr>
          <w:rFonts w:ascii="Times New Roman" w:hAnsi="Times New Roman" w:cs="Times New Roman"/>
          <w:sz w:val="28"/>
          <w:szCs w:val="28"/>
        </w:rPr>
        <w:t>М. :</w:t>
      </w:r>
      <w:proofErr w:type="gramEnd"/>
      <w:r w:rsidR="008A0661" w:rsidRPr="00E97744">
        <w:rPr>
          <w:rFonts w:ascii="Times New Roman" w:hAnsi="Times New Roman" w:cs="Times New Roman"/>
          <w:sz w:val="28"/>
          <w:szCs w:val="28"/>
        </w:rPr>
        <w:t xml:space="preserve"> Наука, 1985. </w:t>
      </w:r>
      <w:r w:rsidR="0019528F" w:rsidRPr="00E97744">
        <w:rPr>
          <w:rFonts w:ascii="Times New Roman" w:hAnsi="Times New Roman" w:cs="Times New Roman"/>
          <w:sz w:val="28"/>
          <w:szCs w:val="28"/>
        </w:rPr>
        <w:t>–</w:t>
      </w:r>
      <w:r w:rsidR="008A0661" w:rsidRPr="00E97744">
        <w:rPr>
          <w:rFonts w:ascii="Times New Roman" w:hAnsi="Times New Roman" w:cs="Times New Roman"/>
          <w:sz w:val="28"/>
          <w:szCs w:val="28"/>
        </w:rPr>
        <w:t xml:space="preserve"> 181 с. </w:t>
      </w:r>
    </w:p>
    <w:p w14:paraId="33F7C0EB" w14:textId="77777777" w:rsidR="000D5EC8" w:rsidRPr="00E97744" w:rsidRDefault="00E628D3" w:rsidP="00E7255F">
      <w:pPr>
        <w:pStyle w:val="a5"/>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Клавдий Птолемей «</w:t>
      </w:r>
      <w:r w:rsidR="000D5EC8" w:rsidRPr="00E97744">
        <w:rPr>
          <w:rFonts w:ascii="Times New Roman" w:hAnsi="Times New Roman" w:cs="Times New Roman"/>
          <w:sz w:val="28"/>
          <w:szCs w:val="28"/>
        </w:rPr>
        <w:t>Альмагест или математическо</w:t>
      </w:r>
      <w:r w:rsidRPr="00E97744">
        <w:rPr>
          <w:rFonts w:ascii="Times New Roman" w:hAnsi="Times New Roman" w:cs="Times New Roman"/>
          <w:sz w:val="28"/>
          <w:szCs w:val="28"/>
        </w:rPr>
        <w:t>е сочинение в тринадцати книгах»</w:t>
      </w:r>
      <w:r w:rsidR="000D5EC8" w:rsidRPr="00E97744">
        <w:rPr>
          <w:rFonts w:ascii="Times New Roman" w:hAnsi="Times New Roman" w:cs="Times New Roman"/>
          <w:sz w:val="28"/>
          <w:szCs w:val="28"/>
        </w:rPr>
        <w:t xml:space="preserve"> [Книги VII–VIII] – перевод с древнегреческого И.Н. Веселовского. – Москва, Наука-</w:t>
      </w:r>
      <w:proofErr w:type="spellStart"/>
      <w:r w:rsidR="000D5EC8" w:rsidRPr="00E97744">
        <w:rPr>
          <w:rFonts w:ascii="Times New Roman" w:hAnsi="Times New Roman" w:cs="Times New Roman"/>
          <w:sz w:val="28"/>
          <w:szCs w:val="28"/>
        </w:rPr>
        <w:t>Физматлит</w:t>
      </w:r>
      <w:proofErr w:type="spellEnd"/>
      <w:r w:rsidR="000D5EC8" w:rsidRPr="00E97744">
        <w:rPr>
          <w:rFonts w:ascii="Times New Roman" w:hAnsi="Times New Roman" w:cs="Times New Roman"/>
          <w:sz w:val="28"/>
          <w:szCs w:val="28"/>
        </w:rPr>
        <w:t>, 1998г. – 643 с.</w:t>
      </w:r>
      <w:r w:rsidR="000D5EC8" w:rsidRPr="00E97744">
        <w:rPr>
          <w:sz w:val="28"/>
          <w:szCs w:val="28"/>
        </w:rPr>
        <w:t xml:space="preserve"> </w:t>
      </w:r>
    </w:p>
    <w:p w14:paraId="42B0B783" w14:textId="77777777" w:rsidR="000D5EC8" w:rsidRPr="00E97744" w:rsidRDefault="000D5EC8" w:rsidP="00E7255F">
      <w:pPr>
        <w:pStyle w:val="a5"/>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Кун Н.А. Легенды и мифы Древней Греции и Древнего Рима / Кун Н.А. – Москва: Издательство АСТ, 2020. – 480+ с.</w:t>
      </w:r>
    </w:p>
    <w:p w14:paraId="107CE2A7" w14:textId="77777777" w:rsidR="00CC6B0B" w:rsidRPr="00E97744" w:rsidRDefault="009577CF" w:rsidP="00E7255F">
      <w:pPr>
        <w:pStyle w:val="a5"/>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 xml:space="preserve">Подольская А. В. </w:t>
      </w:r>
      <w:r w:rsidR="00CC6B0B" w:rsidRPr="00E97744">
        <w:rPr>
          <w:rFonts w:ascii="Times New Roman" w:hAnsi="Times New Roman" w:cs="Times New Roman"/>
          <w:sz w:val="28"/>
          <w:szCs w:val="28"/>
        </w:rPr>
        <w:t>Словарь русской ономастической те</w:t>
      </w:r>
      <w:r w:rsidR="00A33046" w:rsidRPr="00E97744">
        <w:rPr>
          <w:rFonts w:ascii="Times New Roman" w:hAnsi="Times New Roman" w:cs="Times New Roman"/>
          <w:sz w:val="28"/>
          <w:szCs w:val="28"/>
        </w:rPr>
        <w:t>рминологии / Н. В. Подольская; о</w:t>
      </w:r>
      <w:r w:rsidR="00CC6B0B" w:rsidRPr="00E97744">
        <w:rPr>
          <w:rFonts w:ascii="Times New Roman" w:hAnsi="Times New Roman" w:cs="Times New Roman"/>
          <w:sz w:val="28"/>
          <w:szCs w:val="28"/>
        </w:rPr>
        <w:t xml:space="preserve">тв. ред. А. В. Суперанская; АН СССР, Ин-т языкознания. - 2-е изд., </w:t>
      </w:r>
      <w:proofErr w:type="spellStart"/>
      <w:r w:rsidR="00CC6B0B" w:rsidRPr="00E97744">
        <w:rPr>
          <w:rFonts w:ascii="Times New Roman" w:hAnsi="Times New Roman" w:cs="Times New Roman"/>
          <w:sz w:val="28"/>
          <w:szCs w:val="28"/>
        </w:rPr>
        <w:t>перераб</w:t>
      </w:r>
      <w:proofErr w:type="spellEnd"/>
      <w:r w:rsidR="00CC6B0B" w:rsidRPr="00E97744">
        <w:rPr>
          <w:rFonts w:ascii="Times New Roman" w:hAnsi="Times New Roman" w:cs="Times New Roman"/>
          <w:sz w:val="28"/>
          <w:szCs w:val="28"/>
        </w:rPr>
        <w:t xml:space="preserve">. и доп. </w:t>
      </w:r>
      <w:r w:rsidR="0019528F" w:rsidRPr="00E97744">
        <w:rPr>
          <w:rFonts w:ascii="Times New Roman" w:hAnsi="Times New Roman" w:cs="Times New Roman"/>
          <w:sz w:val="28"/>
          <w:szCs w:val="28"/>
        </w:rPr>
        <w:t>–</w:t>
      </w:r>
      <w:r w:rsidR="00CC6B0B" w:rsidRPr="00E97744">
        <w:rPr>
          <w:rFonts w:ascii="Times New Roman" w:hAnsi="Times New Roman" w:cs="Times New Roman"/>
          <w:sz w:val="28"/>
          <w:szCs w:val="28"/>
        </w:rPr>
        <w:t xml:space="preserve"> </w:t>
      </w:r>
      <w:proofErr w:type="gramStart"/>
      <w:r w:rsidR="00CC6B0B" w:rsidRPr="00E97744">
        <w:rPr>
          <w:rFonts w:ascii="Times New Roman" w:hAnsi="Times New Roman" w:cs="Times New Roman"/>
          <w:sz w:val="28"/>
          <w:szCs w:val="28"/>
        </w:rPr>
        <w:t>М. :</w:t>
      </w:r>
      <w:proofErr w:type="gramEnd"/>
      <w:r w:rsidR="00CC6B0B" w:rsidRPr="00E97744">
        <w:rPr>
          <w:rFonts w:ascii="Times New Roman" w:hAnsi="Times New Roman" w:cs="Times New Roman"/>
          <w:sz w:val="28"/>
          <w:szCs w:val="28"/>
        </w:rPr>
        <w:t xml:space="preserve"> Наука, 1988. </w:t>
      </w:r>
      <w:r w:rsidR="0019528F" w:rsidRPr="00E97744">
        <w:rPr>
          <w:rFonts w:ascii="Times New Roman" w:hAnsi="Times New Roman" w:cs="Times New Roman"/>
          <w:sz w:val="28"/>
          <w:szCs w:val="28"/>
        </w:rPr>
        <w:t>– 198 с.</w:t>
      </w:r>
    </w:p>
    <w:p w14:paraId="220FCDC7" w14:textId="77777777" w:rsidR="009577CF" w:rsidRPr="00E97744" w:rsidRDefault="009577CF" w:rsidP="00E7255F">
      <w:pPr>
        <w:pStyle w:val="a5"/>
        <w:numPr>
          <w:ilvl w:val="0"/>
          <w:numId w:val="8"/>
        </w:numPr>
        <w:spacing w:line="360" w:lineRule="auto"/>
        <w:jc w:val="both"/>
        <w:rPr>
          <w:rFonts w:ascii="Times New Roman" w:hAnsi="Times New Roman" w:cs="Times New Roman"/>
          <w:sz w:val="28"/>
          <w:szCs w:val="28"/>
        </w:rPr>
      </w:pPr>
      <w:proofErr w:type="spellStart"/>
      <w:r w:rsidRPr="00E97744">
        <w:rPr>
          <w:rFonts w:ascii="Times New Roman" w:hAnsi="Times New Roman" w:cs="Times New Roman"/>
          <w:sz w:val="28"/>
          <w:szCs w:val="28"/>
        </w:rPr>
        <w:t>Сабанчиева</w:t>
      </w:r>
      <w:proofErr w:type="spellEnd"/>
      <w:r w:rsidRPr="00E97744">
        <w:rPr>
          <w:rFonts w:ascii="Times New Roman" w:hAnsi="Times New Roman" w:cs="Times New Roman"/>
          <w:sz w:val="28"/>
          <w:szCs w:val="28"/>
        </w:rPr>
        <w:t xml:space="preserve"> А.К. Мифологические истоки терминологической номинации в сфере астрономии/ </w:t>
      </w:r>
      <w:proofErr w:type="spellStart"/>
      <w:r w:rsidRPr="00E97744">
        <w:rPr>
          <w:rFonts w:ascii="Times New Roman" w:hAnsi="Times New Roman" w:cs="Times New Roman"/>
          <w:sz w:val="28"/>
          <w:szCs w:val="28"/>
        </w:rPr>
        <w:t>Сабанчиева</w:t>
      </w:r>
      <w:proofErr w:type="spellEnd"/>
      <w:r w:rsidRPr="00E97744">
        <w:rPr>
          <w:rFonts w:ascii="Times New Roman" w:hAnsi="Times New Roman" w:cs="Times New Roman"/>
          <w:sz w:val="28"/>
          <w:szCs w:val="28"/>
        </w:rPr>
        <w:t xml:space="preserve"> А.К., </w:t>
      </w:r>
      <w:proofErr w:type="spellStart"/>
      <w:r w:rsidRPr="00E97744">
        <w:rPr>
          <w:rFonts w:ascii="Times New Roman" w:hAnsi="Times New Roman" w:cs="Times New Roman"/>
          <w:sz w:val="28"/>
          <w:szCs w:val="28"/>
        </w:rPr>
        <w:t>Аликаев</w:t>
      </w:r>
      <w:proofErr w:type="spellEnd"/>
      <w:r w:rsidRPr="00E97744">
        <w:rPr>
          <w:rFonts w:ascii="Times New Roman" w:hAnsi="Times New Roman" w:cs="Times New Roman"/>
          <w:sz w:val="28"/>
          <w:szCs w:val="28"/>
        </w:rPr>
        <w:t xml:space="preserve"> Р. С. // Вестник Волжского университета имени В.Н. Татищева №4, том 2, 2016. </w:t>
      </w:r>
    </w:p>
    <w:p w14:paraId="53560C1B" w14:textId="77777777" w:rsidR="00E628D3" w:rsidRPr="00E97744" w:rsidRDefault="009577CF" w:rsidP="00E7255F">
      <w:pPr>
        <w:pStyle w:val="a5"/>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Суперанская. А. В. Современный словарь личных имен: Сравнение. Происхождение. Написание / Суперанская. А. В. – М.: Айрис-пресс, 2005. – 384 с.</w:t>
      </w:r>
      <w:r w:rsidR="00E628D3" w:rsidRPr="00E97744">
        <w:rPr>
          <w:rFonts w:ascii="Times New Roman" w:hAnsi="Times New Roman" w:cs="Times New Roman"/>
          <w:sz w:val="28"/>
          <w:szCs w:val="28"/>
        </w:rPr>
        <w:t xml:space="preserve"> </w:t>
      </w:r>
    </w:p>
    <w:p w14:paraId="271B4638" w14:textId="77777777" w:rsidR="009577CF" w:rsidRPr="00E97744" w:rsidRDefault="00E628D3" w:rsidP="00E7255F">
      <w:pPr>
        <w:pStyle w:val="a5"/>
        <w:numPr>
          <w:ilvl w:val="0"/>
          <w:numId w:val="8"/>
        </w:numPr>
        <w:spacing w:line="360" w:lineRule="auto"/>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t>Allen R. H. Star-names And Their Meanings / Allen R. H.</w:t>
      </w:r>
      <w:r w:rsidR="00E407B1" w:rsidRPr="00E97744">
        <w:rPr>
          <w:rFonts w:ascii="Times New Roman" w:hAnsi="Times New Roman" w:cs="Times New Roman"/>
          <w:sz w:val="28"/>
          <w:szCs w:val="28"/>
          <w:lang w:val="en-US"/>
        </w:rPr>
        <w:t xml:space="preserve"> </w:t>
      </w:r>
      <w:r w:rsidRPr="00E97744">
        <w:rPr>
          <w:rFonts w:ascii="Times New Roman" w:hAnsi="Times New Roman" w:cs="Times New Roman"/>
          <w:sz w:val="28"/>
          <w:szCs w:val="28"/>
          <w:lang w:val="en-US"/>
        </w:rPr>
        <w:t xml:space="preserve">– Second Reprint. –New York: g- e. </w:t>
      </w:r>
      <w:proofErr w:type="spellStart"/>
      <w:r w:rsidRPr="00E97744">
        <w:rPr>
          <w:rFonts w:ascii="Times New Roman" w:hAnsi="Times New Roman" w:cs="Times New Roman"/>
          <w:sz w:val="28"/>
          <w:szCs w:val="28"/>
          <w:lang w:val="en-US"/>
        </w:rPr>
        <w:t>Stechert</w:t>
      </w:r>
      <w:proofErr w:type="spellEnd"/>
      <w:r w:rsidRPr="00E97744">
        <w:rPr>
          <w:rFonts w:ascii="Times New Roman" w:hAnsi="Times New Roman" w:cs="Times New Roman"/>
          <w:sz w:val="28"/>
          <w:szCs w:val="28"/>
          <w:lang w:val="en-US"/>
        </w:rPr>
        <w:t xml:space="preserve"> &amp; Co, (1936) [1899]. – 563 p.</w:t>
      </w:r>
    </w:p>
    <w:p w14:paraId="5C61A716" w14:textId="77777777" w:rsidR="00E628D3" w:rsidRPr="00E97744" w:rsidRDefault="0019528F" w:rsidP="00E7255F">
      <w:pPr>
        <w:pStyle w:val="a5"/>
        <w:numPr>
          <w:ilvl w:val="0"/>
          <w:numId w:val="8"/>
        </w:numPr>
        <w:spacing w:line="360" w:lineRule="auto"/>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t xml:space="preserve">Andersen J. </w:t>
      </w:r>
      <w:r w:rsidR="006B5E42" w:rsidRPr="00E97744">
        <w:rPr>
          <w:rFonts w:ascii="Times New Roman" w:hAnsi="Times New Roman" w:cs="Times New Roman"/>
          <w:sz w:val="28"/>
          <w:szCs w:val="28"/>
          <w:lang w:val="en-US"/>
        </w:rPr>
        <w:t>The International Astronomical Union: Unit</w:t>
      </w:r>
      <w:r w:rsidRPr="00E97744">
        <w:rPr>
          <w:rFonts w:ascii="Times New Roman" w:hAnsi="Times New Roman" w:cs="Times New Roman"/>
          <w:sz w:val="28"/>
          <w:szCs w:val="28"/>
          <w:lang w:val="en-US"/>
        </w:rPr>
        <w:t>ing the Community for 100 Years</w:t>
      </w:r>
      <w:r w:rsidR="00A33046" w:rsidRPr="00E97744">
        <w:rPr>
          <w:rFonts w:ascii="Times New Roman" w:hAnsi="Times New Roman" w:cs="Times New Roman"/>
          <w:sz w:val="28"/>
          <w:szCs w:val="28"/>
          <w:lang w:val="en-US"/>
        </w:rPr>
        <w:t xml:space="preserve"> /</w:t>
      </w:r>
      <w:r w:rsidR="006B5E42" w:rsidRPr="00E97744">
        <w:rPr>
          <w:rFonts w:ascii="Times New Roman" w:hAnsi="Times New Roman" w:cs="Times New Roman"/>
          <w:sz w:val="28"/>
          <w:szCs w:val="28"/>
          <w:lang w:val="en-US"/>
        </w:rPr>
        <w:t xml:space="preserve"> Johannes Ander</w:t>
      </w:r>
      <w:r w:rsidR="00A33046" w:rsidRPr="00E97744">
        <w:rPr>
          <w:rFonts w:ascii="Times New Roman" w:hAnsi="Times New Roman" w:cs="Times New Roman"/>
          <w:sz w:val="28"/>
          <w:szCs w:val="28"/>
          <w:lang w:val="en-US"/>
        </w:rPr>
        <w:t xml:space="preserve">sen, David </w:t>
      </w:r>
      <w:proofErr w:type="spellStart"/>
      <w:r w:rsidR="00A33046" w:rsidRPr="00E97744">
        <w:rPr>
          <w:rFonts w:ascii="Times New Roman" w:hAnsi="Times New Roman" w:cs="Times New Roman"/>
          <w:sz w:val="28"/>
          <w:szCs w:val="28"/>
          <w:lang w:val="en-US"/>
        </w:rPr>
        <w:t>Baneke</w:t>
      </w:r>
      <w:proofErr w:type="spellEnd"/>
      <w:r w:rsidR="00A33046" w:rsidRPr="00E97744">
        <w:rPr>
          <w:rFonts w:ascii="Times New Roman" w:hAnsi="Times New Roman" w:cs="Times New Roman"/>
          <w:sz w:val="28"/>
          <w:szCs w:val="28"/>
          <w:lang w:val="en-US"/>
        </w:rPr>
        <w:t>, Claus Madsen</w:t>
      </w:r>
      <w:r w:rsidRPr="00E97744">
        <w:rPr>
          <w:rFonts w:ascii="Times New Roman" w:hAnsi="Times New Roman" w:cs="Times New Roman"/>
          <w:sz w:val="28"/>
          <w:szCs w:val="28"/>
          <w:lang w:val="en-US"/>
        </w:rPr>
        <w:t xml:space="preserve">; 1st ed. 2019 edition. </w:t>
      </w:r>
      <w:r w:rsidR="008801F3" w:rsidRPr="00E97744">
        <w:rPr>
          <w:rFonts w:ascii="Times New Roman" w:hAnsi="Times New Roman" w:cs="Times New Roman"/>
          <w:sz w:val="28"/>
          <w:szCs w:val="28"/>
          <w:lang w:val="en-US"/>
        </w:rPr>
        <w:t xml:space="preserve">– </w:t>
      </w:r>
      <w:r w:rsidRPr="00E97744">
        <w:rPr>
          <w:rFonts w:ascii="Times New Roman" w:hAnsi="Times New Roman" w:cs="Times New Roman"/>
          <w:sz w:val="28"/>
          <w:szCs w:val="28"/>
          <w:lang w:val="en-US"/>
        </w:rPr>
        <w:t>The International Astronomical Union</w:t>
      </w:r>
      <w:r w:rsidR="00EC452D" w:rsidRPr="00E97744">
        <w:rPr>
          <w:rFonts w:ascii="Times New Roman" w:hAnsi="Times New Roman" w:cs="Times New Roman"/>
          <w:sz w:val="28"/>
          <w:szCs w:val="28"/>
          <w:lang w:val="en-US"/>
        </w:rPr>
        <w:t>,</w:t>
      </w:r>
      <w:r w:rsidRPr="00E97744">
        <w:rPr>
          <w:rFonts w:ascii="Times New Roman" w:hAnsi="Times New Roman" w:cs="Times New Roman"/>
          <w:sz w:val="28"/>
          <w:szCs w:val="28"/>
          <w:lang w:val="en-US"/>
        </w:rPr>
        <w:t xml:space="preserve"> 2019</w:t>
      </w:r>
      <w:r w:rsidR="006B5E42" w:rsidRPr="00E97744">
        <w:rPr>
          <w:rFonts w:ascii="Times New Roman" w:hAnsi="Times New Roman" w:cs="Times New Roman"/>
          <w:sz w:val="28"/>
          <w:szCs w:val="28"/>
          <w:lang w:val="en-US"/>
        </w:rPr>
        <w:t>.</w:t>
      </w:r>
      <w:r w:rsidR="00EC452D" w:rsidRPr="00E97744">
        <w:rPr>
          <w:rFonts w:ascii="Times New Roman" w:hAnsi="Times New Roman" w:cs="Times New Roman"/>
          <w:sz w:val="28"/>
          <w:szCs w:val="28"/>
          <w:lang w:val="en-US"/>
        </w:rPr>
        <w:t xml:space="preserve"> – 390 p.</w:t>
      </w:r>
      <w:r w:rsidR="00E628D3" w:rsidRPr="00E97744">
        <w:rPr>
          <w:rFonts w:ascii="Times New Roman" w:hAnsi="Times New Roman" w:cs="Times New Roman"/>
          <w:sz w:val="28"/>
          <w:szCs w:val="28"/>
          <w:lang w:val="en-US"/>
        </w:rPr>
        <w:t xml:space="preserve"> </w:t>
      </w:r>
    </w:p>
    <w:p w14:paraId="2953E18B" w14:textId="77777777" w:rsidR="00E628D3" w:rsidRPr="00E97744" w:rsidRDefault="00E628D3" w:rsidP="00E7255F">
      <w:pPr>
        <w:pStyle w:val="a5"/>
        <w:numPr>
          <w:ilvl w:val="0"/>
          <w:numId w:val="8"/>
        </w:numPr>
        <w:spacing w:line="360" w:lineRule="auto"/>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t xml:space="preserve">Covington M. A. Celestial Objects for Modern Telescopes / Covington M. A. – Cambridge University Press, 2002. – 282 p. </w:t>
      </w:r>
    </w:p>
    <w:p w14:paraId="12005037" w14:textId="77777777" w:rsidR="00E628D3" w:rsidRPr="00E97744" w:rsidRDefault="00E628D3" w:rsidP="00E7255F">
      <w:pPr>
        <w:pStyle w:val="a5"/>
        <w:numPr>
          <w:ilvl w:val="0"/>
          <w:numId w:val="8"/>
        </w:numPr>
        <w:spacing w:line="360" w:lineRule="auto"/>
        <w:jc w:val="both"/>
        <w:rPr>
          <w:rFonts w:ascii="Times New Roman" w:hAnsi="Times New Roman" w:cs="Times New Roman"/>
          <w:sz w:val="28"/>
          <w:szCs w:val="28"/>
          <w:lang w:val="en-US"/>
        </w:rPr>
      </w:pPr>
      <w:proofErr w:type="spellStart"/>
      <w:r w:rsidRPr="00E97744">
        <w:rPr>
          <w:rFonts w:ascii="Times New Roman" w:hAnsi="Times New Roman" w:cs="Times New Roman"/>
          <w:sz w:val="28"/>
          <w:szCs w:val="28"/>
          <w:lang w:val="en-US"/>
        </w:rPr>
        <w:lastRenderedPageBreak/>
        <w:t>Delporte</w:t>
      </w:r>
      <w:proofErr w:type="spellEnd"/>
      <w:r w:rsidRPr="00E97744">
        <w:rPr>
          <w:rFonts w:ascii="Times New Roman" w:hAnsi="Times New Roman" w:cs="Times New Roman"/>
          <w:sz w:val="28"/>
          <w:szCs w:val="28"/>
          <w:lang w:val="en-US"/>
        </w:rPr>
        <w:t xml:space="preserve"> E. </w:t>
      </w:r>
      <w:proofErr w:type="spellStart"/>
      <w:r w:rsidRPr="00E97744">
        <w:rPr>
          <w:rFonts w:ascii="Times New Roman" w:hAnsi="Times New Roman" w:cs="Times New Roman"/>
          <w:sz w:val="28"/>
          <w:szCs w:val="28"/>
          <w:lang w:val="en-US"/>
        </w:rPr>
        <w:t>Délimitation</w:t>
      </w:r>
      <w:proofErr w:type="spellEnd"/>
      <w:r w:rsidRPr="00E97744">
        <w:rPr>
          <w:rFonts w:ascii="Times New Roman" w:hAnsi="Times New Roman" w:cs="Times New Roman"/>
          <w:sz w:val="28"/>
          <w:szCs w:val="28"/>
          <w:lang w:val="en-US"/>
        </w:rPr>
        <w:t xml:space="preserve"> </w:t>
      </w:r>
      <w:proofErr w:type="spellStart"/>
      <w:r w:rsidRPr="00E97744">
        <w:rPr>
          <w:rFonts w:ascii="Times New Roman" w:hAnsi="Times New Roman" w:cs="Times New Roman"/>
          <w:sz w:val="28"/>
          <w:szCs w:val="28"/>
          <w:lang w:val="en-US"/>
        </w:rPr>
        <w:t>scientifique</w:t>
      </w:r>
      <w:proofErr w:type="spellEnd"/>
      <w:r w:rsidRPr="00E97744">
        <w:rPr>
          <w:rFonts w:ascii="Times New Roman" w:hAnsi="Times New Roman" w:cs="Times New Roman"/>
          <w:sz w:val="28"/>
          <w:szCs w:val="28"/>
          <w:lang w:val="en-US"/>
        </w:rPr>
        <w:t xml:space="preserve"> des constellations: (tables et </w:t>
      </w:r>
      <w:proofErr w:type="spellStart"/>
      <w:r w:rsidRPr="00E97744">
        <w:rPr>
          <w:rFonts w:ascii="Times New Roman" w:hAnsi="Times New Roman" w:cs="Times New Roman"/>
          <w:sz w:val="28"/>
          <w:szCs w:val="28"/>
          <w:lang w:val="en-US"/>
        </w:rPr>
        <w:t>cartes</w:t>
      </w:r>
      <w:proofErr w:type="spellEnd"/>
      <w:r w:rsidRPr="00E97744">
        <w:rPr>
          <w:rFonts w:ascii="Times New Roman" w:hAnsi="Times New Roman" w:cs="Times New Roman"/>
          <w:sz w:val="28"/>
          <w:szCs w:val="28"/>
          <w:lang w:val="en-US"/>
        </w:rPr>
        <w:t xml:space="preserve">) / </w:t>
      </w:r>
      <w:proofErr w:type="spellStart"/>
      <w:r w:rsidRPr="00E97744">
        <w:rPr>
          <w:rFonts w:ascii="Times New Roman" w:hAnsi="Times New Roman" w:cs="Times New Roman"/>
          <w:sz w:val="28"/>
          <w:szCs w:val="28"/>
          <w:lang w:val="en-US"/>
        </w:rPr>
        <w:t>Delporte</w:t>
      </w:r>
      <w:proofErr w:type="spellEnd"/>
      <w:r w:rsidRPr="00E97744">
        <w:rPr>
          <w:rFonts w:ascii="Times New Roman" w:hAnsi="Times New Roman" w:cs="Times New Roman"/>
          <w:sz w:val="28"/>
          <w:szCs w:val="28"/>
          <w:lang w:val="en-US"/>
        </w:rPr>
        <w:t xml:space="preserve"> E.; International Astronomical Union. – Cambridge University, 1930. – 39 p.</w:t>
      </w:r>
    </w:p>
    <w:p w14:paraId="311202BB" w14:textId="77777777" w:rsidR="00E628D3" w:rsidRPr="00E97744" w:rsidRDefault="00E628D3" w:rsidP="00E7255F">
      <w:pPr>
        <w:pStyle w:val="a5"/>
        <w:numPr>
          <w:ilvl w:val="0"/>
          <w:numId w:val="8"/>
        </w:numPr>
        <w:spacing w:line="360" w:lineRule="auto"/>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t>Gentle E. J. Aviation and Space Dictionary / Gentle E. J. – New York: Aero Publishers, 1974. – 272 p.</w:t>
      </w:r>
    </w:p>
    <w:p w14:paraId="1AFF94FB" w14:textId="77777777" w:rsidR="00E628D3" w:rsidRPr="00E97744" w:rsidRDefault="00E628D3" w:rsidP="00E7255F">
      <w:pPr>
        <w:pStyle w:val="a3"/>
        <w:numPr>
          <w:ilvl w:val="0"/>
          <w:numId w:val="8"/>
        </w:numPr>
        <w:spacing w:line="360" w:lineRule="auto"/>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t xml:space="preserve"> Graves R. The Greek Myths / Graves R. – London: Penguin, 1955. – 422 p.</w:t>
      </w:r>
    </w:p>
    <w:p w14:paraId="5A031AE1" w14:textId="77777777" w:rsidR="006B5E42" w:rsidRPr="00E97744" w:rsidRDefault="00E628D3" w:rsidP="00E7255F">
      <w:pPr>
        <w:pStyle w:val="a5"/>
        <w:numPr>
          <w:ilvl w:val="0"/>
          <w:numId w:val="8"/>
        </w:numPr>
        <w:spacing w:line="360" w:lineRule="auto"/>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t>Klein E. A Comprehensive Etymological Dictionary of the English Language / Klein E. Amsterdam: Elsevier Science B.V, 1971. – 844 p.</w:t>
      </w:r>
    </w:p>
    <w:p w14:paraId="442AFE55" w14:textId="77777777" w:rsidR="00D4231B" w:rsidRPr="00E97744" w:rsidRDefault="00E628D3" w:rsidP="00E7255F">
      <w:pPr>
        <w:pStyle w:val="a5"/>
        <w:numPr>
          <w:ilvl w:val="0"/>
          <w:numId w:val="8"/>
        </w:numPr>
        <w:spacing w:line="360" w:lineRule="auto"/>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t xml:space="preserve"> Menzel D. H. A Field Guide to the Stars and Planets / Menzel D. H. –</w:t>
      </w:r>
      <w:r w:rsidR="00E407B1" w:rsidRPr="00E97744">
        <w:rPr>
          <w:rFonts w:ascii="Times New Roman" w:hAnsi="Times New Roman" w:cs="Times New Roman"/>
          <w:sz w:val="28"/>
          <w:szCs w:val="28"/>
          <w:lang w:val="en-US"/>
        </w:rPr>
        <w:t xml:space="preserve"> </w:t>
      </w:r>
      <w:r w:rsidRPr="00E97744">
        <w:rPr>
          <w:rFonts w:ascii="Times New Roman" w:hAnsi="Times New Roman" w:cs="Times New Roman"/>
          <w:sz w:val="28"/>
          <w:szCs w:val="28"/>
          <w:lang w:val="en-US"/>
        </w:rPr>
        <w:t>London: HarperCollins, 1975. – 397 p.</w:t>
      </w:r>
    </w:p>
    <w:p w14:paraId="406BDF7E" w14:textId="77777777" w:rsidR="00654CE0" w:rsidRPr="00E97744" w:rsidRDefault="008801F3" w:rsidP="00E7255F">
      <w:pPr>
        <w:pStyle w:val="a3"/>
        <w:numPr>
          <w:ilvl w:val="0"/>
          <w:numId w:val="8"/>
        </w:numPr>
        <w:spacing w:line="360" w:lineRule="auto"/>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t xml:space="preserve"> Olcott</w:t>
      </w:r>
      <w:r w:rsidR="00654CE0" w:rsidRPr="00E97744">
        <w:rPr>
          <w:rFonts w:ascii="Times New Roman" w:hAnsi="Times New Roman" w:cs="Times New Roman"/>
          <w:sz w:val="28"/>
          <w:szCs w:val="28"/>
          <w:lang w:val="en-US"/>
        </w:rPr>
        <w:t xml:space="preserve"> W. T. Star </w:t>
      </w:r>
      <w:r w:rsidRPr="00E97744">
        <w:rPr>
          <w:rFonts w:ascii="Times New Roman" w:hAnsi="Times New Roman" w:cs="Times New Roman"/>
          <w:sz w:val="28"/>
          <w:szCs w:val="28"/>
          <w:lang w:val="en-US"/>
        </w:rPr>
        <w:t>Lore: Myths, Legends, and Facts / Olcott W. T.</w:t>
      </w:r>
      <w:r w:rsidR="00654CE0" w:rsidRPr="00E97744">
        <w:rPr>
          <w:rFonts w:ascii="Times New Roman" w:hAnsi="Times New Roman" w:cs="Times New Roman"/>
          <w:sz w:val="28"/>
          <w:szCs w:val="28"/>
          <w:lang w:val="en-US"/>
        </w:rPr>
        <w:t xml:space="preserve"> – New York</w:t>
      </w:r>
      <w:r w:rsidRPr="00E97744">
        <w:rPr>
          <w:rFonts w:ascii="Times New Roman" w:hAnsi="Times New Roman" w:cs="Times New Roman"/>
          <w:sz w:val="28"/>
          <w:szCs w:val="28"/>
          <w:lang w:val="en-US"/>
        </w:rPr>
        <w:t>: Courier Dover Publications,</w:t>
      </w:r>
      <w:r w:rsidR="00654CE0" w:rsidRPr="00E97744">
        <w:rPr>
          <w:rFonts w:ascii="Times New Roman" w:hAnsi="Times New Roman" w:cs="Times New Roman"/>
          <w:sz w:val="28"/>
          <w:szCs w:val="28"/>
          <w:lang w:val="en-US"/>
        </w:rPr>
        <w:t xml:space="preserve"> (2004) [1911]. – 544 p.</w:t>
      </w:r>
    </w:p>
    <w:p w14:paraId="0569ABBC" w14:textId="77777777" w:rsidR="00D655CE" w:rsidRPr="00E97744" w:rsidRDefault="008801F3" w:rsidP="00E7255F">
      <w:pPr>
        <w:pStyle w:val="a5"/>
        <w:numPr>
          <w:ilvl w:val="0"/>
          <w:numId w:val="8"/>
        </w:numPr>
        <w:spacing w:line="360" w:lineRule="auto"/>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t xml:space="preserve"> </w:t>
      </w:r>
      <w:r w:rsidR="00E628D3" w:rsidRPr="00E97744">
        <w:rPr>
          <w:rFonts w:ascii="Times New Roman" w:hAnsi="Times New Roman" w:cs="Times New Roman"/>
          <w:sz w:val="28"/>
          <w:szCs w:val="28"/>
          <w:lang w:val="en-US"/>
        </w:rPr>
        <w:t xml:space="preserve">Roman, L. Encyclopedia of Greek and Roman mythology / Roman, L., Roman M. – New York: Facts on File, 2010. – 548 p. </w:t>
      </w:r>
    </w:p>
    <w:p w14:paraId="41EDFF4C" w14:textId="77777777" w:rsidR="00987F6C" w:rsidRPr="00E97744" w:rsidRDefault="006742F6" w:rsidP="00E7255F">
      <w:pPr>
        <w:pStyle w:val="a3"/>
        <w:numPr>
          <w:ilvl w:val="0"/>
          <w:numId w:val="8"/>
        </w:numPr>
        <w:spacing w:line="360" w:lineRule="auto"/>
        <w:jc w:val="both"/>
        <w:rPr>
          <w:rFonts w:ascii="Times New Roman" w:hAnsi="Times New Roman" w:cs="Times New Roman"/>
          <w:sz w:val="28"/>
          <w:szCs w:val="28"/>
          <w:lang w:val="en-US"/>
        </w:rPr>
      </w:pPr>
      <w:r w:rsidRPr="00E97744">
        <w:rPr>
          <w:rFonts w:ascii="Times New Roman" w:hAnsi="Times New Roman" w:cs="Times New Roman"/>
          <w:sz w:val="28"/>
          <w:szCs w:val="28"/>
          <w:lang w:val="en-US"/>
        </w:rPr>
        <w:t xml:space="preserve"> </w:t>
      </w:r>
      <w:proofErr w:type="spellStart"/>
      <w:r w:rsidR="00E628D3" w:rsidRPr="00E97744">
        <w:rPr>
          <w:rFonts w:ascii="Times New Roman" w:hAnsi="Times New Roman" w:cs="Times New Roman"/>
          <w:sz w:val="28"/>
          <w:szCs w:val="28"/>
          <w:lang w:val="en-US"/>
        </w:rPr>
        <w:t>Staal</w:t>
      </w:r>
      <w:proofErr w:type="spellEnd"/>
      <w:r w:rsidR="00E628D3" w:rsidRPr="00E97744">
        <w:rPr>
          <w:rFonts w:ascii="Times New Roman" w:hAnsi="Times New Roman" w:cs="Times New Roman"/>
          <w:sz w:val="28"/>
          <w:szCs w:val="28"/>
          <w:lang w:val="en-US"/>
        </w:rPr>
        <w:t xml:space="preserve"> J. D.W. The New Patterns in the Sky / </w:t>
      </w:r>
      <w:proofErr w:type="spellStart"/>
      <w:r w:rsidR="00E628D3" w:rsidRPr="00E97744">
        <w:rPr>
          <w:rFonts w:ascii="Times New Roman" w:hAnsi="Times New Roman" w:cs="Times New Roman"/>
          <w:sz w:val="28"/>
          <w:szCs w:val="28"/>
          <w:lang w:val="en-US"/>
        </w:rPr>
        <w:t>Staal</w:t>
      </w:r>
      <w:proofErr w:type="spellEnd"/>
      <w:r w:rsidR="00E628D3" w:rsidRPr="00E97744">
        <w:rPr>
          <w:rFonts w:ascii="Times New Roman" w:hAnsi="Times New Roman" w:cs="Times New Roman"/>
          <w:sz w:val="28"/>
          <w:szCs w:val="28"/>
          <w:lang w:val="en-US"/>
        </w:rPr>
        <w:t>, J. D.W. – The McDonald and Woodward Publishing Company, 1988. – 300 p.</w:t>
      </w:r>
    </w:p>
    <w:p w14:paraId="6267E2B2" w14:textId="77777777" w:rsidR="00E628D3" w:rsidRPr="00E97744" w:rsidRDefault="00E628D3" w:rsidP="00E7255F">
      <w:pPr>
        <w:pStyle w:val="a5"/>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lang w:val="en-US"/>
        </w:rPr>
        <w:t xml:space="preserve"> </w:t>
      </w:r>
      <w:r w:rsidR="000D5EC8" w:rsidRPr="00E97744">
        <w:rPr>
          <w:rFonts w:ascii="Times New Roman" w:hAnsi="Times New Roman" w:cs="Times New Roman"/>
          <w:sz w:val="28"/>
          <w:szCs w:val="28"/>
        </w:rPr>
        <w:t>Еремеева А. И. История астрономии (основные этапы развития астрономической картины мира) / Еремеева А. И., Цицин Ф. А.</w:t>
      </w:r>
      <w:r w:rsidR="00E407B1" w:rsidRPr="00E97744">
        <w:rPr>
          <w:rFonts w:ascii="Times New Roman" w:hAnsi="Times New Roman" w:cs="Times New Roman"/>
          <w:sz w:val="28"/>
          <w:szCs w:val="28"/>
        </w:rPr>
        <w:t xml:space="preserve"> </w:t>
      </w:r>
      <w:r w:rsidR="000D5EC8" w:rsidRPr="00E97744">
        <w:rPr>
          <w:rFonts w:ascii="Times New Roman" w:hAnsi="Times New Roman" w:cs="Times New Roman"/>
          <w:sz w:val="28"/>
          <w:szCs w:val="28"/>
        </w:rPr>
        <w:t xml:space="preserve">– М.: Изд-во МГУ, 1989. [Электронный ресурс]. – Режим доступа: URL: </w:t>
      </w:r>
      <w:hyperlink r:id="rId10" w:history="1">
        <w:r w:rsidR="000D5EC8" w:rsidRPr="00E97744">
          <w:rPr>
            <w:rStyle w:val="a4"/>
            <w:rFonts w:ascii="Times New Roman" w:hAnsi="Times New Roman" w:cs="Times New Roman"/>
            <w:color w:val="auto"/>
            <w:sz w:val="28"/>
            <w:szCs w:val="28"/>
          </w:rPr>
          <w:t>http://www.astro-cabinet.ru/library/iau/istoriya-astronomii.htm</w:t>
        </w:r>
      </w:hyperlink>
      <w:r w:rsidR="000D5EC8" w:rsidRPr="00E97744">
        <w:rPr>
          <w:rFonts w:ascii="Times New Roman" w:hAnsi="Times New Roman" w:cs="Times New Roman"/>
          <w:sz w:val="28"/>
          <w:szCs w:val="28"/>
        </w:rPr>
        <w:t xml:space="preserve"> (дата обращения: 15.05.2022).</w:t>
      </w:r>
      <w:r w:rsidRPr="00E97744">
        <w:rPr>
          <w:rFonts w:ascii="Times New Roman" w:hAnsi="Times New Roman" w:cs="Times New Roman"/>
          <w:sz w:val="28"/>
          <w:szCs w:val="28"/>
        </w:rPr>
        <w:t xml:space="preserve"> </w:t>
      </w:r>
    </w:p>
    <w:p w14:paraId="4670A992" w14:textId="77777777" w:rsidR="007750DC" w:rsidRPr="00E97744" w:rsidRDefault="00E628D3" w:rsidP="00E7255F">
      <w:pPr>
        <w:pStyle w:val="a5"/>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 xml:space="preserve"> Проект «</w:t>
      </w:r>
      <w:proofErr w:type="spellStart"/>
      <w:r w:rsidRPr="00E97744">
        <w:rPr>
          <w:rFonts w:ascii="Times New Roman" w:hAnsi="Times New Roman" w:cs="Times New Roman"/>
          <w:sz w:val="28"/>
          <w:szCs w:val="28"/>
        </w:rPr>
        <w:t>Астрогалактика</w:t>
      </w:r>
      <w:proofErr w:type="spellEnd"/>
      <w:r w:rsidRPr="00E97744">
        <w:rPr>
          <w:rFonts w:ascii="Times New Roman" w:hAnsi="Times New Roman" w:cs="Times New Roman"/>
          <w:sz w:val="28"/>
          <w:szCs w:val="28"/>
        </w:rPr>
        <w:t xml:space="preserve">». (Основатель проекта: </w:t>
      </w:r>
      <w:proofErr w:type="spellStart"/>
      <w:r w:rsidRPr="00E97744">
        <w:rPr>
          <w:rFonts w:ascii="Times New Roman" w:hAnsi="Times New Roman" w:cs="Times New Roman"/>
          <w:sz w:val="28"/>
          <w:szCs w:val="28"/>
        </w:rPr>
        <w:t>Кременчуцкий</w:t>
      </w:r>
      <w:proofErr w:type="spellEnd"/>
      <w:r w:rsidRPr="00E97744">
        <w:rPr>
          <w:rFonts w:ascii="Times New Roman" w:hAnsi="Times New Roman" w:cs="Times New Roman"/>
          <w:sz w:val="28"/>
          <w:szCs w:val="28"/>
        </w:rPr>
        <w:t xml:space="preserve"> Александр, 12.07.2004). [Электронный ресурс]. – Режим доступа: URL: https://astrogalaxy.ru/index.html (дата обращения: 17.05.2022).</w:t>
      </w:r>
    </w:p>
    <w:p w14:paraId="6B2616E2" w14:textId="77777777" w:rsidR="008C652F" w:rsidRPr="00E97744" w:rsidRDefault="009577CF" w:rsidP="00E7255F">
      <w:pPr>
        <w:pStyle w:val="a5"/>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 xml:space="preserve"> </w:t>
      </w:r>
      <w:proofErr w:type="spellStart"/>
      <w:r w:rsidR="00677402" w:rsidRPr="00E97744">
        <w:rPr>
          <w:rFonts w:ascii="Times New Roman" w:hAnsi="Times New Roman" w:cs="Times New Roman"/>
          <w:sz w:val="28"/>
          <w:szCs w:val="28"/>
          <w:lang w:val="en-US"/>
        </w:rPr>
        <w:t>Astroweb</w:t>
      </w:r>
      <w:proofErr w:type="spellEnd"/>
      <w:r w:rsidR="00677402" w:rsidRPr="00E97744">
        <w:rPr>
          <w:rFonts w:ascii="Times New Roman" w:hAnsi="Times New Roman" w:cs="Times New Roman"/>
          <w:sz w:val="28"/>
          <w:szCs w:val="28"/>
        </w:rPr>
        <w:t xml:space="preserve">. Интерактивная карта звездного неба [Электронный ресурс]. – Режим доступа: URL: </w:t>
      </w:r>
      <w:hyperlink r:id="rId11" w:history="1">
        <w:r w:rsidR="00677402" w:rsidRPr="00E97744">
          <w:rPr>
            <w:rStyle w:val="a4"/>
            <w:rFonts w:ascii="Times New Roman" w:hAnsi="Times New Roman" w:cs="Times New Roman"/>
            <w:color w:val="auto"/>
            <w:sz w:val="28"/>
            <w:szCs w:val="28"/>
            <w:lang w:val="en-US"/>
          </w:rPr>
          <w:t>https</w:t>
        </w:r>
        <w:r w:rsidR="00677402" w:rsidRPr="00E97744">
          <w:rPr>
            <w:rStyle w:val="a4"/>
            <w:rFonts w:ascii="Times New Roman" w:hAnsi="Times New Roman" w:cs="Times New Roman"/>
            <w:color w:val="auto"/>
            <w:sz w:val="28"/>
            <w:szCs w:val="28"/>
          </w:rPr>
          <w:t>://</w:t>
        </w:r>
        <w:r w:rsidR="00677402" w:rsidRPr="00E97744">
          <w:rPr>
            <w:rStyle w:val="a4"/>
            <w:rFonts w:ascii="Times New Roman" w:hAnsi="Times New Roman" w:cs="Times New Roman"/>
            <w:color w:val="auto"/>
            <w:sz w:val="28"/>
            <w:szCs w:val="28"/>
            <w:lang w:val="en-US"/>
          </w:rPr>
          <w:t>web</w:t>
        </w:r>
        <w:r w:rsidR="00677402" w:rsidRPr="00E97744">
          <w:rPr>
            <w:rStyle w:val="a4"/>
            <w:rFonts w:ascii="Times New Roman" w:hAnsi="Times New Roman" w:cs="Times New Roman"/>
            <w:color w:val="auto"/>
            <w:sz w:val="28"/>
            <w:szCs w:val="28"/>
          </w:rPr>
          <w:t>.</w:t>
        </w:r>
        <w:r w:rsidR="00677402" w:rsidRPr="00E97744">
          <w:rPr>
            <w:rStyle w:val="a4"/>
            <w:rFonts w:ascii="Times New Roman" w:hAnsi="Times New Roman" w:cs="Times New Roman"/>
            <w:color w:val="auto"/>
            <w:sz w:val="28"/>
            <w:szCs w:val="28"/>
            <w:lang w:val="en-US"/>
          </w:rPr>
          <w:t>archive</w:t>
        </w:r>
        <w:r w:rsidR="00677402" w:rsidRPr="00E97744">
          <w:rPr>
            <w:rStyle w:val="a4"/>
            <w:rFonts w:ascii="Times New Roman" w:hAnsi="Times New Roman" w:cs="Times New Roman"/>
            <w:color w:val="auto"/>
            <w:sz w:val="28"/>
            <w:szCs w:val="28"/>
          </w:rPr>
          <w:t>.</w:t>
        </w:r>
        <w:r w:rsidR="00677402" w:rsidRPr="00E97744">
          <w:rPr>
            <w:rStyle w:val="a4"/>
            <w:rFonts w:ascii="Times New Roman" w:hAnsi="Times New Roman" w:cs="Times New Roman"/>
            <w:color w:val="auto"/>
            <w:sz w:val="28"/>
            <w:szCs w:val="28"/>
            <w:lang w:val="en-US"/>
          </w:rPr>
          <w:t>org</w:t>
        </w:r>
        <w:r w:rsidR="00677402" w:rsidRPr="00E97744">
          <w:rPr>
            <w:rStyle w:val="a4"/>
            <w:rFonts w:ascii="Times New Roman" w:hAnsi="Times New Roman" w:cs="Times New Roman"/>
            <w:color w:val="auto"/>
            <w:sz w:val="28"/>
            <w:szCs w:val="28"/>
          </w:rPr>
          <w:t>/</w:t>
        </w:r>
        <w:r w:rsidR="00677402" w:rsidRPr="00E97744">
          <w:rPr>
            <w:rStyle w:val="a4"/>
            <w:rFonts w:ascii="Times New Roman" w:hAnsi="Times New Roman" w:cs="Times New Roman"/>
            <w:color w:val="auto"/>
            <w:sz w:val="28"/>
            <w:szCs w:val="28"/>
            <w:lang w:val="en-US"/>
          </w:rPr>
          <w:t>web</w:t>
        </w:r>
        <w:r w:rsidR="00677402" w:rsidRPr="00E97744">
          <w:rPr>
            <w:rStyle w:val="a4"/>
            <w:rFonts w:ascii="Times New Roman" w:hAnsi="Times New Roman" w:cs="Times New Roman"/>
            <w:color w:val="auto"/>
            <w:sz w:val="28"/>
            <w:szCs w:val="28"/>
          </w:rPr>
          <w:t>/20160322120922/</w:t>
        </w:r>
        <w:r w:rsidR="00677402" w:rsidRPr="00E97744">
          <w:rPr>
            <w:rStyle w:val="a4"/>
            <w:rFonts w:ascii="Times New Roman" w:hAnsi="Times New Roman" w:cs="Times New Roman"/>
            <w:color w:val="auto"/>
            <w:sz w:val="28"/>
            <w:szCs w:val="28"/>
            <w:lang w:val="en-US"/>
          </w:rPr>
          <w:t>http</w:t>
        </w:r>
        <w:r w:rsidR="00677402" w:rsidRPr="00E97744">
          <w:rPr>
            <w:rStyle w:val="a4"/>
            <w:rFonts w:ascii="Times New Roman" w:hAnsi="Times New Roman" w:cs="Times New Roman"/>
            <w:color w:val="auto"/>
            <w:sz w:val="28"/>
            <w:szCs w:val="28"/>
          </w:rPr>
          <w:t>://</w:t>
        </w:r>
        <w:proofErr w:type="spellStart"/>
        <w:r w:rsidR="00677402" w:rsidRPr="00E97744">
          <w:rPr>
            <w:rStyle w:val="a4"/>
            <w:rFonts w:ascii="Times New Roman" w:hAnsi="Times New Roman" w:cs="Times New Roman"/>
            <w:color w:val="auto"/>
            <w:sz w:val="28"/>
            <w:szCs w:val="28"/>
            <w:lang w:val="en-US"/>
          </w:rPr>
          <w:t>astroweb</w:t>
        </w:r>
        <w:proofErr w:type="spellEnd"/>
        <w:r w:rsidR="00677402" w:rsidRPr="00E97744">
          <w:rPr>
            <w:rStyle w:val="a4"/>
            <w:rFonts w:ascii="Times New Roman" w:hAnsi="Times New Roman" w:cs="Times New Roman"/>
            <w:color w:val="auto"/>
            <w:sz w:val="28"/>
            <w:szCs w:val="28"/>
          </w:rPr>
          <w:t>.</w:t>
        </w:r>
        <w:proofErr w:type="spellStart"/>
        <w:r w:rsidR="00677402" w:rsidRPr="00E97744">
          <w:rPr>
            <w:rStyle w:val="a4"/>
            <w:rFonts w:ascii="Times New Roman" w:hAnsi="Times New Roman" w:cs="Times New Roman"/>
            <w:color w:val="auto"/>
            <w:sz w:val="28"/>
            <w:szCs w:val="28"/>
            <w:lang w:val="en-US"/>
          </w:rPr>
          <w:t>ru</w:t>
        </w:r>
        <w:proofErr w:type="spellEnd"/>
        <w:r w:rsidR="00677402" w:rsidRPr="00E97744">
          <w:rPr>
            <w:rStyle w:val="a4"/>
            <w:rFonts w:ascii="Times New Roman" w:hAnsi="Times New Roman" w:cs="Times New Roman"/>
            <w:color w:val="auto"/>
            <w:sz w:val="28"/>
            <w:szCs w:val="28"/>
          </w:rPr>
          <w:t>/</w:t>
        </w:r>
        <w:r w:rsidR="00677402" w:rsidRPr="00E97744">
          <w:rPr>
            <w:rStyle w:val="a4"/>
            <w:rFonts w:ascii="Times New Roman" w:hAnsi="Times New Roman" w:cs="Times New Roman"/>
            <w:color w:val="auto"/>
            <w:sz w:val="28"/>
            <w:szCs w:val="28"/>
            <w:lang w:val="en-US"/>
          </w:rPr>
          <w:t>hist</w:t>
        </w:r>
        <w:r w:rsidR="00677402" w:rsidRPr="00E97744">
          <w:rPr>
            <w:rStyle w:val="a4"/>
            <w:rFonts w:ascii="Times New Roman" w:hAnsi="Times New Roman" w:cs="Times New Roman"/>
            <w:color w:val="auto"/>
            <w:sz w:val="28"/>
            <w:szCs w:val="28"/>
          </w:rPr>
          <w:t>_/</w:t>
        </w:r>
        <w:r w:rsidR="00677402" w:rsidRPr="00E97744">
          <w:rPr>
            <w:rStyle w:val="a4"/>
            <w:rFonts w:ascii="Times New Roman" w:hAnsi="Times New Roman" w:cs="Times New Roman"/>
            <w:color w:val="auto"/>
            <w:sz w:val="28"/>
            <w:szCs w:val="28"/>
            <w:lang w:val="en-US"/>
          </w:rPr>
          <w:t>stat</w:t>
        </w:r>
        <w:r w:rsidR="00677402" w:rsidRPr="00E97744">
          <w:rPr>
            <w:rStyle w:val="a4"/>
            <w:rFonts w:ascii="Times New Roman" w:hAnsi="Times New Roman" w:cs="Times New Roman"/>
            <w:color w:val="auto"/>
            <w:sz w:val="28"/>
            <w:szCs w:val="28"/>
          </w:rPr>
          <w:t>01.</w:t>
        </w:r>
        <w:proofErr w:type="spellStart"/>
        <w:r w:rsidR="00677402" w:rsidRPr="00E97744">
          <w:rPr>
            <w:rStyle w:val="a4"/>
            <w:rFonts w:ascii="Times New Roman" w:hAnsi="Times New Roman" w:cs="Times New Roman"/>
            <w:color w:val="auto"/>
            <w:sz w:val="28"/>
            <w:szCs w:val="28"/>
            <w:lang w:val="en-US"/>
          </w:rPr>
          <w:t>htm</w:t>
        </w:r>
        <w:proofErr w:type="spellEnd"/>
      </w:hyperlink>
      <w:r w:rsidR="00677402" w:rsidRPr="00E97744">
        <w:rPr>
          <w:rStyle w:val="a4"/>
          <w:rFonts w:ascii="Times New Roman" w:hAnsi="Times New Roman" w:cs="Times New Roman"/>
          <w:color w:val="auto"/>
          <w:sz w:val="28"/>
          <w:szCs w:val="28"/>
        </w:rPr>
        <w:t xml:space="preserve"> </w:t>
      </w:r>
      <w:r w:rsidR="00677402" w:rsidRPr="00E97744">
        <w:rPr>
          <w:rFonts w:ascii="Times New Roman" w:hAnsi="Times New Roman" w:cs="Times New Roman"/>
          <w:sz w:val="28"/>
          <w:szCs w:val="28"/>
        </w:rPr>
        <w:t xml:space="preserve">(дата обращения: 13.05.2022). </w:t>
      </w:r>
    </w:p>
    <w:p w14:paraId="2F48DBEE" w14:textId="77777777" w:rsidR="008C652F" w:rsidRPr="00E97744" w:rsidRDefault="008C652F" w:rsidP="00E7255F">
      <w:pPr>
        <w:pStyle w:val="a3"/>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lastRenderedPageBreak/>
        <w:t xml:space="preserve"> Dictionary.com. Словарь онлайн. [Электронный ресурс]. – Режим доступа: </w:t>
      </w:r>
      <w:r w:rsidRPr="00E97744">
        <w:rPr>
          <w:rFonts w:ascii="Times New Roman" w:hAnsi="Times New Roman" w:cs="Times New Roman"/>
          <w:sz w:val="28"/>
          <w:szCs w:val="28"/>
          <w:lang w:val="en-US"/>
        </w:rPr>
        <w:t>URL</w:t>
      </w:r>
      <w:r w:rsidRPr="00E97744">
        <w:rPr>
          <w:rFonts w:ascii="Times New Roman" w:hAnsi="Times New Roman" w:cs="Times New Roman"/>
          <w:sz w:val="28"/>
          <w:szCs w:val="28"/>
        </w:rPr>
        <w:t xml:space="preserve">: </w:t>
      </w:r>
      <w:hyperlink r:id="rId12" w:history="1">
        <w:r w:rsidRPr="00E97744">
          <w:rPr>
            <w:rStyle w:val="a4"/>
            <w:rFonts w:ascii="Times New Roman" w:hAnsi="Times New Roman" w:cs="Times New Roman"/>
            <w:color w:val="auto"/>
            <w:sz w:val="28"/>
            <w:szCs w:val="28"/>
          </w:rPr>
          <w:t>https://www.dictionary.com/e/key-to-phonetic-respelling/</w:t>
        </w:r>
      </w:hyperlink>
      <w:r w:rsidRPr="00E97744">
        <w:rPr>
          <w:rFonts w:ascii="Times New Roman" w:hAnsi="Times New Roman" w:cs="Times New Roman"/>
          <w:sz w:val="28"/>
          <w:szCs w:val="28"/>
        </w:rPr>
        <w:t xml:space="preserve"> (дата обращения: 27.05.2022). </w:t>
      </w:r>
    </w:p>
    <w:p w14:paraId="192A0ECF" w14:textId="77777777" w:rsidR="008C652F" w:rsidRPr="00E97744" w:rsidRDefault="008C652F" w:rsidP="00E7255F">
      <w:pPr>
        <w:pStyle w:val="a3"/>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lang w:val="en-US"/>
        </w:rPr>
        <w:t>Herodotus. Histories, with an English translation by A. D. Godley. – Cambridge. Harvard</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University</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Press</w:t>
      </w:r>
      <w:r w:rsidRPr="00E97744">
        <w:rPr>
          <w:rFonts w:ascii="Times New Roman" w:hAnsi="Times New Roman" w:cs="Times New Roman"/>
          <w:sz w:val="28"/>
          <w:szCs w:val="28"/>
        </w:rPr>
        <w:t xml:space="preserve">, 1920. [Электронный ресурс]. – Режим доступа: </w:t>
      </w:r>
      <w:r w:rsidRPr="00E97744">
        <w:rPr>
          <w:rFonts w:ascii="Times New Roman" w:hAnsi="Times New Roman" w:cs="Times New Roman"/>
          <w:sz w:val="28"/>
          <w:szCs w:val="28"/>
          <w:lang w:val="en-US"/>
        </w:rPr>
        <w:t>URL</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https</w:t>
      </w:r>
      <w:r w:rsidRPr="00E97744">
        <w:rPr>
          <w:rFonts w:ascii="Times New Roman" w:hAnsi="Times New Roman" w:cs="Times New Roman"/>
          <w:sz w:val="28"/>
          <w:szCs w:val="28"/>
        </w:rPr>
        <w:t>://</w:t>
      </w:r>
      <w:r w:rsidRPr="00E97744">
        <w:rPr>
          <w:rFonts w:ascii="Times New Roman" w:hAnsi="Times New Roman" w:cs="Times New Roman"/>
          <w:sz w:val="28"/>
          <w:szCs w:val="28"/>
          <w:lang w:val="en-US"/>
        </w:rPr>
        <w:t>www</w:t>
      </w:r>
      <w:r w:rsidRPr="00E97744">
        <w:rPr>
          <w:rFonts w:ascii="Times New Roman" w:hAnsi="Times New Roman" w:cs="Times New Roman"/>
          <w:sz w:val="28"/>
          <w:szCs w:val="28"/>
        </w:rPr>
        <w:t>.</w:t>
      </w:r>
      <w:proofErr w:type="spellStart"/>
      <w:r w:rsidRPr="00E97744">
        <w:rPr>
          <w:rFonts w:ascii="Times New Roman" w:hAnsi="Times New Roman" w:cs="Times New Roman"/>
          <w:sz w:val="28"/>
          <w:szCs w:val="28"/>
          <w:lang w:val="en-US"/>
        </w:rPr>
        <w:t>perseus</w:t>
      </w:r>
      <w:proofErr w:type="spellEnd"/>
      <w:r w:rsidRPr="00E97744">
        <w:rPr>
          <w:rFonts w:ascii="Times New Roman" w:hAnsi="Times New Roman" w:cs="Times New Roman"/>
          <w:sz w:val="28"/>
          <w:szCs w:val="28"/>
        </w:rPr>
        <w:t>.</w:t>
      </w:r>
      <w:r w:rsidRPr="00E97744">
        <w:rPr>
          <w:rFonts w:ascii="Times New Roman" w:hAnsi="Times New Roman" w:cs="Times New Roman"/>
          <w:sz w:val="28"/>
          <w:szCs w:val="28"/>
          <w:lang w:val="en-US"/>
        </w:rPr>
        <w:t>tufts</w:t>
      </w:r>
      <w:r w:rsidRPr="00E97744">
        <w:rPr>
          <w:rFonts w:ascii="Times New Roman" w:hAnsi="Times New Roman" w:cs="Times New Roman"/>
          <w:sz w:val="28"/>
          <w:szCs w:val="28"/>
        </w:rPr>
        <w:t>.</w:t>
      </w:r>
      <w:proofErr w:type="spellStart"/>
      <w:r w:rsidRPr="00E97744">
        <w:rPr>
          <w:rFonts w:ascii="Times New Roman" w:hAnsi="Times New Roman" w:cs="Times New Roman"/>
          <w:sz w:val="28"/>
          <w:szCs w:val="28"/>
          <w:lang w:val="en-US"/>
        </w:rPr>
        <w:t>edu</w:t>
      </w:r>
      <w:proofErr w:type="spellEnd"/>
      <w:r w:rsidRPr="00E97744">
        <w:rPr>
          <w:rFonts w:ascii="Times New Roman" w:hAnsi="Times New Roman" w:cs="Times New Roman"/>
          <w:sz w:val="28"/>
          <w:szCs w:val="28"/>
        </w:rPr>
        <w:t>/</w:t>
      </w:r>
      <w:r w:rsidRPr="00E97744">
        <w:rPr>
          <w:rFonts w:ascii="Times New Roman" w:hAnsi="Times New Roman" w:cs="Times New Roman"/>
          <w:sz w:val="28"/>
          <w:szCs w:val="28"/>
          <w:lang w:val="en-US"/>
        </w:rPr>
        <w:t>hopper</w:t>
      </w:r>
      <w:r w:rsidRPr="00E97744">
        <w:rPr>
          <w:rFonts w:ascii="Times New Roman" w:hAnsi="Times New Roman" w:cs="Times New Roman"/>
          <w:sz w:val="28"/>
          <w:szCs w:val="28"/>
        </w:rPr>
        <w:t>/</w:t>
      </w:r>
      <w:r w:rsidRPr="00E97744">
        <w:rPr>
          <w:rFonts w:ascii="Times New Roman" w:hAnsi="Times New Roman" w:cs="Times New Roman"/>
          <w:sz w:val="28"/>
          <w:szCs w:val="28"/>
          <w:lang w:val="en-US"/>
        </w:rPr>
        <w:t>text</w:t>
      </w:r>
      <w:r w:rsidRPr="00E97744">
        <w:rPr>
          <w:rFonts w:ascii="Times New Roman" w:hAnsi="Times New Roman" w:cs="Times New Roman"/>
          <w:sz w:val="28"/>
          <w:szCs w:val="28"/>
        </w:rPr>
        <w:t>?</w:t>
      </w:r>
      <w:r w:rsidRPr="00E97744">
        <w:rPr>
          <w:rFonts w:ascii="Times New Roman" w:hAnsi="Times New Roman" w:cs="Times New Roman"/>
          <w:sz w:val="28"/>
          <w:szCs w:val="28"/>
          <w:lang w:val="en-US"/>
        </w:rPr>
        <w:t>doc</w:t>
      </w:r>
      <w:r w:rsidRPr="00E97744">
        <w:rPr>
          <w:rFonts w:ascii="Times New Roman" w:hAnsi="Times New Roman" w:cs="Times New Roman"/>
          <w:sz w:val="28"/>
          <w:szCs w:val="28"/>
        </w:rPr>
        <w:t>=</w:t>
      </w:r>
      <w:r w:rsidRPr="00E97744">
        <w:rPr>
          <w:rFonts w:ascii="Times New Roman" w:hAnsi="Times New Roman" w:cs="Times New Roman"/>
          <w:sz w:val="28"/>
          <w:szCs w:val="28"/>
          <w:lang w:val="en-US"/>
        </w:rPr>
        <w:t>Perseus</w:t>
      </w:r>
      <w:r w:rsidRPr="00E97744">
        <w:rPr>
          <w:rFonts w:ascii="Times New Roman" w:hAnsi="Times New Roman" w:cs="Times New Roman"/>
          <w:sz w:val="28"/>
          <w:szCs w:val="28"/>
        </w:rPr>
        <w:t>%3</w:t>
      </w:r>
      <w:proofErr w:type="spellStart"/>
      <w:r w:rsidRPr="00E97744">
        <w:rPr>
          <w:rFonts w:ascii="Times New Roman" w:hAnsi="Times New Roman" w:cs="Times New Roman"/>
          <w:sz w:val="28"/>
          <w:szCs w:val="28"/>
          <w:lang w:val="en-US"/>
        </w:rPr>
        <w:t>Atext</w:t>
      </w:r>
      <w:proofErr w:type="spellEnd"/>
      <w:r w:rsidRPr="00E97744">
        <w:rPr>
          <w:rFonts w:ascii="Times New Roman" w:hAnsi="Times New Roman" w:cs="Times New Roman"/>
          <w:sz w:val="28"/>
          <w:szCs w:val="28"/>
        </w:rPr>
        <w:t>%3</w:t>
      </w:r>
      <w:r w:rsidRPr="00E97744">
        <w:rPr>
          <w:rFonts w:ascii="Times New Roman" w:hAnsi="Times New Roman" w:cs="Times New Roman"/>
          <w:sz w:val="28"/>
          <w:szCs w:val="28"/>
          <w:lang w:val="en-US"/>
        </w:rPr>
        <w:t>A</w:t>
      </w:r>
      <w:r w:rsidRPr="00E97744">
        <w:rPr>
          <w:rFonts w:ascii="Times New Roman" w:hAnsi="Times New Roman" w:cs="Times New Roman"/>
          <w:sz w:val="28"/>
          <w:szCs w:val="28"/>
        </w:rPr>
        <w:t>1999.01.0126%3</w:t>
      </w:r>
      <w:proofErr w:type="spellStart"/>
      <w:r w:rsidRPr="00E97744">
        <w:rPr>
          <w:rFonts w:ascii="Times New Roman" w:hAnsi="Times New Roman" w:cs="Times New Roman"/>
          <w:sz w:val="28"/>
          <w:szCs w:val="28"/>
          <w:lang w:val="en-US"/>
        </w:rPr>
        <w:t>Abook</w:t>
      </w:r>
      <w:proofErr w:type="spellEnd"/>
      <w:r w:rsidRPr="00E97744">
        <w:rPr>
          <w:rFonts w:ascii="Times New Roman" w:hAnsi="Times New Roman" w:cs="Times New Roman"/>
          <w:sz w:val="28"/>
          <w:szCs w:val="28"/>
        </w:rPr>
        <w:t>%3</w:t>
      </w:r>
      <w:r w:rsidRPr="00E97744">
        <w:rPr>
          <w:rFonts w:ascii="Times New Roman" w:hAnsi="Times New Roman" w:cs="Times New Roman"/>
          <w:sz w:val="28"/>
          <w:szCs w:val="28"/>
          <w:lang w:val="en-US"/>
        </w:rPr>
        <w:t>D</w:t>
      </w:r>
      <w:r w:rsidRPr="00E97744">
        <w:rPr>
          <w:rFonts w:ascii="Times New Roman" w:hAnsi="Times New Roman" w:cs="Times New Roman"/>
          <w:sz w:val="28"/>
          <w:szCs w:val="28"/>
        </w:rPr>
        <w:t>7%3</w:t>
      </w:r>
      <w:proofErr w:type="spellStart"/>
      <w:r w:rsidRPr="00E97744">
        <w:rPr>
          <w:rFonts w:ascii="Times New Roman" w:hAnsi="Times New Roman" w:cs="Times New Roman"/>
          <w:sz w:val="28"/>
          <w:szCs w:val="28"/>
          <w:lang w:val="en-US"/>
        </w:rPr>
        <w:t>Achapter</w:t>
      </w:r>
      <w:proofErr w:type="spellEnd"/>
      <w:r w:rsidRPr="00E97744">
        <w:rPr>
          <w:rFonts w:ascii="Times New Roman" w:hAnsi="Times New Roman" w:cs="Times New Roman"/>
          <w:sz w:val="28"/>
          <w:szCs w:val="28"/>
        </w:rPr>
        <w:t>%3</w:t>
      </w:r>
      <w:r w:rsidRPr="00E97744">
        <w:rPr>
          <w:rFonts w:ascii="Times New Roman" w:hAnsi="Times New Roman" w:cs="Times New Roman"/>
          <w:sz w:val="28"/>
          <w:szCs w:val="28"/>
          <w:lang w:val="en-US"/>
        </w:rPr>
        <w:t>D</w:t>
      </w:r>
      <w:r w:rsidRPr="00E97744">
        <w:rPr>
          <w:rFonts w:ascii="Times New Roman" w:hAnsi="Times New Roman" w:cs="Times New Roman"/>
          <w:sz w:val="28"/>
          <w:szCs w:val="28"/>
        </w:rPr>
        <w:t>61%3</w:t>
      </w:r>
      <w:proofErr w:type="spellStart"/>
      <w:r w:rsidRPr="00E97744">
        <w:rPr>
          <w:rFonts w:ascii="Times New Roman" w:hAnsi="Times New Roman" w:cs="Times New Roman"/>
          <w:sz w:val="28"/>
          <w:szCs w:val="28"/>
          <w:lang w:val="en-US"/>
        </w:rPr>
        <w:t>Asection</w:t>
      </w:r>
      <w:proofErr w:type="spellEnd"/>
      <w:r w:rsidRPr="00E97744">
        <w:rPr>
          <w:rFonts w:ascii="Times New Roman" w:hAnsi="Times New Roman" w:cs="Times New Roman"/>
          <w:sz w:val="28"/>
          <w:szCs w:val="28"/>
        </w:rPr>
        <w:t>%3</w:t>
      </w:r>
      <w:r w:rsidRPr="00E97744">
        <w:rPr>
          <w:rFonts w:ascii="Times New Roman" w:hAnsi="Times New Roman" w:cs="Times New Roman"/>
          <w:sz w:val="28"/>
          <w:szCs w:val="28"/>
          <w:lang w:val="en-US"/>
        </w:rPr>
        <w:t>D</w:t>
      </w:r>
      <w:r w:rsidRPr="00E97744">
        <w:rPr>
          <w:rFonts w:ascii="Times New Roman" w:hAnsi="Times New Roman" w:cs="Times New Roman"/>
          <w:sz w:val="28"/>
          <w:szCs w:val="28"/>
        </w:rPr>
        <w:t xml:space="preserve">3 (дата обращения: 27.05.2022). </w:t>
      </w:r>
    </w:p>
    <w:p w14:paraId="7D86CA67" w14:textId="77777777" w:rsidR="00677402" w:rsidRPr="00E97744" w:rsidRDefault="008C652F" w:rsidP="00E7255F">
      <w:pPr>
        <w:pStyle w:val="a5"/>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lang w:val="en-US"/>
        </w:rPr>
        <w:t>Online</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Etymology</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Dictionary</w:t>
      </w:r>
      <w:r w:rsidRPr="00E97744">
        <w:rPr>
          <w:rFonts w:ascii="Times New Roman" w:hAnsi="Times New Roman" w:cs="Times New Roman"/>
          <w:sz w:val="28"/>
          <w:szCs w:val="28"/>
        </w:rPr>
        <w:t xml:space="preserve"> (</w:t>
      </w:r>
      <w:proofErr w:type="spellStart"/>
      <w:r w:rsidRPr="00E97744">
        <w:rPr>
          <w:rFonts w:ascii="Times New Roman" w:hAnsi="Times New Roman" w:cs="Times New Roman"/>
          <w:sz w:val="28"/>
          <w:szCs w:val="28"/>
          <w:lang w:val="en-US"/>
        </w:rPr>
        <w:t>Etymonline</w:t>
      </w:r>
      <w:proofErr w:type="spellEnd"/>
      <w:r w:rsidRPr="00E97744">
        <w:rPr>
          <w:rFonts w:ascii="Times New Roman" w:hAnsi="Times New Roman" w:cs="Times New Roman"/>
          <w:sz w:val="28"/>
          <w:szCs w:val="28"/>
        </w:rPr>
        <w:t xml:space="preserve">) / </w:t>
      </w:r>
      <w:r w:rsidRPr="00E97744">
        <w:rPr>
          <w:rFonts w:ascii="Times New Roman" w:hAnsi="Times New Roman" w:cs="Times New Roman"/>
          <w:sz w:val="28"/>
          <w:szCs w:val="28"/>
          <w:lang w:val="en-US"/>
        </w:rPr>
        <w:t>Harper</w:t>
      </w:r>
      <w:r w:rsidRPr="00E97744">
        <w:rPr>
          <w:rFonts w:ascii="Times New Roman" w:hAnsi="Times New Roman" w:cs="Times New Roman"/>
          <w:sz w:val="28"/>
          <w:szCs w:val="28"/>
        </w:rPr>
        <w:t xml:space="preserve"> </w:t>
      </w:r>
      <w:r w:rsidRPr="00E97744">
        <w:rPr>
          <w:rFonts w:ascii="Times New Roman" w:hAnsi="Times New Roman" w:cs="Times New Roman"/>
          <w:sz w:val="28"/>
          <w:szCs w:val="28"/>
          <w:lang w:val="en-US"/>
        </w:rPr>
        <w:t>D</w:t>
      </w:r>
      <w:r w:rsidRPr="00E97744">
        <w:rPr>
          <w:rFonts w:ascii="Times New Roman" w:hAnsi="Times New Roman" w:cs="Times New Roman"/>
          <w:sz w:val="28"/>
          <w:szCs w:val="28"/>
        </w:rPr>
        <w:t>.</w:t>
      </w:r>
      <w:r w:rsidR="00E407B1" w:rsidRPr="00E97744">
        <w:rPr>
          <w:rFonts w:ascii="Times New Roman" w:hAnsi="Times New Roman" w:cs="Times New Roman"/>
          <w:sz w:val="28"/>
          <w:szCs w:val="28"/>
        </w:rPr>
        <w:t xml:space="preserve"> </w:t>
      </w:r>
      <w:r w:rsidRPr="00E97744">
        <w:rPr>
          <w:rFonts w:ascii="Times New Roman" w:hAnsi="Times New Roman" w:cs="Times New Roman"/>
          <w:sz w:val="28"/>
          <w:szCs w:val="28"/>
        </w:rPr>
        <w:t xml:space="preserve">[Электронный ресурс]. – Режим доступа: </w:t>
      </w:r>
      <w:r w:rsidRPr="00E97744">
        <w:rPr>
          <w:rFonts w:ascii="Times New Roman" w:hAnsi="Times New Roman" w:cs="Times New Roman"/>
          <w:sz w:val="28"/>
          <w:szCs w:val="28"/>
          <w:lang w:val="en-US"/>
        </w:rPr>
        <w:t>URL</w:t>
      </w:r>
      <w:r w:rsidRPr="00E97744">
        <w:rPr>
          <w:rFonts w:ascii="Times New Roman" w:hAnsi="Times New Roman" w:cs="Times New Roman"/>
          <w:sz w:val="28"/>
          <w:szCs w:val="28"/>
        </w:rPr>
        <w:t xml:space="preserve">: </w:t>
      </w:r>
      <w:hyperlink r:id="rId13" w:history="1">
        <w:r w:rsidRPr="00E97744">
          <w:rPr>
            <w:rStyle w:val="a4"/>
            <w:rFonts w:ascii="Times New Roman" w:hAnsi="Times New Roman" w:cs="Times New Roman"/>
            <w:color w:val="auto"/>
            <w:sz w:val="28"/>
            <w:szCs w:val="28"/>
            <w:lang w:val="en-US"/>
          </w:rPr>
          <w:t>https</w:t>
        </w:r>
        <w:r w:rsidRPr="00E97744">
          <w:rPr>
            <w:rStyle w:val="a4"/>
            <w:rFonts w:ascii="Times New Roman" w:hAnsi="Times New Roman" w:cs="Times New Roman"/>
            <w:color w:val="auto"/>
            <w:sz w:val="28"/>
            <w:szCs w:val="28"/>
          </w:rPr>
          <w:t>://</w:t>
        </w:r>
        <w:r w:rsidRPr="00E97744">
          <w:rPr>
            <w:rStyle w:val="a4"/>
            <w:rFonts w:ascii="Times New Roman" w:hAnsi="Times New Roman" w:cs="Times New Roman"/>
            <w:color w:val="auto"/>
            <w:sz w:val="28"/>
            <w:szCs w:val="28"/>
            <w:lang w:val="en-US"/>
          </w:rPr>
          <w:t>www</w:t>
        </w:r>
        <w:r w:rsidRPr="00E97744">
          <w:rPr>
            <w:rStyle w:val="a4"/>
            <w:rFonts w:ascii="Times New Roman" w:hAnsi="Times New Roman" w:cs="Times New Roman"/>
            <w:color w:val="auto"/>
            <w:sz w:val="28"/>
            <w:szCs w:val="28"/>
          </w:rPr>
          <w:t>.</w:t>
        </w:r>
        <w:proofErr w:type="spellStart"/>
        <w:r w:rsidRPr="00E97744">
          <w:rPr>
            <w:rStyle w:val="a4"/>
            <w:rFonts w:ascii="Times New Roman" w:hAnsi="Times New Roman" w:cs="Times New Roman"/>
            <w:color w:val="auto"/>
            <w:sz w:val="28"/>
            <w:szCs w:val="28"/>
            <w:lang w:val="en-US"/>
          </w:rPr>
          <w:t>etymonline</w:t>
        </w:r>
        <w:proofErr w:type="spellEnd"/>
        <w:r w:rsidRPr="00E97744">
          <w:rPr>
            <w:rStyle w:val="a4"/>
            <w:rFonts w:ascii="Times New Roman" w:hAnsi="Times New Roman" w:cs="Times New Roman"/>
            <w:color w:val="auto"/>
            <w:sz w:val="28"/>
            <w:szCs w:val="28"/>
          </w:rPr>
          <w:t>.</w:t>
        </w:r>
        <w:r w:rsidRPr="00E97744">
          <w:rPr>
            <w:rStyle w:val="a4"/>
            <w:rFonts w:ascii="Times New Roman" w:hAnsi="Times New Roman" w:cs="Times New Roman"/>
            <w:color w:val="auto"/>
            <w:sz w:val="28"/>
            <w:szCs w:val="28"/>
            <w:lang w:val="en-US"/>
          </w:rPr>
          <w:t>com</w:t>
        </w:r>
        <w:r w:rsidRPr="00E97744">
          <w:rPr>
            <w:rStyle w:val="a4"/>
            <w:rFonts w:ascii="Times New Roman" w:hAnsi="Times New Roman" w:cs="Times New Roman"/>
            <w:color w:val="auto"/>
            <w:sz w:val="28"/>
            <w:szCs w:val="28"/>
          </w:rPr>
          <w:t>/</w:t>
        </w:r>
      </w:hyperlink>
      <w:r w:rsidR="00E407B1" w:rsidRPr="00E97744">
        <w:rPr>
          <w:rFonts w:ascii="Times New Roman" w:hAnsi="Times New Roman" w:cs="Times New Roman"/>
          <w:sz w:val="28"/>
          <w:szCs w:val="28"/>
        </w:rPr>
        <w:t xml:space="preserve"> </w:t>
      </w:r>
      <w:r w:rsidRPr="00E97744">
        <w:rPr>
          <w:rFonts w:ascii="Times New Roman" w:hAnsi="Times New Roman" w:cs="Times New Roman"/>
          <w:sz w:val="28"/>
          <w:szCs w:val="28"/>
        </w:rPr>
        <w:t>(дата обращения: 27.05.2022).</w:t>
      </w:r>
    </w:p>
    <w:p w14:paraId="370FBBE4" w14:textId="77777777" w:rsidR="009577CF" w:rsidRPr="00E97744" w:rsidRDefault="009577CF" w:rsidP="00E7255F">
      <w:pPr>
        <w:pStyle w:val="a5"/>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 xml:space="preserve"> </w:t>
      </w:r>
      <w:proofErr w:type="spellStart"/>
      <w:r w:rsidR="00677402" w:rsidRPr="00E97744">
        <w:rPr>
          <w:rFonts w:ascii="Times New Roman" w:hAnsi="Times New Roman" w:cs="Times New Roman"/>
          <w:sz w:val="28"/>
          <w:szCs w:val="28"/>
          <w:lang w:val="en-US"/>
        </w:rPr>
        <w:t>Stellarium</w:t>
      </w:r>
      <w:proofErr w:type="spellEnd"/>
      <w:r w:rsidR="00677402" w:rsidRPr="00E97744">
        <w:rPr>
          <w:rStyle w:val="a4"/>
          <w:rFonts w:ascii="Times New Roman" w:hAnsi="Times New Roman" w:cs="Times New Roman"/>
          <w:color w:val="auto"/>
          <w:sz w:val="28"/>
          <w:szCs w:val="28"/>
        </w:rPr>
        <w:t xml:space="preserve">. </w:t>
      </w:r>
      <w:r w:rsidR="00677402" w:rsidRPr="00E97744">
        <w:rPr>
          <w:rFonts w:ascii="Times New Roman" w:hAnsi="Times New Roman" w:cs="Times New Roman"/>
          <w:sz w:val="28"/>
          <w:szCs w:val="28"/>
        </w:rPr>
        <w:t xml:space="preserve">Интерактивная карта звездного неба [Электронный ресурс]. – Режим доступа: URL: </w:t>
      </w:r>
      <w:hyperlink r:id="rId14" w:history="1">
        <w:r w:rsidR="00677402" w:rsidRPr="00E97744">
          <w:rPr>
            <w:rStyle w:val="a4"/>
            <w:rFonts w:ascii="Times New Roman" w:hAnsi="Times New Roman" w:cs="Times New Roman"/>
            <w:color w:val="auto"/>
            <w:sz w:val="28"/>
            <w:szCs w:val="28"/>
          </w:rPr>
          <w:t>https://stellarium-web.org/</w:t>
        </w:r>
      </w:hyperlink>
      <w:r w:rsidR="00677402" w:rsidRPr="00E97744">
        <w:rPr>
          <w:rStyle w:val="a4"/>
          <w:rFonts w:ascii="Times New Roman" w:hAnsi="Times New Roman" w:cs="Times New Roman"/>
          <w:color w:val="auto"/>
          <w:sz w:val="28"/>
          <w:szCs w:val="28"/>
        </w:rPr>
        <w:t xml:space="preserve"> </w:t>
      </w:r>
      <w:r w:rsidR="00677402" w:rsidRPr="00E97744">
        <w:rPr>
          <w:rFonts w:ascii="Times New Roman" w:hAnsi="Times New Roman" w:cs="Times New Roman"/>
          <w:sz w:val="28"/>
          <w:szCs w:val="28"/>
        </w:rPr>
        <w:t>(дата обращения: 13.05.2022).</w:t>
      </w:r>
    </w:p>
    <w:p w14:paraId="71A7F803" w14:textId="77777777" w:rsidR="00374D9E" w:rsidRPr="00E97744" w:rsidRDefault="009577CF" w:rsidP="00E7255F">
      <w:pPr>
        <w:pStyle w:val="a3"/>
        <w:numPr>
          <w:ilvl w:val="0"/>
          <w:numId w:val="8"/>
        </w:numPr>
        <w:spacing w:line="360" w:lineRule="auto"/>
        <w:jc w:val="both"/>
        <w:rPr>
          <w:rFonts w:ascii="Times New Roman" w:hAnsi="Times New Roman" w:cs="Times New Roman"/>
          <w:sz w:val="28"/>
          <w:szCs w:val="28"/>
        </w:rPr>
      </w:pPr>
      <w:r w:rsidRPr="00E97744">
        <w:rPr>
          <w:rFonts w:ascii="Times New Roman" w:hAnsi="Times New Roman" w:cs="Times New Roman"/>
          <w:sz w:val="28"/>
          <w:szCs w:val="28"/>
        </w:rPr>
        <w:t xml:space="preserve"> </w:t>
      </w:r>
      <w:r w:rsidR="000D5EC8" w:rsidRPr="00E97744">
        <w:rPr>
          <w:rFonts w:ascii="Times New Roman" w:hAnsi="Times New Roman" w:cs="Times New Roman"/>
          <w:sz w:val="28"/>
          <w:szCs w:val="28"/>
          <w:lang w:val="en-US"/>
        </w:rPr>
        <w:t>The</w:t>
      </w:r>
      <w:r w:rsidR="000D5EC8" w:rsidRPr="00E97744">
        <w:rPr>
          <w:rFonts w:ascii="Times New Roman" w:hAnsi="Times New Roman" w:cs="Times New Roman"/>
          <w:sz w:val="28"/>
          <w:szCs w:val="28"/>
        </w:rPr>
        <w:t xml:space="preserve"> </w:t>
      </w:r>
      <w:r w:rsidR="000D5EC8" w:rsidRPr="00E97744">
        <w:rPr>
          <w:rFonts w:ascii="Times New Roman" w:hAnsi="Times New Roman" w:cs="Times New Roman"/>
          <w:sz w:val="28"/>
          <w:szCs w:val="28"/>
          <w:lang w:val="en-US"/>
        </w:rPr>
        <w:t>International</w:t>
      </w:r>
      <w:r w:rsidR="000D5EC8" w:rsidRPr="00E97744">
        <w:rPr>
          <w:rFonts w:ascii="Times New Roman" w:hAnsi="Times New Roman" w:cs="Times New Roman"/>
          <w:sz w:val="28"/>
          <w:szCs w:val="28"/>
        </w:rPr>
        <w:t xml:space="preserve"> </w:t>
      </w:r>
      <w:r w:rsidR="000D5EC8" w:rsidRPr="00E97744">
        <w:rPr>
          <w:rFonts w:ascii="Times New Roman" w:hAnsi="Times New Roman" w:cs="Times New Roman"/>
          <w:sz w:val="28"/>
          <w:szCs w:val="28"/>
          <w:lang w:val="en-US"/>
        </w:rPr>
        <w:t>Astronomical</w:t>
      </w:r>
      <w:r w:rsidR="000D5EC8" w:rsidRPr="00E97744">
        <w:rPr>
          <w:rFonts w:ascii="Times New Roman" w:hAnsi="Times New Roman" w:cs="Times New Roman"/>
          <w:sz w:val="28"/>
          <w:szCs w:val="28"/>
        </w:rPr>
        <w:t xml:space="preserve"> </w:t>
      </w:r>
      <w:r w:rsidR="000D5EC8" w:rsidRPr="00E97744">
        <w:rPr>
          <w:rFonts w:ascii="Times New Roman" w:hAnsi="Times New Roman" w:cs="Times New Roman"/>
          <w:sz w:val="28"/>
          <w:szCs w:val="28"/>
          <w:lang w:val="en-US"/>
        </w:rPr>
        <w:t>Union</w:t>
      </w:r>
      <w:r w:rsidR="000D5EC8" w:rsidRPr="00E97744">
        <w:rPr>
          <w:rFonts w:ascii="Times New Roman" w:hAnsi="Times New Roman" w:cs="Times New Roman"/>
          <w:sz w:val="28"/>
          <w:szCs w:val="28"/>
        </w:rPr>
        <w:t xml:space="preserve">. </w:t>
      </w:r>
      <w:r w:rsidR="000D5EC8" w:rsidRPr="00E97744">
        <w:rPr>
          <w:rFonts w:ascii="Times New Roman" w:hAnsi="Times New Roman" w:cs="Times New Roman"/>
          <w:sz w:val="28"/>
          <w:szCs w:val="28"/>
          <w:lang w:val="en-US"/>
        </w:rPr>
        <w:t>Official</w:t>
      </w:r>
      <w:r w:rsidR="000D5EC8" w:rsidRPr="00E97744">
        <w:rPr>
          <w:rFonts w:ascii="Times New Roman" w:hAnsi="Times New Roman" w:cs="Times New Roman"/>
          <w:sz w:val="28"/>
          <w:szCs w:val="28"/>
        </w:rPr>
        <w:t xml:space="preserve"> </w:t>
      </w:r>
      <w:r w:rsidR="000D5EC8" w:rsidRPr="00E97744">
        <w:rPr>
          <w:rFonts w:ascii="Times New Roman" w:hAnsi="Times New Roman" w:cs="Times New Roman"/>
          <w:sz w:val="28"/>
          <w:szCs w:val="28"/>
          <w:lang w:val="en-US"/>
        </w:rPr>
        <w:t>site</w:t>
      </w:r>
      <w:r w:rsidR="000D5EC8" w:rsidRPr="00E97744">
        <w:rPr>
          <w:rFonts w:ascii="Times New Roman" w:hAnsi="Times New Roman" w:cs="Times New Roman"/>
          <w:sz w:val="28"/>
          <w:szCs w:val="28"/>
        </w:rPr>
        <w:t xml:space="preserve"> = Официальный сайт международного астрономического союза. [Электронный ресурс]. – Режим доступа: </w:t>
      </w:r>
      <w:r w:rsidR="000D5EC8" w:rsidRPr="00E97744">
        <w:rPr>
          <w:rFonts w:ascii="Times New Roman" w:hAnsi="Times New Roman" w:cs="Times New Roman"/>
          <w:sz w:val="28"/>
          <w:szCs w:val="28"/>
          <w:lang w:val="en-US"/>
        </w:rPr>
        <w:t>URL</w:t>
      </w:r>
      <w:r w:rsidR="000D5EC8" w:rsidRPr="00E97744">
        <w:rPr>
          <w:rFonts w:ascii="Times New Roman" w:hAnsi="Times New Roman" w:cs="Times New Roman"/>
          <w:sz w:val="28"/>
          <w:szCs w:val="28"/>
        </w:rPr>
        <w:t>:</w:t>
      </w:r>
      <w:r w:rsidR="00E407B1" w:rsidRPr="00E97744">
        <w:rPr>
          <w:rFonts w:ascii="Times New Roman" w:hAnsi="Times New Roman" w:cs="Times New Roman"/>
          <w:sz w:val="28"/>
          <w:szCs w:val="28"/>
        </w:rPr>
        <w:t xml:space="preserve"> </w:t>
      </w:r>
      <w:hyperlink r:id="rId15" w:history="1">
        <w:r w:rsidR="00842580" w:rsidRPr="00E97744">
          <w:rPr>
            <w:rStyle w:val="a4"/>
            <w:rFonts w:ascii="Times New Roman" w:hAnsi="Times New Roman" w:cs="Times New Roman"/>
            <w:color w:val="auto"/>
            <w:sz w:val="28"/>
            <w:szCs w:val="28"/>
            <w:lang w:val="en-US"/>
          </w:rPr>
          <w:t>https</w:t>
        </w:r>
        <w:r w:rsidR="00842580" w:rsidRPr="00E97744">
          <w:rPr>
            <w:rStyle w:val="a4"/>
            <w:rFonts w:ascii="Times New Roman" w:hAnsi="Times New Roman" w:cs="Times New Roman"/>
            <w:color w:val="auto"/>
            <w:sz w:val="28"/>
            <w:szCs w:val="28"/>
          </w:rPr>
          <w:t>://</w:t>
        </w:r>
        <w:r w:rsidR="00842580" w:rsidRPr="00E97744">
          <w:rPr>
            <w:rStyle w:val="a4"/>
            <w:rFonts w:ascii="Times New Roman" w:hAnsi="Times New Roman" w:cs="Times New Roman"/>
            <w:color w:val="auto"/>
            <w:sz w:val="28"/>
            <w:szCs w:val="28"/>
            <w:lang w:val="en-US"/>
          </w:rPr>
          <w:t>www</w:t>
        </w:r>
        <w:r w:rsidR="00842580" w:rsidRPr="00E97744">
          <w:rPr>
            <w:rStyle w:val="a4"/>
            <w:rFonts w:ascii="Times New Roman" w:hAnsi="Times New Roman" w:cs="Times New Roman"/>
            <w:color w:val="auto"/>
            <w:sz w:val="28"/>
            <w:szCs w:val="28"/>
          </w:rPr>
          <w:t>.</w:t>
        </w:r>
        <w:proofErr w:type="spellStart"/>
        <w:r w:rsidR="00842580" w:rsidRPr="00E97744">
          <w:rPr>
            <w:rStyle w:val="a4"/>
            <w:rFonts w:ascii="Times New Roman" w:hAnsi="Times New Roman" w:cs="Times New Roman"/>
            <w:color w:val="auto"/>
            <w:sz w:val="28"/>
            <w:szCs w:val="28"/>
            <w:lang w:val="en-US"/>
          </w:rPr>
          <w:t>iau</w:t>
        </w:r>
        <w:proofErr w:type="spellEnd"/>
        <w:r w:rsidR="00842580" w:rsidRPr="00E97744">
          <w:rPr>
            <w:rStyle w:val="a4"/>
            <w:rFonts w:ascii="Times New Roman" w:hAnsi="Times New Roman" w:cs="Times New Roman"/>
            <w:color w:val="auto"/>
            <w:sz w:val="28"/>
            <w:szCs w:val="28"/>
          </w:rPr>
          <w:t>.</w:t>
        </w:r>
        <w:r w:rsidR="00842580" w:rsidRPr="00E97744">
          <w:rPr>
            <w:rStyle w:val="a4"/>
            <w:rFonts w:ascii="Times New Roman" w:hAnsi="Times New Roman" w:cs="Times New Roman"/>
            <w:color w:val="auto"/>
            <w:sz w:val="28"/>
            <w:szCs w:val="28"/>
            <w:lang w:val="en-US"/>
          </w:rPr>
          <w:t>org</w:t>
        </w:r>
        <w:r w:rsidR="00842580" w:rsidRPr="00E97744">
          <w:rPr>
            <w:rStyle w:val="a4"/>
            <w:rFonts w:ascii="Times New Roman" w:hAnsi="Times New Roman" w:cs="Times New Roman"/>
            <w:color w:val="auto"/>
            <w:sz w:val="28"/>
            <w:szCs w:val="28"/>
          </w:rPr>
          <w:t>/</w:t>
        </w:r>
        <w:r w:rsidR="00842580" w:rsidRPr="00E97744">
          <w:rPr>
            <w:rStyle w:val="a4"/>
            <w:rFonts w:ascii="Times New Roman" w:hAnsi="Times New Roman" w:cs="Times New Roman"/>
            <w:color w:val="auto"/>
            <w:sz w:val="28"/>
            <w:szCs w:val="28"/>
            <w:lang w:val="en-US"/>
          </w:rPr>
          <w:t>public</w:t>
        </w:r>
        <w:r w:rsidR="00842580" w:rsidRPr="00E97744">
          <w:rPr>
            <w:rStyle w:val="a4"/>
            <w:rFonts w:ascii="Times New Roman" w:hAnsi="Times New Roman" w:cs="Times New Roman"/>
            <w:color w:val="auto"/>
            <w:sz w:val="28"/>
            <w:szCs w:val="28"/>
          </w:rPr>
          <w:t>/</w:t>
        </w:r>
        <w:r w:rsidR="00842580" w:rsidRPr="00E97744">
          <w:rPr>
            <w:rStyle w:val="a4"/>
            <w:rFonts w:ascii="Times New Roman" w:hAnsi="Times New Roman" w:cs="Times New Roman"/>
            <w:color w:val="auto"/>
            <w:sz w:val="28"/>
            <w:szCs w:val="28"/>
            <w:lang w:val="en-US"/>
          </w:rPr>
          <w:t>themes</w:t>
        </w:r>
        <w:r w:rsidR="00842580" w:rsidRPr="00E97744">
          <w:rPr>
            <w:rStyle w:val="a4"/>
            <w:rFonts w:ascii="Times New Roman" w:hAnsi="Times New Roman" w:cs="Times New Roman"/>
            <w:color w:val="auto"/>
            <w:sz w:val="28"/>
            <w:szCs w:val="28"/>
          </w:rPr>
          <w:t>/</w:t>
        </w:r>
        <w:r w:rsidR="00842580" w:rsidRPr="00E97744">
          <w:rPr>
            <w:rStyle w:val="a4"/>
            <w:rFonts w:ascii="Times New Roman" w:hAnsi="Times New Roman" w:cs="Times New Roman"/>
            <w:color w:val="auto"/>
            <w:sz w:val="28"/>
            <w:szCs w:val="28"/>
            <w:lang w:val="en-US"/>
          </w:rPr>
          <w:t>constellations</w:t>
        </w:r>
        <w:r w:rsidR="00842580" w:rsidRPr="00E97744">
          <w:rPr>
            <w:rStyle w:val="a4"/>
            <w:rFonts w:ascii="Times New Roman" w:hAnsi="Times New Roman" w:cs="Times New Roman"/>
            <w:color w:val="auto"/>
            <w:sz w:val="28"/>
            <w:szCs w:val="28"/>
          </w:rPr>
          <w:t>/</w:t>
        </w:r>
      </w:hyperlink>
      <w:r w:rsidR="00842580" w:rsidRPr="00E97744">
        <w:rPr>
          <w:rFonts w:ascii="Times New Roman" w:hAnsi="Times New Roman" w:cs="Times New Roman"/>
          <w:sz w:val="28"/>
          <w:szCs w:val="28"/>
        </w:rPr>
        <w:t xml:space="preserve"> (дата обращения: 01.05.2022).</w:t>
      </w:r>
    </w:p>
    <w:sectPr w:rsidR="00374D9E" w:rsidRPr="00E97744" w:rsidSect="0033142A">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8863" w14:textId="77777777" w:rsidR="00474E7D" w:rsidRDefault="00474E7D" w:rsidP="000604D5">
      <w:pPr>
        <w:spacing w:after="0" w:line="240" w:lineRule="auto"/>
      </w:pPr>
      <w:r>
        <w:separator/>
      </w:r>
    </w:p>
  </w:endnote>
  <w:endnote w:type="continuationSeparator" w:id="0">
    <w:p w14:paraId="01EFE221" w14:textId="77777777" w:rsidR="00474E7D" w:rsidRDefault="00474E7D" w:rsidP="0006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38942"/>
      <w:docPartObj>
        <w:docPartGallery w:val="Page Numbers (Bottom of Page)"/>
        <w:docPartUnique/>
      </w:docPartObj>
    </w:sdtPr>
    <w:sdtEndPr/>
    <w:sdtContent>
      <w:p w14:paraId="6D776F00" w14:textId="77777777" w:rsidR="005C4AB5" w:rsidRDefault="005C4AB5">
        <w:pPr>
          <w:pStyle w:val="aa"/>
          <w:jc w:val="center"/>
        </w:pPr>
        <w:r>
          <w:fldChar w:fldCharType="begin"/>
        </w:r>
        <w:r>
          <w:instrText>PAGE   \* MERGEFORMAT</w:instrText>
        </w:r>
        <w:r>
          <w:fldChar w:fldCharType="separate"/>
        </w:r>
        <w:r w:rsidR="00DE7280">
          <w:rPr>
            <w:noProof/>
          </w:rPr>
          <w:t>3</w:t>
        </w:r>
        <w:r>
          <w:fldChar w:fldCharType="end"/>
        </w:r>
      </w:p>
    </w:sdtContent>
  </w:sdt>
  <w:p w14:paraId="19EA402C" w14:textId="77777777" w:rsidR="005C4AB5" w:rsidRDefault="005C4A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FE9C" w14:textId="77777777" w:rsidR="00474E7D" w:rsidRDefault="00474E7D" w:rsidP="000604D5">
      <w:pPr>
        <w:spacing w:after="0" w:line="240" w:lineRule="auto"/>
      </w:pPr>
      <w:r>
        <w:separator/>
      </w:r>
    </w:p>
  </w:footnote>
  <w:footnote w:type="continuationSeparator" w:id="0">
    <w:p w14:paraId="74C991D6" w14:textId="77777777" w:rsidR="00474E7D" w:rsidRDefault="00474E7D" w:rsidP="000604D5">
      <w:pPr>
        <w:spacing w:after="0" w:line="240" w:lineRule="auto"/>
      </w:pPr>
      <w:r>
        <w:continuationSeparator/>
      </w:r>
    </w:p>
  </w:footnote>
  <w:footnote w:id="1">
    <w:p w14:paraId="152C5202" w14:textId="77777777" w:rsidR="005C4AB5" w:rsidRPr="00D5004A" w:rsidRDefault="005C4AB5" w:rsidP="0038398E">
      <w:pPr>
        <w:pStyle w:val="ac"/>
        <w:ind w:firstLine="851"/>
        <w:jc w:val="both"/>
        <w:rPr>
          <w:rFonts w:ascii="Times New Roman" w:hAnsi="Times New Roman" w:cs="Times New Roman"/>
          <w:sz w:val="24"/>
          <w:szCs w:val="24"/>
        </w:rPr>
      </w:pPr>
      <w:r w:rsidRPr="00D5004A">
        <w:rPr>
          <w:rStyle w:val="ae"/>
          <w:rFonts w:ascii="Times New Roman" w:hAnsi="Times New Roman" w:cs="Times New Roman"/>
          <w:sz w:val="24"/>
          <w:szCs w:val="24"/>
        </w:rPr>
        <w:footnoteRef/>
      </w:r>
      <w:r w:rsidRPr="00D5004A">
        <w:rPr>
          <w:rFonts w:ascii="Times New Roman" w:hAnsi="Times New Roman" w:cs="Times New Roman"/>
          <w:sz w:val="24"/>
          <w:szCs w:val="24"/>
        </w:rPr>
        <w:t xml:space="preserve"> Приписывать это созвездие к группе новых не совсем корректно, так как оно было известно еще с античности. Однако Волосы Вероники не считались самостоятельным созвездием, его приписывали к Деве, Волопасу и Льву и считали астеризмом. Лишь в 1602 году область включили в список небесных созвездий под нынешним наименованием, поэтому включить его в группу классических созвездий нельзя. </w:t>
      </w:r>
    </w:p>
  </w:footnote>
  <w:footnote w:id="2">
    <w:p w14:paraId="6052C8A1" w14:textId="77777777" w:rsidR="005C4AB5" w:rsidRDefault="005C4AB5" w:rsidP="0038398E">
      <w:pPr>
        <w:pStyle w:val="ac"/>
        <w:ind w:firstLine="851"/>
        <w:jc w:val="both"/>
      </w:pPr>
      <w:r>
        <w:rPr>
          <w:rStyle w:val="ae"/>
        </w:rPr>
        <w:footnoteRef/>
      </w:r>
      <w:r>
        <w:t xml:space="preserve"> </w:t>
      </w:r>
      <w:r>
        <w:rPr>
          <w:rFonts w:ascii="Times New Roman" w:hAnsi="Times New Roman" w:cs="Times New Roman"/>
          <w:sz w:val="24"/>
          <w:szCs w:val="24"/>
        </w:rPr>
        <w:t xml:space="preserve">Деление на семейства не считается научной классификацией, потому что </w:t>
      </w:r>
      <w:r w:rsidRPr="001164C8">
        <w:rPr>
          <w:rFonts w:ascii="Times New Roman" w:hAnsi="Times New Roman" w:cs="Times New Roman"/>
          <w:sz w:val="24"/>
          <w:szCs w:val="24"/>
        </w:rPr>
        <w:t>Мензель сделал это в популяризаторских целях, чтобы упростить запоминание созвездий на небе.</w:t>
      </w:r>
    </w:p>
  </w:footnote>
  <w:footnote w:id="3">
    <w:p w14:paraId="62E7A147" w14:textId="77777777" w:rsidR="005C4AB5" w:rsidRDefault="005C4AB5" w:rsidP="006E227A">
      <w:pPr>
        <w:pStyle w:val="ac"/>
        <w:ind w:firstLine="851"/>
      </w:pPr>
      <w:r>
        <w:rPr>
          <w:rStyle w:val="ae"/>
        </w:rPr>
        <w:footnoteRef/>
      </w:r>
      <w:r>
        <w:t xml:space="preserve"> Иногда созвездие Кита причисляют не к семейству Персея, а к семейству </w:t>
      </w:r>
      <w:r w:rsidRPr="00603B98">
        <w:t>He</w:t>
      </w:r>
      <w:r w:rsidRPr="00603B98">
        <w:t>бecныx Boд</w:t>
      </w:r>
      <w:r>
        <w:t>.</w:t>
      </w:r>
    </w:p>
  </w:footnote>
  <w:footnote w:id="4">
    <w:p w14:paraId="6B2303FF" w14:textId="77777777" w:rsidR="005C4AB5" w:rsidRPr="00675055" w:rsidRDefault="005C4AB5" w:rsidP="00675055">
      <w:pPr>
        <w:pStyle w:val="a5"/>
        <w:ind w:firstLine="851"/>
        <w:jc w:val="both"/>
        <w:rPr>
          <w:color w:val="80D219" w:themeColor="accent3" w:themeShade="BF"/>
          <w:sz w:val="24"/>
          <w:szCs w:val="24"/>
        </w:rPr>
      </w:pPr>
      <w:r w:rsidRPr="00675055">
        <w:rPr>
          <w:rStyle w:val="ae"/>
          <w:sz w:val="24"/>
          <w:szCs w:val="24"/>
        </w:rPr>
        <w:footnoteRef/>
      </w:r>
      <w:r w:rsidRPr="00675055">
        <w:rPr>
          <w:sz w:val="24"/>
          <w:szCs w:val="24"/>
        </w:rPr>
        <w:t xml:space="preserve"> </w:t>
      </w:r>
      <w:r w:rsidRPr="00675055">
        <w:rPr>
          <w:rStyle w:val="af"/>
          <w:rFonts w:ascii="Times New Roman" w:hAnsi="Times New Roman" w:cs="Times New Roman"/>
          <w:b w:val="0"/>
          <w:bCs w:val="0"/>
          <w:sz w:val="24"/>
          <w:szCs w:val="24"/>
        </w:rPr>
        <w:t xml:space="preserve">Доподлинно неизвестно, почему это созвездие оказалось в семействе Персея. Возможно, Дональд </w:t>
      </w:r>
      <w:r w:rsidRPr="00675055">
        <w:rPr>
          <w:rStyle w:val="af"/>
          <w:rFonts w:ascii="Times New Roman" w:hAnsi="Times New Roman" w:cs="Times New Roman"/>
          <w:b w:val="0"/>
          <w:bCs w:val="0"/>
          <w:sz w:val="24"/>
          <w:szCs w:val="24"/>
        </w:rPr>
        <w:t>Говард Мензель добавил его из-за близкого расположения к предыдущим семи созвездиям. Однако некоторые исследователи видят связь этого персонажа с Пегасом, фигурирующим в мифе об Андромеде. Есть предположение, что Возничий – это Беллерофонт, персонаж одноименного мифа, который верхом на Пегасе попробовал взлететь на Олимп. [Кун, 2001, стр. 118</w:t>
      </w:r>
      <w:r w:rsidRPr="005A4ADD">
        <w:rPr>
          <w:rStyle w:val="af"/>
          <w:rFonts w:ascii="Times New Roman" w:hAnsi="Times New Roman" w:cs="Times New Roman"/>
          <w:b w:val="0"/>
          <w:sz w:val="28"/>
          <w:szCs w:val="28"/>
          <w:shd w:val="clear" w:color="auto" w:fill="FFFFFF"/>
        </w:rPr>
        <w:t>–</w:t>
      </w:r>
      <w:r w:rsidRPr="00675055">
        <w:rPr>
          <w:rStyle w:val="af"/>
          <w:rFonts w:ascii="Times New Roman" w:hAnsi="Times New Roman" w:cs="Times New Roman"/>
          <w:b w:val="0"/>
          <w:bCs w:val="0"/>
          <w:sz w:val="24"/>
          <w:szCs w:val="24"/>
        </w:rPr>
        <w:t>120]. Согласно этой версии Зевс пожалел Беллерофонт</w:t>
      </w:r>
      <w:r w:rsidRPr="00E97744">
        <w:rPr>
          <w:rStyle w:val="af"/>
          <w:rFonts w:ascii="Times New Roman" w:hAnsi="Times New Roman" w:cs="Times New Roman"/>
          <w:b w:val="0"/>
          <w:sz w:val="24"/>
          <w:szCs w:val="24"/>
          <w:shd w:val="clear" w:color="auto" w:fill="FFFFFF"/>
        </w:rPr>
        <w:t>а</w:t>
      </w:r>
      <w:r w:rsidRPr="00675055">
        <w:rPr>
          <w:rStyle w:val="af"/>
          <w:rFonts w:ascii="Times New Roman" w:hAnsi="Times New Roman" w:cs="Times New Roman"/>
          <w:sz w:val="24"/>
          <w:szCs w:val="24"/>
          <w:shd w:val="clear" w:color="auto" w:fill="FFFFFF"/>
        </w:rPr>
        <w:t xml:space="preserve"> </w:t>
      </w:r>
      <w:r w:rsidRPr="00675055">
        <w:rPr>
          <w:rStyle w:val="af"/>
          <w:rFonts w:ascii="Times New Roman" w:hAnsi="Times New Roman" w:cs="Times New Roman"/>
          <w:b w:val="0"/>
          <w:sz w:val="24"/>
          <w:szCs w:val="24"/>
          <w:shd w:val="clear" w:color="auto" w:fill="FFFFFF"/>
        </w:rPr>
        <w:t>за его глупость и сделал его созвездием. [</w:t>
      </w:r>
      <w:r w:rsidRPr="00675055">
        <w:rPr>
          <w:rFonts w:ascii="Times New Roman" w:hAnsi="Times New Roman" w:cs="Times New Roman"/>
          <w:sz w:val="24"/>
          <w:szCs w:val="24"/>
          <w:lang w:val="en-US"/>
        </w:rPr>
        <w:t>Staal</w:t>
      </w:r>
      <w:r w:rsidRPr="00675055">
        <w:rPr>
          <w:rFonts w:ascii="Times New Roman" w:hAnsi="Times New Roman" w:cs="Times New Roman"/>
          <w:sz w:val="24"/>
          <w:szCs w:val="24"/>
        </w:rPr>
        <w:t xml:space="preserve">, 1988, </w:t>
      </w:r>
      <w:r w:rsidRPr="00675055">
        <w:rPr>
          <w:rFonts w:ascii="Times New Roman" w:hAnsi="Times New Roman" w:cs="Times New Roman"/>
          <w:sz w:val="24"/>
          <w:szCs w:val="24"/>
          <w:lang w:val="en-US"/>
        </w:rPr>
        <w:t>p</w:t>
      </w:r>
      <w:r w:rsidRPr="00675055">
        <w:rPr>
          <w:rFonts w:ascii="Times New Roman" w:hAnsi="Times New Roman" w:cs="Times New Roman"/>
          <w:sz w:val="24"/>
          <w:szCs w:val="24"/>
        </w:rPr>
        <w:t>. 29]</w:t>
      </w:r>
      <w:r w:rsidRPr="00675055">
        <w:rPr>
          <w:rStyle w:val="af"/>
          <w:rFonts w:ascii="Times New Roman" w:hAnsi="Times New Roman" w:cs="Times New Roman"/>
          <w:sz w:val="24"/>
          <w:szCs w:val="24"/>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D7F"/>
    <w:multiLevelType w:val="hybridMultilevel"/>
    <w:tmpl w:val="C43606CE"/>
    <w:lvl w:ilvl="0" w:tplc="508805A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552E95"/>
    <w:multiLevelType w:val="hybridMultilevel"/>
    <w:tmpl w:val="48065D9E"/>
    <w:lvl w:ilvl="0" w:tplc="1BB6929E">
      <w:start w:val="2"/>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15:restartNumberingAfterBreak="0">
    <w:nsid w:val="19395520"/>
    <w:multiLevelType w:val="hybridMultilevel"/>
    <w:tmpl w:val="335A6926"/>
    <w:lvl w:ilvl="0" w:tplc="1BB2BC3E">
      <w:start w:val="2"/>
      <w:numFmt w:val="decimal"/>
      <w:lvlText w:val="%1."/>
      <w:lvlJc w:val="left"/>
      <w:pPr>
        <w:ind w:left="3900" w:hanging="360"/>
      </w:pPr>
      <w:rPr>
        <w:rFonts w:hint="default"/>
        <w:b/>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15:restartNumberingAfterBreak="0">
    <w:nsid w:val="1EDE602B"/>
    <w:multiLevelType w:val="hybridMultilevel"/>
    <w:tmpl w:val="822A1736"/>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A3237"/>
    <w:multiLevelType w:val="hybridMultilevel"/>
    <w:tmpl w:val="E8521CD2"/>
    <w:lvl w:ilvl="0" w:tplc="76088F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F87C54"/>
    <w:multiLevelType w:val="hybridMultilevel"/>
    <w:tmpl w:val="08AE5686"/>
    <w:lvl w:ilvl="0" w:tplc="79CC1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726247E"/>
    <w:multiLevelType w:val="hybridMultilevel"/>
    <w:tmpl w:val="0BD0692C"/>
    <w:lvl w:ilvl="0" w:tplc="DA78D9D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9C5E99"/>
    <w:multiLevelType w:val="hybridMultilevel"/>
    <w:tmpl w:val="EFDE9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B5DBD"/>
    <w:multiLevelType w:val="hybridMultilevel"/>
    <w:tmpl w:val="AD982A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05149CA"/>
    <w:multiLevelType w:val="multilevel"/>
    <w:tmpl w:val="27E62DD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5694217"/>
    <w:multiLevelType w:val="hybridMultilevel"/>
    <w:tmpl w:val="243A133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196AA7"/>
    <w:multiLevelType w:val="hybridMultilevel"/>
    <w:tmpl w:val="76786534"/>
    <w:lvl w:ilvl="0" w:tplc="06565670">
      <w:start w:val="1"/>
      <w:numFmt w:val="lowerLetter"/>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A837CED"/>
    <w:multiLevelType w:val="multilevel"/>
    <w:tmpl w:val="DEE0C1A0"/>
    <w:lvl w:ilvl="0">
      <w:start w:val="2"/>
      <w:numFmt w:val="decimal"/>
      <w:lvlText w:val="%1"/>
      <w:lvlJc w:val="left"/>
      <w:pPr>
        <w:ind w:left="360" w:hanging="360"/>
      </w:pPr>
      <w:rPr>
        <w:rFonts w:hint="default"/>
      </w:rPr>
    </w:lvl>
    <w:lvl w:ilvl="1">
      <w:start w:val="2"/>
      <w:numFmt w:val="decimal"/>
      <w:lvlText w:val="%1.%2"/>
      <w:lvlJc w:val="left"/>
      <w:pPr>
        <w:ind w:left="4260" w:hanging="360"/>
      </w:pPr>
      <w:rPr>
        <w:rFonts w:hint="default"/>
      </w:rPr>
    </w:lvl>
    <w:lvl w:ilvl="2">
      <w:start w:val="1"/>
      <w:numFmt w:val="decimal"/>
      <w:lvlText w:val="%1.%2.%3"/>
      <w:lvlJc w:val="left"/>
      <w:pPr>
        <w:ind w:left="8520" w:hanging="720"/>
      </w:pPr>
      <w:rPr>
        <w:rFonts w:hint="default"/>
      </w:rPr>
    </w:lvl>
    <w:lvl w:ilvl="3">
      <w:start w:val="1"/>
      <w:numFmt w:val="decimal"/>
      <w:lvlText w:val="%1.%2.%3.%4"/>
      <w:lvlJc w:val="left"/>
      <w:pPr>
        <w:ind w:left="12780" w:hanging="108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940" w:hanging="144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9100" w:hanging="1800"/>
      </w:pPr>
      <w:rPr>
        <w:rFonts w:hint="default"/>
      </w:rPr>
    </w:lvl>
    <w:lvl w:ilvl="8">
      <w:start w:val="1"/>
      <w:numFmt w:val="decimal"/>
      <w:lvlText w:val="%1.%2.%3.%4.%5.%6.%7.%8.%9"/>
      <w:lvlJc w:val="left"/>
      <w:pPr>
        <w:ind w:left="-32176" w:hanging="2160"/>
      </w:pPr>
      <w:rPr>
        <w:rFonts w:hint="default"/>
      </w:rPr>
    </w:lvl>
  </w:abstractNum>
  <w:abstractNum w:abstractNumId="13" w15:restartNumberingAfterBreak="0">
    <w:nsid w:val="3AD71C2B"/>
    <w:multiLevelType w:val="multilevel"/>
    <w:tmpl w:val="A50E83E2"/>
    <w:lvl w:ilvl="0">
      <w:start w:val="1"/>
      <w:numFmt w:val="decimal"/>
      <w:lvlText w:val="%1."/>
      <w:lvlJc w:val="left"/>
      <w:pPr>
        <w:ind w:left="576" w:hanging="576"/>
      </w:pPr>
      <w:rPr>
        <w:rFonts w:hint="default"/>
      </w:rPr>
    </w:lvl>
    <w:lvl w:ilvl="1">
      <w:start w:val="2"/>
      <w:numFmt w:val="decimal"/>
      <w:lvlText w:val="%1.%2"/>
      <w:lvlJc w:val="left"/>
      <w:pPr>
        <w:ind w:left="936" w:hanging="576"/>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D593D3E"/>
    <w:multiLevelType w:val="multilevel"/>
    <w:tmpl w:val="4A32CB5E"/>
    <w:lvl w:ilvl="0">
      <w:start w:val="2"/>
      <w:numFmt w:val="decimal"/>
      <w:lvlText w:val="%1"/>
      <w:lvlJc w:val="left"/>
      <w:pPr>
        <w:ind w:left="360" w:hanging="360"/>
      </w:pPr>
      <w:rPr>
        <w:rFonts w:hint="default"/>
        <w:b/>
      </w:rPr>
    </w:lvl>
    <w:lvl w:ilvl="1">
      <w:start w:val="2"/>
      <w:numFmt w:val="decimal"/>
      <w:lvlText w:val="%1.%2"/>
      <w:lvlJc w:val="left"/>
      <w:pPr>
        <w:ind w:left="3900" w:hanging="360"/>
      </w:pPr>
      <w:rPr>
        <w:rFonts w:hint="default"/>
        <w:b/>
      </w:rPr>
    </w:lvl>
    <w:lvl w:ilvl="2">
      <w:start w:val="1"/>
      <w:numFmt w:val="decimal"/>
      <w:lvlText w:val="%1.%2.%3"/>
      <w:lvlJc w:val="left"/>
      <w:pPr>
        <w:ind w:left="7800" w:hanging="720"/>
      </w:pPr>
      <w:rPr>
        <w:rFonts w:hint="default"/>
        <w:b/>
      </w:rPr>
    </w:lvl>
    <w:lvl w:ilvl="3">
      <w:start w:val="1"/>
      <w:numFmt w:val="decimal"/>
      <w:lvlText w:val="%1.%2.%3.%4"/>
      <w:lvlJc w:val="left"/>
      <w:pPr>
        <w:ind w:left="11700" w:hanging="1080"/>
      </w:pPr>
      <w:rPr>
        <w:rFonts w:hint="default"/>
        <w:b/>
      </w:rPr>
    </w:lvl>
    <w:lvl w:ilvl="4">
      <w:start w:val="1"/>
      <w:numFmt w:val="decimal"/>
      <w:lvlText w:val="%1.%2.%3.%4.%5"/>
      <w:lvlJc w:val="left"/>
      <w:pPr>
        <w:ind w:left="15240" w:hanging="1080"/>
      </w:pPr>
      <w:rPr>
        <w:rFonts w:hint="default"/>
        <w:b/>
      </w:rPr>
    </w:lvl>
    <w:lvl w:ilvl="5">
      <w:start w:val="1"/>
      <w:numFmt w:val="decimal"/>
      <w:lvlText w:val="%1.%2.%3.%4.%5.%6"/>
      <w:lvlJc w:val="left"/>
      <w:pPr>
        <w:ind w:left="19140" w:hanging="1440"/>
      </w:pPr>
      <w:rPr>
        <w:rFonts w:hint="default"/>
        <w:b/>
      </w:rPr>
    </w:lvl>
    <w:lvl w:ilvl="6">
      <w:start w:val="1"/>
      <w:numFmt w:val="decimal"/>
      <w:lvlText w:val="%1.%2.%3.%4.%5.%6.%7"/>
      <w:lvlJc w:val="left"/>
      <w:pPr>
        <w:ind w:left="22680" w:hanging="1440"/>
      </w:pPr>
      <w:rPr>
        <w:rFonts w:hint="default"/>
        <w:b/>
      </w:rPr>
    </w:lvl>
    <w:lvl w:ilvl="7">
      <w:start w:val="1"/>
      <w:numFmt w:val="decimal"/>
      <w:lvlText w:val="%1.%2.%3.%4.%5.%6.%7.%8"/>
      <w:lvlJc w:val="left"/>
      <w:pPr>
        <w:ind w:left="26580" w:hanging="1800"/>
      </w:pPr>
      <w:rPr>
        <w:rFonts w:hint="default"/>
        <w:b/>
      </w:rPr>
    </w:lvl>
    <w:lvl w:ilvl="8">
      <w:start w:val="1"/>
      <w:numFmt w:val="decimal"/>
      <w:lvlText w:val="%1.%2.%3.%4.%5.%6.%7.%8.%9"/>
      <w:lvlJc w:val="left"/>
      <w:pPr>
        <w:ind w:left="30480" w:hanging="2160"/>
      </w:pPr>
      <w:rPr>
        <w:rFonts w:hint="default"/>
        <w:b/>
      </w:rPr>
    </w:lvl>
  </w:abstractNum>
  <w:abstractNum w:abstractNumId="15" w15:restartNumberingAfterBreak="0">
    <w:nsid w:val="3DDF643C"/>
    <w:multiLevelType w:val="hybridMultilevel"/>
    <w:tmpl w:val="13448C56"/>
    <w:lvl w:ilvl="0" w:tplc="5B1484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5F4D41"/>
    <w:multiLevelType w:val="hybridMultilevel"/>
    <w:tmpl w:val="E306E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D236D8"/>
    <w:multiLevelType w:val="multilevel"/>
    <w:tmpl w:val="6F9669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A94DD5"/>
    <w:multiLevelType w:val="multilevel"/>
    <w:tmpl w:val="45D2FEAC"/>
    <w:lvl w:ilvl="0">
      <w:start w:val="1"/>
      <w:numFmt w:val="decimal"/>
      <w:lvlText w:val="%1."/>
      <w:lvlJc w:val="left"/>
      <w:pPr>
        <w:ind w:left="1080" w:hanging="360"/>
      </w:pPr>
      <w:rPr>
        <w:rFonts w:ascii="Times New Roman" w:hAnsi="Times New Roman" w:cs="Times New Roman" w:hint="default"/>
        <w:b/>
        <w:color w:val="393939"/>
        <w:sz w:val="28"/>
        <w:szCs w:val="28"/>
      </w:rPr>
    </w:lvl>
    <w:lvl w:ilvl="1">
      <w:start w:val="2"/>
      <w:numFmt w:val="decimal"/>
      <w:isLgl/>
      <w:lvlText w:val="%1.%2"/>
      <w:lvlJc w:val="left"/>
      <w:pPr>
        <w:ind w:left="1152" w:hanging="43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4B583385"/>
    <w:multiLevelType w:val="hybridMultilevel"/>
    <w:tmpl w:val="19762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9C2991"/>
    <w:multiLevelType w:val="hybridMultilevel"/>
    <w:tmpl w:val="AD982A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517B2171"/>
    <w:multiLevelType w:val="multilevel"/>
    <w:tmpl w:val="6CB60732"/>
    <w:lvl w:ilvl="0">
      <w:start w:val="1"/>
      <w:numFmt w:val="decimal"/>
      <w:lvlText w:val="%1."/>
      <w:lvlJc w:val="left"/>
      <w:pPr>
        <w:ind w:left="3900" w:hanging="360"/>
      </w:pPr>
      <w:rPr>
        <w:rFonts w:hint="default"/>
        <w:b/>
        <w:color w:val="393939"/>
      </w:rPr>
    </w:lvl>
    <w:lvl w:ilvl="1">
      <w:start w:val="5"/>
      <w:numFmt w:val="decimal"/>
      <w:isLgl/>
      <w:lvlText w:val="%1.%2"/>
      <w:lvlJc w:val="left"/>
      <w:pPr>
        <w:ind w:left="3900"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abstractNum w:abstractNumId="22" w15:restartNumberingAfterBreak="0">
    <w:nsid w:val="51DF1873"/>
    <w:multiLevelType w:val="hybridMultilevel"/>
    <w:tmpl w:val="C9647F72"/>
    <w:lvl w:ilvl="0" w:tplc="599C2A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0BD0DD8"/>
    <w:multiLevelType w:val="hybridMultilevel"/>
    <w:tmpl w:val="DEA882E4"/>
    <w:lvl w:ilvl="0" w:tplc="CFBC06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C1050F"/>
    <w:multiLevelType w:val="multilevel"/>
    <w:tmpl w:val="5D3E6754"/>
    <w:lvl w:ilvl="0">
      <w:start w:val="2"/>
      <w:numFmt w:val="decimal"/>
      <w:lvlText w:val="%1"/>
      <w:lvlJc w:val="left"/>
      <w:pPr>
        <w:ind w:left="576" w:hanging="576"/>
      </w:pPr>
      <w:rPr>
        <w:rFonts w:hint="default"/>
      </w:rPr>
    </w:lvl>
    <w:lvl w:ilvl="1">
      <w:start w:val="2"/>
      <w:numFmt w:val="decimal"/>
      <w:lvlText w:val="%1.%2"/>
      <w:lvlJc w:val="left"/>
      <w:pPr>
        <w:ind w:left="936" w:hanging="576"/>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61F7D8B"/>
    <w:multiLevelType w:val="hybridMultilevel"/>
    <w:tmpl w:val="9B184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5230D7"/>
    <w:multiLevelType w:val="hybridMultilevel"/>
    <w:tmpl w:val="53928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717035"/>
    <w:multiLevelType w:val="multilevel"/>
    <w:tmpl w:val="5D3E6754"/>
    <w:lvl w:ilvl="0">
      <w:start w:val="2"/>
      <w:numFmt w:val="decimal"/>
      <w:lvlText w:val="%1"/>
      <w:lvlJc w:val="left"/>
      <w:pPr>
        <w:ind w:left="576" w:hanging="576"/>
      </w:pPr>
      <w:rPr>
        <w:rFonts w:hint="default"/>
      </w:rPr>
    </w:lvl>
    <w:lvl w:ilvl="1">
      <w:start w:val="2"/>
      <w:numFmt w:val="decimal"/>
      <w:lvlText w:val="%1.%2"/>
      <w:lvlJc w:val="left"/>
      <w:pPr>
        <w:ind w:left="936" w:hanging="576"/>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9774AEE"/>
    <w:multiLevelType w:val="multilevel"/>
    <w:tmpl w:val="BB94D7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AE64DA5"/>
    <w:multiLevelType w:val="hybridMultilevel"/>
    <w:tmpl w:val="A80085FA"/>
    <w:lvl w:ilvl="0" w:tplc="225ED6A8">
      <w:start w:val="1"/>
      <w:numFmt w:val="decimal"/>
      <w:lvlText w:val="%1."/>
      <w:lvlJc w:val="left"/>
      <w:pPr>
        <w:ind w:left="720" w:hanging="360"/>
      </w:pPr>
      <w:rPr>
        <w:rFonts w:ascii="Segoe UI" w:hAnsi="Segoe UI" w:cs="Segoe UI" w:hint="default"/>
        <w:b/>
        <w:color w:val="393939"/>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A33C0A"/>
    <w:multiLevelType w:val="hybridMultilevel"/>
    <w:tmpl w:val="4BDA62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D8486C"/>
    <w:multiLevelType w:val="hybridMultilevel"/>
    <w:tmpl w:val="236C5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2803B3"/>
    <w:multiLevelType w:val="hybridMultilevel"/>
    <w:tmpl w:val="5010DF7C"/>
    <w:lvl w:ilvl="0" w:tplc="173CCC2A">
      <w:start w:val="1"/>
      <w:numFmt w:val="decimal"/>
      <w:lvlText w:val="%1."/>
      <w:lvlJc w:val="left"/>
      <w:pPr>
        <w:ind w:left="928"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06735112">
    <w:abstractNumId w:val="26"/>
  </w:num>
  <w:num w:numId="2" w16cid:durableId="935480150">
    <w:abstractNumId w:val="6"/>
  </w:num>
  <w:num w:numId="3" w16cid:durableId="1741636746">
    <w:abstractNumId w:val="22"/>
  </w:num>
  <w:num w:numId="4" w16cid:durableId="1762214655">
    <w:abstractNumId w:val="5"/>
  </w:num>
  <w:num w:numId="5" w16cid:durableId="2015759578">
    <w:abstractNumId w:val="7"/>
  </w:num>
  <w:num w:numId="6" w16cid:durableId="1577863744">
    <w:abstractNumId w:val="3"/>
  </w:num>
  <w:num w:numId="7" w16cid:durableId="1314259112">
    <w:abstractNumId w:val="31"/>
  </w:num>
  <w:num w:numId="8" w16cid:durableId="1601402701">
    <w:abstractNumId w:val="32"/>
  </w:num>
  <w:num w:numId="9" w16cid:durableId="709766542">
    <w:abstractNumId w:val="30"/>
  </w:num>
  <w:num w:numId="10" w16cid:durableId="787234661">
    <w:abstractNumId w:val="23"/>
  </w:num>
  <w:num w:numId="11" w16cid:durableId="1134524546">
    <w:abstractNumId w:val="25"/>
  </w:num>
  <w:num w:numId="12" w16cid:durableId="770977327">
    <w:abstractNumId w:val="29"/>
  </w:num>
  <w:num w:numId="13" w16cid:durableId="90275441">
    <w:abstractNumId w:val="18"/>
  </w:num>
  <w:num w:numId="14" w16cid:durableId="1403403134">
    <w:abstractNumId w:val="21"/>
  </w:num>
  <w:num w:numId="15" w16cid:durableId="91095124">
    <w:abstractNumId w:val="28"/>
  </w:num>
  <w:num w:numId="16" w16cid:durableId="1053772341">
    <w:abstractNumId w:val="4"/>
  </w:num>
  <w:num w:numId="17" w16cid:durableId="57947731">
    <w:abstractNumId w:val="2"/>
  </w:num>
  <w:num w:numId="18" w16cid:durableId="1942225830">
    <w:abstractNumId w:val="14"/>
  </w:num>
  <w:num w:numId="19" w16cid:durableId="1243173717">
    <w:abstractNumId w:val="9"/>
  </w:num>
  <w:num w:numId="20" w16cid:durableId="820342418">
    <w:abstractNumId w:val="24"/>
  </w:num>
  <w:num w:numId="21" w16cid:durableId="1244680819">
    <w:abstractNumId w:val="1"/>
  </w:num>
  <w:num w:numId="22" w16cid:durableId="1857768568">
    <w:abstractNumId w:val="12"/>
  </w:num>
  <w:num w:numId="23" w16cid:durableId="66539194">
    <w:abstractNumId w:val="17"/>
  </w:num>
  <w:num w:numId="24" w16cid:durableId="321935366">
    <w:abstractNumId w:val="27"/>
  </w:num>
  <w:num w:numId="25" w16cid:durableId="1950816009">
    <w:abstractNumId w:val="13"/>
  </w:num>
  <w:num w:numId="26" w16cid:durableId="888960196">
    <w:abstractNumId w:val="16"/>
  </w:num>
  <w:num w:numId="27" w16cid:durableId="1539391434">
    <w:abstractNumId w:val="15"/>
  </w:num>
  <w:num w:numId="28" w16cid:durableId="571432758">
    <w:abstractNumId w:val="0"/>
  </w:num>
  <w:num w:numId="29" w16cid:durableId="331105561">
    <w:abstractNumId w:val="11"/>
  </w:num>
  <w:num w:numId="30" w16cid:durableId="2105953836">
    <w:abstractNumId w:val="19"/>
  </w:num>
  <w:num w:numId="31" w16cid:durableId="1612322357">
    <w:abstractNumId w:val="8"/>
  </w:num>
  <w:num w:numId="32" w16cid:durableId="934677125">
    <w:abstractNumId w:val="20"/>
  </w:num>
  <w:num w:numId="33" w16cid:durableId="621305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8B5"/>
    <w:rsid w:val="000102A4"/>
    <w:rsid w:val="00010510"/>
    <w:rsid w:val="00023ED3"/>
    <w:rsid w:val="00030D87"/>
    <w:rsid w:val="00033559"/>
    <w:rsid w:val="00054921"/>
    <w:rsid w:val="00054BD1"/>
    <w:rsid w:val="00056F6E"/>
    <w:rsid w:val="000604D5"/>
    <w:rsid w:val="00070367"/>
    <w:rsid w:val="00072E96"/>
    <w:rsid w:val="00082732"/>
    <w:rsid w:val="0009515C"/>
    <w:rsid w:val="00097D78"/>
    <w:rsid w:val="000D138F"/>
    <w:rsid w:val="000D40C7"/>
    <w:rsid w:val="000D5EC8"/>
    <w:rsid w:val="000E4362"/>
    <w:rsid w:val="000E5743"/>
    <w:rsid w:val="000E62B6"/>
    <w:rsid w:val="00110AF6"/>
    <w:rsid w:val="00111C38"/>
    <w:rsid w:val="00116028"/>
    <w:rsid w:val="001164C8"/>
    <w:rsid w:val="00133163"/>
    <w:rsid w:val="00157570"/>
    <w:rsid w:val="00160D9B"/>
    <w:rsid w:val="00165E17"/>
    <w:rsid w:val="0017180E"/>
    <w:rsid w:val="00177F5E"/>
    <w:rsid w:val="00180A0F"/>
    <w:rsid w:val="0019528F"/>
    <w:rsid w:val="001A0B12"/>
    <w:rsid w:val="001A72F1"/>
    <w:rsid w:val="001A74D6"/>
    <w:rsid w:val="001B2A18"/>
    <w:rsid w:val="001C35C5"/>
    <w:rsid w:val="001D41AC"/>
    <w:rsid w:val="001D67B8"/>
    <w:rsid w:val="001E1BE4"/>
    <w:rsid w:val="001F18B7"/>
    <w:rsid w:val="001F62B0"/>
    <w:rsid w:val="00201459"/>
    <w:rsid w:val="00203E45"/>
    <w:rsid w:val="00207C78"/>
    <w:rsid w:val="0023229A"/>
    <w:rsid w:val="00241D57"/>
    <w:rsid w:val="002436CD"/>
    <w:rsid w:val="0026207D"/>
    <w:rsid w:val="00264FB5"/>
    <w:rsid w:val="00271618"/>
    <w:rsid w:val="002731EB"/>
    <w:rsid w:val="00285237"/>
    <w:rsid w:val="00286ED8"/>
    <w:rsid w:val="00287687"/>
    <w:rsid w:val="002956B2"/>
    <w:rsid w:val="002A140B"/>
    <w:rsid w:val="002A206A"/>
    <w:rsid w:val="002C078B"/>
    <w:rsid w:val="002C0BEA"/>
    <w:rsid w:val="002D62A1"/>
    <w:rsid w:val="002F40D4"/>
    <w:rsid w:val="00300CCA"/>
    <w:rsid w:val="0032063C"/>
    <w:rsid w:val="00324248"/>
    <w:rsid w:val="0033142A"/>
    <w:rsid w:val="00332137"/>
    <w:rsid w:val="003351F1"/>
    <w:rsid w:val="003355E7"/>
    <w:rsid w:val="0034242A"/>
    <w:rsid w:val="00345F91"/>
    <w:rsid w:val="003621FB"/>
    <w:rsid w:val="00363C3A"/>
    <w:rsid w:val="00372CFD"/>
    <w:rsid w:val="00373668"/>
    <w:rsid w:val="00374D9E"/>
    <w:rsid w:val="0038398E"/>
    <w:rsid w:val="00386C28"/>
    <w:rsid w:val="003B07F8"/>
    <w:rsid w:val="003D6FF4"/>
    <w:rsid w:val="003E122E"/>
    <w:rsid w:val="003F3994"/>
    <w:rsid w:val="00400D55"/>
    <w:rsid w:val="0041225D"/>
    <w:rsid w:val="004146F2"/>
    <w:rsid w:val="004169BE"/>
    <w:rsid w:val="00424302"/>
    <w:rsid w:val="004269A0"/>
    <w:rsid w:val="00432FAB"/>
    <w:rsid w:val="00451E12"/>
    <w:rsid w:val="00455F74"/>
    <w:rsid w:val="00474E7D"/>
    <w:rsid w:val="00475655"/>
    <w:rsid w:val="004840F6"/>
    <w:rsid w:val="004853C7"/>
    <w:rsid w:val="0048584D"/>
    <w:rsid w:val="004A0F69"/>
    <w:rsid w:val="004A618F"/>
    <w:rsid w:val="004E0A19"/>
    <w:rsid w:val="004F4FCD"/>
    <w:rsid w:val="00502627"/>
    <w:rsid w:val="00507AA0"/>
    <w:rsid w:val="00511D5A"/>
    <w:rsid w:val="00515C6B"/>
    <w:rsid w:val="0052795B"/>
    <w:rsid w:val="00535136"/>
    <w:rsid w:val="005438B5"/>
    <w:rsid w:val="0055555A"/>
    <w:rsid w:val="00564494"/>
    <w:rsid w:val="00591565"/>
    <w:rsid w:val="00597897"/>
    <w:rsid w:val="005A4ADD"/>
    <w:rsid w:val="005A6795"/>
    <w:rsid w:val="005A7FF1"/>
    <w:rsid w:val="005B1E36"/>
    <w:rsid w:val="005C0359"/>
    <w:rsid w:val="005C4AB5"/>
    <w:rsid w:val="005C7C59"/>
    <w:rsid w:val="005D6FEF"/>
    <w:rsid w:val="005F2F5F"/>
    <w:rsid w:val="00603B98"/>
    <w:rsid w:val="006110EF"/>
    <w:rsid w:val="00614E09"/>
    <w:rsid w:val="006251F5"/>
    <w:rsid w:val="0063424B"/>
    <w:rsid w:val="006355D0"/>
    <w:rsid w:val="00644886"/>
    <w:rsid w:val="00654CE0"/>
    <w:rsid w:val="00654F62"/>
    <w:rsid w:val="006573EB"/>
    <w:rsid w:val="0066165D"/>
    <w:rsid w:val="006739D5"/>
    <w:rsid w:val="006742F6"/>
    <w:rsid w:val="00675055"/>
    <w:rsid w:val="00677402"/>
    <w:rsid w:val="00682163"/>
    <w:rsid w:val="006840E9"/>
    <w:rsid w:val="006B3A90"/>
    <w:rsid w:val="006B5E42"/>
    <w:rsid w:val="006C4271"/>
    <w:rsid w:val="006D62DE"/>
    <w:rsid w:val="006E227A"/>
    <w:rsid w:val="007001DC"/>
    <w:rsid w:val="00701FA8"/>
    <w:rsid w:val="00704857"/>
    <w:rsid w:val="007132DE"/>
    <w:rsid w:val="00715B1B"/>
    <w:rsid w:val="007257C6"/>
    <w:rsid w:val="00734130"/>
    <w:rsid w:val="00745026"/>
    <w:rsid w:val="00745378"/>
    <w:rsid w:val="00746C09"/>
    <w:rsid w:val="007550A7"/>
    <w:rsid w:val="0076383E"/>
    <w:rsid w:val="00773C05"/>
    <w:rsid w:val="00774911"/>
    <w:rsid w:val="007750DC"/>
    <w:rsid w:val="00776470"/>
    <w:rsid w:val="007822BD"/>
    <w:rsid w:val="007A33AD"/>
    <w:rsid w:val="007A4EF2"/>
    <w:rsid w:val="007B6C1B"/>
    <w:rsid w:val="007C7162"/>
    <w:rsid w:val="007D3BC7"/>
    <w:rsid w:val="007D4D47"/>
    <w:rsid w:val="007E5A78"/>
    <w:rsid w:val="007E6668"/>
    <w:rsid w:val="007F1271"/>
    <w:rsid w:val="007F214C"/>
    <w:rsid w:val="00801F83"/>
    <w:rsid w:val="00821304"/>
    <w:rsid w:val="00841E17"/>
    <w:rsid w:val="00842580"/>
    <w:rsid w:val="008427E8"/>
    <w:rsid w:val="00844849"/>
    <w:rsid w:val="008454B6"/>
    <w:rsid w:val="00845AE4"/>
    <w:rsid w:val="00847C8F"/>
    <w:rsid w:val="00853804"/>
    <w:rsid w:val="008801F3"/>
    <w:rsid w:val="00891F3A"/>
    <w:rsid w:val="00897BC0"/>
    <w:rsid w:val="008A0661"/>
    <w:rsid w:val="008B18F9"/>
    <w:rsid w:val="008C3338"/>
    <w:rsid w:val="008C652F"/>
    <w:rsid w:val="008D09B9"/>
    <w:rsid w:val="008D35CC"/>
    <w:rsid w:val="008D3C72"/>
    <w:rsid w:val="008E6FF6"/>
    <w:rsid w:val="008F1195"/>
    <w:rsid w:val="008F3F39"/>
    <w:rsid w:val="008F42E0"/>
    <w:rsid w:val="00905A89"/>
    <w:rsid w:val="00912D7C"/>
    <w:rsid w:val="0091420D"/>
    <w:rsid w:val="009223C3"/>
    <w:rsid w:val="009253F6"/>
    <w:rsid w:val="00940B95"/>
    <w:rsid w:val="00942FA2"/>
    <w:rsid w:val="00947F98"/>
    <w:rsid w:val="009516E6"/>
    <w:rsid w:val="009516FA"/>
    <w:rsid w:val="009518E7"/>
    <w:rsid w:val="00956E38"/>
    <w:rsid w:val="009577CF"/>
    <w:rsid w:val="00962540"/>
    <w:rsid w:val="00987F6C"/>
    <w:rsid w:val="009A29CA"/>
    <w:rsid w:val="009C45A5"/>
    <w:rsid w:val="009C4D89"/>
    <w:rsid w:val="009F791A"/>
    <w:rsid w:val="00A24A3F"/>
    <w:rsid w:val="00A27ED4"/>
    <w:rsid w:val="00A3176F"/>
    <w:rsid w:val="00A33046"/>
    <w:rsid w:val="00A3765F"/>
    <w:rsid w:val="00A40429"/>
    <w:rsid w:val="00A44F0F"/>
    <w:rsid w:val="00A47D52"/>
    <w:rsid w:val="00A5297C"/>
    <w:rsid w:val="00A560CB"/>
    <w:rsid w:val="00A86C60"/>
    <w:rsid w:val="00A907E6"/>
    <w:rsid w:val="00A95DD4"/>
    <w:rsid w:val="00AB658F"/>
    <w:rsid w:val="00AC14B6"/>
    <w:rsid w:val="00AE0D4A"/>
    <w:rsid w:val="00AE4801"/>
    <w:rsid w:val="00B1114A"/>
    <w:rsid w:val="00B113C1"/>
    <w:rsid w:val="00B1441F"/>
    <w:rsid w:val="00B14CB1"/>
    <w:rsid w:val="00B24BB4"/>
    <w:rsid w:val="00B45FDC"/>
    <w:rsid w:val="00B516D3"/>
    <w:rsid w:val="00B54B54"/>
    <w:rsid w:val="00B63D7F"/>
    <w:rsid w:val="00B64FC5"/>
    <w:rsid w:val="00B76D23"/>
    <w:rsid w:val="00B7712C"/>
    <w:rsid w:val="00BA27A0"/>
    <w:rsid w:val="00BB7737"/>
    <w:rsid w:val="00BC1CF4"/>
    <w:rsid w:val="00BE01A3"/>
    <w:rsid w:val="00BE42BD"/>
    <w:rsid w:val="00BF1BCC"/>
    <w:rsid w:val="00C075DD"/>
    <w:rsid w:val="00C1775A"/>
    <w:rsid w:val="00C177D7"/>
    <w:rsid w:val="00C5025F"/>
    <w:rsid w:val="00C57699"/>
    <w:rsid w:val="00C83FC9"/>
    <w:rsid w:val="00C903F0"/>
    <w:rsid w:val="00CB3075"/>
    <w:rsid w:val="00CC1FBD"/>
    <w:rsid w:val="00CC6B0B"/>
    <w:rsid w:val="00D05874"/>
    <w:rsid w:val="00D060A4"/>
    <w:rsid w:val="00D064E0"/>
    <w:rsid w:val="00D10E74"/>
    <w:rsid w:val="00D135CB"/>
    <w:rsid w:val="00D2132C"/>
    <w:rsid w:val="00D371B1"/>
    <w:rsid w:val="00D4231B"/>
    <w:rsid w:val="00D4420F"/>
    <w:rsid w:val="00D5004A"/>
    <w:rsid w:val="00D51542"/>
    <w:rsid w:val="00D51F33"/>
    <w:rsid w:val="00D60926"/>
    <w:rsid w:val="00D655CE"/>
    <w:rsid w:val="00D9516C"/>
    <w:rsid w:val="00DB4824"/>
    <w:rsid w:val="00DB5068"/>
    <w:rsid w:val="00DB57FB"/>
    <w:rsid w:val="00DD235E"/>
    <w:rsid w:val="00DD2ED5"/>
    <w:rsid w:val="00DD6092"/>
    <w:rsid w:val="00DD717D"/>
    <w:rsid w:val="00DE4617"/>
    <w:rsid w:val="00DE7280"/>
    <w:rsid w:val="00E03E8A"/>
    <w:rsid w:val="00E12807"/>
    <w:rsid w:val="00E17CD5"/>
    <w:rsid w:val="00E407B1"/>
    <w:rsid w:val="00E444E9"/>
    <w:rsid w:val="00E51C3F"/>
    <w:rsid w:val="00E53DE7"/>
    <w:rsid w:val="00E628D3"/>
    <w:rsid w:val="00E62BDA"/>
    <w:rsid w:val="00E7255F"/>
    <w:rsid w:val="00E878AA"/>
    <w:rsid w:val="00E97744"/>
    <w:rsid w:val="00EA0E78"/>
    <w:rsid w:val="00EB0004"/>
    <w:rsid w:val="00EB3927"/>
    <w:rsid w:val="00EC15FC"/>
    <w:rsid w:val="00EC452D"/>
    <w:rsid w:val="00ED1E6A"/>
    <w:rsid w:val="00EE0BAC"/>
    <w:rsid w:val="00EE0D33"/>
    <w:rsid w:val="00EF2B85"/>
    <w:rsid w:val="00EF3861"/>
    <w:rsid w:val="00F06F0A"/>
    <w:rsid w:val="00F103CF"/>
    <w:rsid w:val="00F348DC"/>
    <w:rsid w:val="00F34C68"/>
    <w:rsid w:val="00F45D07"/>
    <w:rsid w:val="00F46610"/>
    <w:rsid w:val="00F53224"/>
    <w:rsid w:val="00F8427C"/>
    <w:rsid w:val="00F908AB"/>
    <w:rsid w:val="00F93610"/>
    <w:rsid w:val="00FA35DA"/>
    <w:rsid w:val="00FB33F1"/>
    <w:rsid w:val="00FC496F"/>
    <w:rsid w:val="00FD4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3F07E"/>
  <w15:docId w15:val="{85CAEEE9-FFD2-42A7-8BD3-69D28694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518E7"/>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338"/>
    <w:pPr>
      <w:ind w:left="720"/>
      <w:contextualSpacing/>
    </w:pPr>
  </w:style>
  <w:style w:type="character" w:styleId="a4">
    <w:name w:val="Hyperlink"/>
    <w:basedOn w:val="a0"/>
    <w:uiPriority w:val="99"/>
    <w:unhideWhenUsed/>
    <w:rsid w:val="006C4271"/>
    <w:rPr>
      <w:color w:val="56C7AA" w:themeColor="hyperlink"/>
      <w:u w:val="single"/>
    </w:rPr>
  </w:style>
  <w:style w:type="paragraph" w:styleId="a5">
    <w:name w:val="No Spacing"/>
    <w:uiPriority w:val="1"/>
    <w:qFormat/>
    <w:rsid w:val="006739D5"/>
    <w:pPr>
      <w:spacing w:after="0" w:line="240" w:lineRule="auto"/>
    </w:pPr>
  </w:style>
  <w:style w:type="paragraph" w:styleId="a6">
    <w:name w:val="Normal (Web)"/>
    <w:basedOn w:val="a"/>
    <w:uiPriority w:val="99"/>
    <w:unhideWhenUsed/>
    <w:rsid w:val="00F46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A3765F"/>
    <w:rPr>
      <w:color w:val="59A8D1" w:themeColor="followedHyperlink"/>
      <w:u w:val="single"/>
    </w:rPr>
  </w:style>
  <w:style w:type="paragraph" w:styleId="a8">
    <w:name w:val="header"/>
    <w:basedOn w:val="a"/>
    <w:link w:val="a9"/>
    <w:uiPriority w:val="99"/>
    <w:unhideWhenUsed/>
    <w:rsid w:val="000604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04D5"/>
  </w:style>
  <w:style w:type="paragraph" w:styleId="aa">
    <w:name w:val="footer"/>
    <w:basedOn w:val="a"/>
    <w:link w:val="ab"/>
    <w:uiPriority w:val="99"/>
    <w:unhideWhenUsed/>
    <w:rsid w:val="000604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04D5"/>
  </w:style>
  <w:style w:type="paragraph" w:styleId="ac">
    <w:name w:val="footnote text"/>
    <w:basedOn w:val="a"/>
    <w:link w:val="ad"/>
    <w:uiPriority w:val="99"/>
    <w:semiHidden/>
    <w:unhideWhenUsed/>
    <w:rsid w:val="00C57699"/>
    <w:pPr>
      <w:spacing w:after="0" w:line="240" w:lineRule="auto"/>
    </w:pPr>
    <w:rPr>
      <w:sz w:val="20"/>
      <w:szCs w:val="20"/>
    </w:rPr>
  </w:style>
  <w:style w:type="character" w:customStyle="1" w:styleId="ad">
    <w:name w:val="Текст сноски Знак"/>
    <w:basedOn w:val="a0"/>
    <w:link w:val="ac"/>
    <w:uiPriority w:val="99"/>
    <w:semiHidden/>
    <w:rsid w:val="00C57699"/>
    <w:rPr>
      <w:sz w:val="20"/>
      <w:szCs w:val="20"/>
    </w:rPr>
  </w:style>
  <w:style w:type="character" w:styleId="ae">
    <w:name w:val="footnote reference"/>
    <w:basedOn w:val="a0"/>
    <w:uiPriority w:val="99"/>
    <w:semiHidden/>
    <w:unhideWhenUsed/>
    <w:rsid w:val="00C57699"/>
    <w:rPr>
      <w:vertAlign w:val="superscript"/>
    </w:rPr>
  </w:style>
  <w:style w:type="character" w:customStyle="1" w:styleId="fn">
    <w:name w:val="fn"/>
    <w:basedOn w:val="a0"/>
    <w:rsid w:val="00374D9E"/>
  </w:style>
  <w:style w:type="character" w:customStyle="1" w:styleId="updated">
    <w:name w:val="updated"/>
    <w:basedOn w:val="a0"/>
    <w:rsid w:val="00374D9E"/>
  </w:style>
  <w:style w:type="character" w:styleId="af">
    <w:name w:val="Strong"/>
    <w:basedOn w:val="a0"/>
    <w:uiPriority w:val="22"/>
    <w:qFormat/>
    <w:rsid w:val="00CB3075"/>
    <w:rPr>
      <w:b/>
      <w:bCs/>
    </w:rPr>
  </w:style>
  <w:style w:type="table" w:styleId="af0">
    <w:name w:val="Table Grid"/>
    <w:basedOn w:val="a1"/>
    <w:uiPriority w:val="59"/>
    <w:rsid w:val="0063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942FA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42FA2"/>
    <w:rPr>
      <w:rFonts w:ascii="Consolas" w:hAnsi="Consolas"/>
      <w:sz w:val="20"/>
      <w:szCs w:val="20"/>
    </w:rPr>
  </w:style>
  <w:style w:type="character" w:customStyle="1" w:styleId="10">
    <w:name w:val="Заголовок 1 Знак"/>
    <w:basedOn w:val="a0"/>
    <w:link w:val="1"/>
    <w:uiPriority w:val="9"/>
    <w:rsid w:val="009518E7"/>
    <w:rPr>
      <w:rFonts w:asciiTheme="majorHAnsi" w:eastAsiaTheme="majorEastAsia" w:hAnsiTheme="majorHAnsi" w:cstheme="majorBidi"/>
      <w:b/>
      <w:bCs/>
      <w:color w:val="31479E" w:themeColor="accent1" w:themeShade="BF"/>
      <w:sz w:val="28"/>
      <w:szCs w:val="28"/>
    </w:rPr>
  </w:style>
  <w:style w:type="paragraph" w:styleId="af1">
    <w:name w:val="TOC Heading"/>
    <w:basedOn w:val="1"/>
    <w:next w:val="a"/>
    <w:uiPriority w:val="39"/>
    <w:semiHidden/>
    <w:unhideWhenUsed/>
    <w:qFormat/>
    <w:rsid w:val="009518E7"/>
    <w:pPr>
      <w:outlineLvl w:val="9"/>
    </w:pPr>
    <w:rPr>
      <w:lang w:eastAsia="ru-RU"/>
    </w:rPr>
  </w:style>
  <w:style w:type="paragraph" w:styleId="11">
    <w:name w:val="toc 1"/>
    <w:basedOn w:val="a"/>
    <w:next w:val="a"/>
    <w:autoRedefine/>
    <w:uiPriority w:val="39"/>
    <w:unhideWhenUsed/>
    <w:rsid w:val="009518E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30">
      <w:bodyDiv w:val="1"/>
      <w:marLeft w:val="0"/>
      <w:marRight w:val="0"/>
      <w:marTop w:val="0"/>
      <w:marBottom w:val="0"/>
      <w:divBdr>
        <w:top w:val="none" w:sz="0" w:space="0" w:color="auto"/>
        <w:left w:val="none" w:sz="0" w:space="0" w:color="auto"/>
        <w:bottom w:val="none" w:sz="0" w:space="0" w:color="auto"/>
        <w:right w:val="none" w:sz="0" w:space="0" w:color="auto"/>
      </w:divBdr>
    </w:div>
    <w:div w:id="80487997">
      <w:bodyDiv w:val="1"/>
      <w:marLeft w:val="0"/>
      <w:marRight w:val="0"/>
      <w:marTop w:val="0"/>
      <w:marBottom w:val="0"/>
      <w:divBdr>
        <w:top w:val="none" w:sz="0" w:space="0" w:color="auto"/>
        <w:left w:val="none" w:sz="0" w:space="0" w:color="auto"/>
        <w:bottom w:val="none" w:sz="0" w:space="0" w:color="auto"/>
        <w:right w:val="none" w:sz="0" w:space="0" w:color="auto"/>
      </w:divBdr>
    </w:div>
    <w:div w:id="159010304">
      <w:bodyDiv w:val="1"/>
      <w:marLeft w:val="0"/>
      <w:marRight w:val="0"/>
      <w:marTop w:val="0"/>
      <w:marBottom w:val="0"/>
      <w:divBdr>
        <w:top w:val="none" w:sz="0" w:space="0" w:color="auto"/>
        <w:left w:val="none" w:sz="0" w:space="0" w:color="auto"/>
        <w:bottom w:val="none" w:sz="0" w:space="0" w:color="auto"/>
        <w:right w:val="none" w:sz="0" w:space="0" w:color="auto"/>
      </w:divBdr>
    </w:div>
    <w:div w:id="190193117">
      <w:bodyDiv w:val="1"/>
      <w:marLeft w:val="0"/>
      <w:marRight w:val="0"/>
      <w:marTop w:val="0"/>
      <w:marBottom w:val="0"/>
      <w:divBdr>
        <w:top w:val="none" w:sz="0" w:space="0" w:color="auto"/>
        <w:left w:val="none" w:sz="0" w:space="0" w:color="auto"/>
        <w:bottom w:val="none" w:sz="0" w:space="0" w:color="auto"/>
        <w:right w:val="none" w:sz="0" w:space="0" w:color="auto"/>
      </w:divBdr>
      <w:divsChild>
        <w:div w:id="1585063719">
          <w:marLeft w:val="0"/>
          <w:marRight w:val="0"/>
          <w:marTop w:val="0"/>
          <w:marBottom w:val="0"/>
          <w:divBdr>
            <w:top w:val="none" w:sz="0" w:space="0" w:color="auto"/>
            <w:left w:val="none" w:sz="0" w:space="0" w:color="auto"/>
            <w:bottom w:val="none" w:sz="0" w:space="0" w:color="auto"/>
            <w:right w:val="none" w:sz="0" w:space="0" w:color="auto"/>
          </w:divBdr>
        </w:div>
      </w:divsChild>
    </w:div>
    <w:div w:id="197938631">
      <w:bodyDiv w:val="1"/>
      <w:marLeft w:val="0"/>
      <w:marRight w:val="0"/>
      <w:marTop w:val="0"/>
      <w:marBottom w:val="0"/>
      <w:divBdr>
        <w:top w:val="none" w:sz="0" w:space="0" w:color="auto"/>
        <w:left w:val="none" w:sz="0" w:space="0" w:color="auto"/>
        <w:bottom w:val="none" w:sz="0" w:space="0" w:color="auto"/>
        <w:right w:val="none" w:sz="0" w:space="0" w:color="auto"/>
      </w:divBdr>
    </w:div>
    <w:div w:id="201524652">
      <w:bodyDiv w:val="1"/>
      <w:marLeft w:val="0"/>
      <w:marRight w:val="0"/>
      <w:marTop w:val="0"/>
      <w:marBottom w:val="0"/>
      <w:divBdr>
        <w:top w:val="none" w:sz="0" w:space="0" w:color="auto"/>
        <w:left w:val="none" w:sz="0" w:space="0" w:color="auto"/>
        <w:bottom w:val="none" w:sz="0" w:space="0" w:color="auto"/>
        <w:right w:val="none" w:sz="0" w:space="0" w:color="auto"/>
      </w:divBdr>
    </w:div>
    <w:div w:id="327944922">
      <w:bodyDiv w:val="1"/>
      <w:marLeft w:val="0"/>
      <w:marRight w:val="0"/>
      <w:marTop w:val="0"/>
      <w:marBottom w:val="0"/>
      <w:divBdr>
        <w:top w:val="none" w:sz="0" w:space="0" w:color="auto"/>
        <w:left w:val="none" w:sz="0" w:space="0" w:color="auto"/>
        <w:bottom w:val="none" w:sz="0" w:space="0" w:color="auto"/>
        <w:right w:val="none" w:sz="0" w:space="0" w:color="auto"/>
      </w:divBdr>
    </w:div>
    <w:div w:id="345333224">
      <w:bodyDiv w:val="1"/>
      <w:marLeft w:val="0"/>
      <w:marRight w:val="0"/>
      <w:marTop w:val="0"/>
      <w:marBottom w:val="0"/>
      <w:divBdr>
        <w:top w:val="none" w:sz="0" w:space="0" w:color="auto"/>
        <w:left w:val="none" w:sz="0" w:space="0" w:color="auto"/>
        <w:bottom w:val="none" w:sz="0" w:space="0" w:color="auto"/>
        <w:right w:val="none" w:sz="0" w:space="0" w:color="auto"/>
      </w:divBdr>
    </w:div>
    <w:div w:id="463548803">
      <w:bodyDiv w:val="1"/>
      <w:marLeft w:val="0"/>
      <w:marRight w:val="0"/>
      <w:marTop w:val="0"/>
      <w:marBottom w:val="0"/>
      <w:divBdr>
        <w:top w:val="none" w:sz="0" w:space="0" w:color="auto"/>
        <w:left w:val="none" w:sz="0" w:space="0" w:color="auto"/>
        <w:bottom w:val="none" w:sz="0" w:space="0" w:color="auto"/>
        <w:right w:val="none" w:sz="0" w:space="0" w:color="auto"/>
      </w:divBdr>
    </w:div>
    <w:div w:id="521748858">
      <w:bodyDiv w:val="1"/>
      <w:marLeft w:val="0"/>
      <w:marRight w:val="0"/>
      <w:marTop w:val="0"/>
      <w:marBottom w:val="0"/>
      <w:divBdr>
        <w:top w:val="none" w:sz="0" w:space="0" w:color="auto"/>
        <w:left w:val="none" w:sz="0" w:space="0" w:color="auto"/>
        <w:bottom w:val="none" w:sz="0" w:space="0" w:color="auto"/>
        <w:right w:val="none" w:sz="0" w:space="0" w:color="auto"/>
      </w:divBdr>
    </w:div>
    <w:div w:id="533537842">
      <w:bodyDiv w:val="1"/>
      <w:marLeft w:val="0"/>
      <w:marRight w:val="0"/>
      <w:marTop w:val="0"/>
      <w:marBottom w:val="0"/>
      <w:divBdr>
        <w:top w:val="none" w:sz="0" w:space="0" w:color="auto"/>
        <w:left w:val="none" w:sz="0" w:space="0" w:color="auto"/>
        <w:bottom w:val="none" w:sz="0" w:space="0" w:color="auto"/>
        <w:right w:val="none" w:sz="0" w:space="0" w:color="auto"/>
      </w:divBdr>
    </w:div>
    <w:div w:id="610358975">
      <w:bodyDiv w:val="1"/>
      <w:marLeft w:val="0"/>
      <w:marRight w:val="0"/>
      <w:marTop w:val="0"/>
      <w:marBottom w:val="0"/>
      <w:divBdr>
        <w:top w:val="none" w:sz="0" w:space="0" w:color="auto"/>
        <w:left w:val="none" w:sz="0" w:space="0" w:color="auto"/>
        <w:bottom w:val="none" w:sz="0" w:space="0" w:color="auto"/>
        <w:right w:val="none" w:sz="0" w:space="0" w:color="auto"/>
      </w:divBdr>
    </w:div>
    <w:div w:id="672025804">
      <w:bodyDiv w:val="1"/>
      <w:marLeft w:val="0"/>
      <w:marRight w:val="0"/>
      <w:marTop w:val="0"/>
      <w:marBottom w:val="0"/>
      <w:divBdr>
        <w:top w:val="none" w:sz="0" w:space="0" w:color="auto"/>
        <w:left w:val="none" w:sz="0" w:space="0" w:color="auto"/>
        <w:bottom w:val="none" w:sz="0" w:space="0" w:color="auto"/>
        <w:right w:val="none" w:sz="0" w:space="0" w:color="auto"/>
      </w:divBdr>
    </w:div>
    <w:div w:id="703753512">
      <w:bodyDiv w:val="1"/>
      <w:marLeft w:val="0"/>
      <w:marRight w:val="0"/>
      <w:marTop w:val="0"/>
      <w:marBottom w:val="0"/>
      <w:divBdr>
        <w:top w:val="none" w:sz="0" w:space="0" w:color="auto"/>
        <w:left w:val="none" w:sz="0" w:space="0" w:color="auto"/>
        <w:bottom w:val="none" w:sz="0" w:space="0" w:color="auto"/>
        <w:right w:val="none" w:sz="0" w:space="0" w:color="auto"/>
      </w:divBdr>
      <w:divsChild>
        <w:div w:id="1543324177">
          <w:marLeft w:val="0"/>
          <w:marRight w:val="0"/>
          <w:marTop w:val="0"/>
          <w:marBottom w:val="0"/>
          <w:divBdr>
            <w:top w:val="none" w:sz="0" w:space="0" w:color="auto"/>
            <w:left w:val="none" w:sz="0" w:space="0" w:color="auto"/>
            <w:bottom w:val="none" w:sz="0" w:space="0" w:color="auto"/>
            <w:right w:val="none" w:sz="0" w:space="0" w:color="auto"/>
          </w:divBdr>
          <w:divsChild>
            <w:div w:id="1023555954">
              <w:marLeft w:val="0"/>
              <w:marRight w:val="0"/>
              <w:marTop w:val="0"/>
              <w:marBottom w:val="0"/>
              <w:divBdr>
                <w:top w:val="none" w:sz="0" w:space="0" w:color="auto"/>
                <w:left w:val="none" w:sz="0" w:space="0" w:color="auto"/>
                <w:bottom w:val="none" w:sz="0" w:space="0" w:color="auto"/>
                <w:right w:val="none" w:sz="0" w:space="0" w:color="auto"/>
              </w:divBdr>
            </w:div>
          </w:divsChild>
        </w:div>
        <w:div w:id="1763337024">
          <w:marLeft w:val="0"/>
          <w:marRight w:val="0"/>
          <w:marTop w:val="0"/>
          <w:marBottom w:val="0"/>
          <w:divBdr>
            <w:top w:val="none" w:sz="0" w:space="0" w:color="auto"/>
            <w:left w:val="none" w:sz="0" w:space="0" w:color="auto"/>
            <w:bottom w:val="none" w:sz="0" w:space="0" w:color="auto"/>
            <w:right w:val="none" w:sz="0" w:space="0" w:color="auto"/>
          </w:divBdr>
          <w:divsChild>
            <w:div w:id="5111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2345">
      <w:bodyDiv w:val="1"/>
      <w:marLeft w:val="0"/>
      <w:marRight w:val="0"/>
      <w:marTop w:val="0"/>
      <w:marBottom w:val="0"/>
      <w:divBdr>
        <w:top w:val="none" w:sz="0" w:space="0" w:color="auto"/>
        <w:left w:val="none" w:sz="0" w:space="0" w:color="auto"/>
        <w:bottom w:val="none" w:sz="0" w:space="0" w:color="auto"/>
        <w:right w:val="none" w:sz="0" w:space="0" w:color="auto"/>
      </w:divBdr>
    </w:div>
    <w:div w:id="796071704">
      <w:bodyDiv w:val="1"/>
      <w:marLeft w:val="0"/>
      <w:marRight w:val="0"/>
      <w:marTop w:val="0"/>
      <w:marBottom w:val="0"/>
      <w:divBdr>
        <w:top w:val="none" w:sz="0" w:space="0" w:color="auto"/>
        <w:left w:val="none" w:sz="0" w:space="0" w:color="auto"/>
        <w:bottom w:val="none" w:sz="0" w:space="0" w:color="auto"/>
        <w:right w:val="none" w:sz="0" w:space="0" w:color="auto"/>
      </w:divBdr>
    </w:div>
    <w:div w:id="953634123">
      <w:bodyDiv w:val="1"/>
      <w:marLeft w:val="0"/>
      <w:marRight w:val="0"/>
      <w:marTop w:val="0"/>
      <w:marBottom w:val="0"/>
      <w:divBdr>
        <w:top w:val="none" w:sz="0" w:space="0" w:color="auto"/>
        <w:left w:val="none" w:sz="0" w:space="0" w:color="auto"/>
        <w:bottom w:val="none" w:sz="0" w:space="0" w:color="auto"/>
        <w:right w:val="none" w:sz="0" w:space="0" w:color="auto"/>
      </w:divBdr>
      <w:divsChild>
        <w:div w:id="2144538420">
          <w:marLeft w:val="0"/>
          <w:marRight w:val="0"/>
          <w:marTop w:val="0"/>
          <w:marBottom w:val="0"/>
          <w:divBdr>
            <w:top w:val="none" w:sz="0" w:space="0" w:color="auto"/>
            <w:left w:val="none" w:sz="0" w:space="0" w:color="auto"/>
            <w:bottom w:val="none" w:sz="0" w:space="0" w:color="auto"/>
            <w:right w:val="none" w:sz="0" w:space="0" w:color="auto"/>
          </w:divBdr>
        </w:div>
      </w:divsChild>
    </w:div>
    <w:div w:id="983776192">
      <w:bodyDiv w:val="1"/>
      <w:marLeft w:val="0"/>
      <w:marRight w:val="0"/>
      <w:marTop w:val="0"/>
      <w:marBottom w:val="0"/>
      <w:divBdr>
        <w:top w:val="none" w:sz="0" w:space="0" w:color="auto"/>
        <w:left w:val="none" w:sz="0" w:space="0" w:color="auto"/>
        <w:bottom w:val="none" w:sz="0" w:space="0" w:color="auto"/>
        <w:right w:val="none" w:sz="0" w:space="0" w:color="auto"/>
      </w:divBdr>
    </w:div>
    <w:div w:id="990183789">
      <w:bodyDiv w:val="1"/>
      <w:marLeft w:val="0"/>
      <w:marRight w:val="0"/>
      <w:marTop w:val="0"/>
      <w:marBottom w:val="0"/>
      <w:divBdr>
        <w:top w:val="none" w:sz="0" w:space="0" w:color="auto"/>
        <w:left w:val="none" w:sz="0" w:space="0" w:color="auto"/>
        <w:bottom w:val="none" w:sz="0" w:space="0" w:color="auto"/>
        <w:right w:val="none" w:sz="0" w:space="0" w:color="auto"/>
      </w:divBdr>
    </w:div>
    <w:div w:id="1082335318">
      <w:bodyDiv w:val="1"/>
      <w:marLeft w:val="0"/>
      <w:marRight w:val="0"/>
      <w:marTop w:val="0"/>
      <w:marBottom w:val="0"/>
      <w:divBdr>
        <w:top w:val="none" w:sz="0" w:space="0" w:color="auto"/>
        <w:left w:val="none" w:sz="0" w:space="0" w:color="auto"/>
        <w:bottom w:val="none" w:sz="0" w:space="0" w:color="auto"/>
        <w:right w:val="none" w:sz="0" w:space="0" w:color="auto"/>
      </w:divBdr>
      <w:divsChild>
        <w:div w:id="764762068">
          <w:marLeft w:val="0"/>
          <w:marRight w:val="0"/>
          <w:marTop w:val="0"/>
          <w:marBottom w:val="0"/>
          <w:divBdr>
            <w:top w:val="none" w:sz="0" w:space="0" w:color="auto"/>
            <w:left w:val="none" w:sz="0" w:space="0" w:color="auto"/>
            <w:bottom w:val="none" w:sz="0" w:space="0" w:color="auto"/>
            <w:right w:val="none" w:sz="0" w:space="0" w:color="auto"/>
          </w:divBdr>
        </w:div>
        <w:div w:id="2114860107">
          <w:marLeft w:val="0"/>
          <w:marRight w:val="0"/>
          <w:marTop w:val="0"/>
          <w:marBottom w:val="0"/>
          <w:divBdr>
            <w:top w:val="none" w:sz="0" w:space="0" w:color="auto"/>
            <w:left w:val="none" w:sz="0" w:space="0" w:color="auto"/>
            <w:bottom w:val="none" w:sz="0" w:space="0" w:color="auto"/>
            <w:right w:val="none" w:sz="0" w:space="0" w:color="auto"/>
          </w:divBdr>
        </w:div>
      </w:divsChild>
    </w:div>
    <w:div w:id="1093669316">
      <w:bodyDiv w:val="1"/>
      <w:marLeft w:val="0"/>
      <w:marRight w:val="0"/>
      <w:marTop w:val="0"/>
      <w:marBottom w:val="0"/>
      <w:divBdr>
        <w:top w:val="none" w:sz="0" w:space="0" w:color="auto"/>
        <w:left w:val="none" w:sz="0" w:space="0" w:color="auto"/>
        <w:bottom w:val="none" w:sz="0" w:space="0" w:color="auto"/>
        <w:right w:val="none" w:sz="0" w:space="0" w:color="auto"/>
      </w:divBdr>
    </w:div>
    <w:div w:id="1136878789">
      <w:bodyDiv w:val="1"/>
      <w:marLeft w:val="0"/>
      <w:marRight w:val="0"/>
      <w:marTop w:val="0"/>
      <w:marBottom w:val="0"/>
      <w:divBdr>
        <w:top w:val="none" w:sz="0" w:space="0" w:color="auto"/>
        <w:left w:val="none" w:sz="0" w:space="0" w:color="auto"/>
        <w:bottom w:val="none" w:sz="0" w:space="0" w:color="auto"/>
        <w:right w:val="none" w:sz="0" w:space="0" w:color="auto"/>
      </w:divBdr>
    </w:div>
    <w:div w:id="1205872614">
      <w:bodyDiv w:val="1"/>
      <w:marLeft w:val="0"/>
      <w:marRight w:val="0"/>
      <w:marTop w:val="0"/>
      <w:marBottom w:val="0"/>
      <w:divBdr>
        <w:top w:val="none" w:sz="0" w:space="0" w:color="auto"/>
        <w:left w:val="none" w:sz="0" w:space="0" w:color="auto"/>
        <w:bottom w:val="none" w:sz="0" w:space="0" w:color="auto"/>
        <w:right w:val="none" w:sz="0" w:space="0" w:color="auto"/>
      </w:divBdr>
    </w:div>
    <w:div w:id="1271624909">
      <w:bodyDiv w:val="1"/>
      <w:marLeft w:val="0"/>
      <w:marRight w:val="0"/>
      <w:marTop w:val="0"/>
      <w:marBottom w:val="0"/>
      <w:divBdr>
        <w:top w:val="none" w:sz="0" w:space="0" w:color="auto"/>
        <w:left w:val="none" w:sz="0" w:space="0" w:color="auto"/>
        <w:bottom w:val="none" w:sz="0" w:space="0" w:color="auto"/>
        <w:right w:val="none" w:sz="0" w:space="0" w:color="auto"/>
      </w:divBdr>
    </w:div>
    <w:div w:id="1292974069">
      <w:bodyDiv w:val="1"/>
      <w:marLeft w:val="0"/>
      <w:marRight w:val="0"/>
      <w:marTop w:val="0"/>
      <w:marBottom w:val="0"/>
      <w:divBdr>
        <w:top w:val="none" w:sz="0" w:space="0" w:color="auto"/>
        <w:left w:val="none" w:sz="0" w:space="0" w:color="auto"/>
        <w:bottom w:val="none" w:sz="0" w:space="0" w:color="auto"/>
        <w:right w:val="none" w:sz="0" w:space="0" w:color="auto"/>
      </w:divBdr>
    </w:div>
    <w:div w:id="1304844855">
      <w:bodyDiv w:val="1"/>
      <w:marLeft w:val="0"/>
      <w:marRight w:val="0"/>
      <w:marTop w:val="0"/>
      <w:marBottom w:val="0"/>
      <w:divBdr>
        <w:top w:val="none" w:sz="0" w:space="0" w:color="auto"/>
        <w:left w:val="none" w:sz="0" w:space="0" w:color="auto"/>
        <w:bottom w:val="none" w:sz="0" w:space="0" w:color="auto"/>
        <w:right w:val="none" w:sz="0" w:space="0" w:color="auto"/>
      </w:divBdr>
    </w:div>
    <w:div w:id="1327631097">
      <w:bodyDiv w:val="1"/>
      <w:marLeft w:val="0"/>
      <w:marRight w:val="0"/>
      <w:marTop w:val="0"/>
      <w:marBottom w:val="0"/>
      <w:divBdr>
        <w:top w:val="none" w:sz="0" w:space="0" w:color="auto"/>
        <w:left w:val="none" w:sz="0" w:space="0" w:color="auto"/>
        <w:bottom w:val="none" w:sz="0" w:space="0" w:color="auto"/>
        <w:right w:val="none" w:sz="0" w:space="0" w:color="auto"/>
      </w:divBdr>
    </w:div>
    <w:div w:id="1327981285">
      <w:bodyDiv w:val="1"/>
      <w:marLeft w:val="0"/>
      <w:marRight w:val="0"/>
      <w:marTop w:val="0"/>
      <w:marBottom w:val="0"/>
      <w:divBdr>
        <w:top w:val="none" w:sz="0" w:space="0" w:color="auto"/>
        <w:left w:val="none" w:sz="0" w:space="0" w:color="auto"/>
        <w:bottom w:val="none" w:sz="0" w:space="0" w:color="auto"/>
        <w:right w:val="none" w:sz="0" w:space="0" w:color="auto"/>
      </w:divBdr>
      <w:divsChild>
        <w:div w:id="208687138">
          <w:marLeft w:val="0"/>
          <w:marRight w:val="0"/>
          <w:marTop w:val="0"/>
          <w:marBottom w:val="0"/>
          <w:divBdr>
            <w:top w:val="none" w:sz="0" w:space="0" w:color="auto"/>
            <w:left w:val="none" w:sz="0" w:space="0" w:color="auto"/>
            <w:bottom w:val="none" w:sz="0" w:space="0" w:color="auto"/>
            <w:right w:val="none" w:sz="0" w:space="0" w:color="auto"/>
          </w:divBdr>
        </w:div>
      </w:divsChild>
    </w:div>
    <w:div w:id="1347514887">
      <w:bodyDiv w:val="1"/>
      <w:marLeft w:val="0"/>
      <w:marRight w:val="0"/>
      <w:marTop w:val="0"/>
      <w:marBottom w:val="0"/>
      <w:divBdr>
        <w:top w:val="none" w:sz="0" w:space="0" w:color="auto"/>
        <w:left w:val="none" w:sz="0" w:space="0" w:color="auto"/>
        <w:bottom w:val="none" w:sz="0" w:space="0" w:color="auto"/>
        <w:right w:val="none" w:sz="0" w:space="0" w:color="auto"/>
      </w:divBdr>
    </w:div>
    <w:div w:id="1440951110">
      <w:bodyDiv w:val="1"/>
      <w:marLeft w:val="0"/>
      <w:marRight w:val="0"/>
      <w:marTop w:val="0"/>
      <w:marBottom w:val="0"/>
      <w:divBdr>
        <w:top w:val="none" w:sz="0" w:space="0" w:color="auto"/>
        <w:left w:val="none" w:sz="0" w:space="0" w:color="auto"/>
        <w:bottom w:val="none" w:sz="0" w:space="0" w:color="auto"/>
        <w:right w:val="none" w:sz="0" w:space="0" w:color="auto"/>
      </w:divBdr>
    </w:div>
    <w:div w:id="1450928270">
      <w:bodyDiv w:val="1"/>
      <w:marLeft w:val="0"/>
      <w:marRight w:val="0"/>
      <w:marTop w:val="0"/>
      <w:marBottom w:val="0"/>
      <w:divBdr>
        <w:top w:val="none" w:sz="0" w:space="0" w:color="auto"/>
        <w:left w:val="none" w:sz="0" w:space="0" w:color="auto"/>
        <w:bottom w:val="none" w:sz="0" w:space="0" w:color="auto"/>
        <w:right w:val="none" w:sz="0" w:space="0" w:color="auto"/>
      </w:divBdr>
    </w:div>
    <w:div w:id="1480881420">
      <w:bodyDiv w:val="1"/>
      <w:marLeft w:val="0"/>
      <w:marRight w:val="0"/>
      <w:marTop w:val="0"/>
      <w:marBottom w:val="0"/>
      <w:divBdr>
        <w:top w:val="none" w:sz="0" w:space="0" w:color="auto"/>
        <w:left w:val="none" w:sz="0" w:space="0" w:color="auto"/>
        <w:bottom w:val="none" w:sz="0" w:space="0" w:color="auto"/>
        <w:right w:val="none" w:sz="0" w:space="0" w:color="auto"/>
      </w:divBdr>
    </w:div>
    <w:div w:id="1521118893">
      <w:bodyDiv w:val="1"/>
      <w:marLeft w:val="0"/>
      <w:marRight w:val="0"/>
      <w:marTop w:val="0"/>
      <w:marBottom w:val="0"/>
      <w:divBdr>
        <w:top w:val="none" w:sz="0" w:space="0" w:color="auto"/>
        <w:left w:val="none" w:sz="0" w:space="0" w:color="auto"/>
        <w:bottom w:val="none" w:sz="0" w:space="0" w:color="auto"/>
        <w:right w:val="none" w:sz="0" w:space="0" w:color="auto"/>
      </w:divBdr>
    </w:div>
    <w:div w:id="1602910919">
      <w:bodyDiv w:val="1"/>
      <w:marLeft w:val="0"/>
      <w:marRight w:val="0"/>
      <w:marTop w:val="0"/>
      <w:marBottom w:val="0"/>
      <w:divBdr>
        <w:top w:val="none" w:sz="0" w:space="0" w:color="auto"/>
        <w:left w:val="none" w:sz="0" w:space="0" w:color="auto"/>
        <w:bottom w:val="none" w:sz="0" w:space="0" w:color="auto"/>
        <w:right w:val="none" w:sz="0" w:space="0" w:color="auto"/>
      </w:divBdr>
    </w:div>
    <w:div w:id="1610625808">
      <w:bodyDiv w:val="1"/>
      <w:marLeft w:val="0"/>
      <w:marRight w:val="0"/>
      <w:marTop w:val="0"/>
      <w:marBottom w:val="0"/>
      <w:divBdr>
        <w:top w:val="none" w:sz="0" w:space="0" w:color="auto"/>
        <w:left w:val="none" w:sz="0" w:space="0" w:color="auto"/>
        <w:bottom w:val="none" w:sz="0" w:space="0" w:color="auto"/>
        <w:right w:val="none" w:sz="0" w:space="0" w:color="auto"/>
      </w:divBdr>
    </w:div>
    <w:div w:id="1633712708">
      <w:bodyDiv w:val="1"/>
      <w:marLeft w:val="0"/>
      <w:marRight w:val="0"/>
      <w:marTop w:val="0"/>
      <w:marBottom w:val="0"/>
      <w:divBdr>
        <w:top w:val="none" w:sz="0" w:space="0" w:color="auto"/>
        <w:left w:val="none" w:sz="0" w:space="0" w:color="auto"/>
        <w:bottom w:val="none" w:sz="0" w:space="0" w:color="auto"/>
        <w:right w:val="none" w:sz="0" w:space="0" w:color="auto"/>
      </w:divBdr>
    </w:div>
    <w:div w:id="1647004011">
      <w:bodyDiv w:val="1"/>
      <w:marLeft w:val="0"/>
      <w:marRight w:val="0"/>
      <w:marTop w:val="0"/>
      <w:marBottom w:val="0"/>
      <w:divBdr>
        <w:top w:val="none" w:sz="0" w:space="0" w:color="auto"/>
        <w:left w:val="none" w:sz="0" w:space="0" w:color="auto"/>
        <w:bottom w:val="none" w:sz="0" w:space="0" w:color="auto"/>
        <w:right w:val="none" w:sz="0" w:space="0" w:color="auto"/>
      </w:divBdr>
    </w:div>
    <w:div w:id="1684893914">
      <w:bodyDiv w:val="1"/>
      <w:marLeft w:val="0"/>
      <w:marRight w:val="0"/>
      <w:marTop w:val="0"/>
      <w:marBottom w:val="0"/>
      <w:divBdr>
        <w:top w:val="none" w:sz="0" w:space="0" w:color="auto"/>
        <w:left w:val="none" w:sz="0" w:space="0" w:color="auto"/>
        <w:bottom w:val="none" w:sz="0" w:space="0" w:color="auto"/>
        <w:right w:val="none" w:sz="0" w:space="0" w:color="auto"/>
      </w:divBdr>
    </w:div>
    <w:div w:id="1695574383">
      <w:bodyDiv w:val="1"/>
      <w:marLeft w:val="0"/>
      <w:marRight w:val="0"/>
      <w:marTop w:val="0"/>
      <w:marBottom w:val="0"/>
      <w:divBdr>
        <w:top w:val="none" w:sz="0" w:space="0" w:color="auto"/>
        <w:left w:val="none" w:sz="0" w:space="0" w:color="auto"/>
        <w:bottom w:val="none" w:sz="0" w:space="0" w:color="auto"/>
        <w:right w:val="none" w:sz="0" w:space="0" w:color="auto"/>
      </w:divBdr>
    </w:div>
    <w:div w:id="1704210545">
      <w:bodyDiv w:val="1"/>
      <w:marLeft w:val="0"/>
      <w:marRight w:val="0"/>
      <w:marTop w:val="0"/>
      <w:marBottom w:val="0"/>
      <w:divBdr>
        <w:top w:val="none" w:sz="0" w:space="0" w:color="auto"/>
        <w:left w:val="none" w:sz="0" w:space="0" w:color="auto"/>
        <w:bottom w:val="none" w:sz="0" w:space="0" w:color="auto"/>
        <w:right w:val="none" w:sz="0" w:space="0" w:color="auto"/>
      </w:divBdr>
    </w:div>
    <w:div w:id="1880510486">
      <w:bodyDiv w:val="1"/>
      <w:marLeft w:val="0"/>
      <w:marRight w:val="0"/>
      <w:marTop w:val="0"/>
      <w:marBottom w:val="0"/>
      <w:divBdr>
        <w:top w:val="none" w:sz="0" w:space="0" w:color="auto"/>
        <w:left w:val="none" w:sz="0" w:space="0" w:color="auto"/>
        <w:bottom w:val="none" w:sz="0" w:space="0" w:color="auto"/>
        <w:right w:val="none" w:sz="0" w:space="0" w:color="auto"/>
      </w:divBdr>
    </w:div>
    <w:div w:id="1921014033">
      <w:bodyDiv w:val="1"/>
      <w:marLeft w:val="0"/>
      <w:marRight w:val="0"/>
      <w:marTop w:val="0"/>
      <w:marBottom w:val="0"/>
      <w:divBdr>
        <w:top w:val="none" w:sz="0" w:space="0" w:color="auto"/>
        <w:left w:val="none" w:sz="0" w:space="0" w:color="auto"/>
        <w:bottom w:val="none" w:sz="0" w:space="0" w:color="auto"/>
        <w:right w:val="none" w:sz="0" w:space="0" w:color="auto"/>
      </w:divBdr>
    </w:div>
    <w:div w:id="1932279352">
      <w:bodyDiv w:val="1"/>
      <w:marLeft w:val="0"/>
      <w:marRight w:val="0"/>
      <w:marTop w:val="0"/>
      <w:marBottom w:val="0"/>
      <w:divBdr>
        <w:top w:val="none" w:sz="0" w:space="0" w:color="auto"/>
        <w:left w:val="none" w:sz="0" w:space="0" w:color="auto"/>
        <w:bottom w:val="none" w:sz="0" w:space="0" w:color="auto"/>
        <w:right w:val="none" w:sz="0" w:space="0" w:color="auto"/>
      </w:divBdr>
    </w:div>
    <w:div w:id="1939871423">
      <w:bodyDiv w:val="1"/>
      <w:marLeft w:val="0"/>
      <w:marRight w:val="0"/>
      <w:marTop w:val="0"/>
      <w:marBottom w:val="0"/>
      <w:divBdr>
        <w:top w:val="none" w:sz="0" w:space="0" w:color="auto"/>
        <w:left w:val="none" w:sz="0" w:space="0" w:color="auto"/>
        <w:bottom w:val="none" w:sz="0" w:space="0" w:color="auto"/>
        <w:right w:val="none" w:sz="0" w:space="0" w:color="auto"/>
      </w:divBdr>
    </w:div>
    <w:div w:id="1985544852">
      <w:bodyDiv w:val="1"/>
      <w:marLeft w:val="0"/>
      <w:marRight w:val="0"/>
      <w:marTop w:val="0"/>
      <w:marBottom w:val="0"/>
      <w:divBdr>
        <w:top w:val="none" w:sz="0" w:space="0" w:color="auto"/>
        <w:left w:val="none" w:sz="0" w:space="0" w:color="auto"/>
        <w:bottom w:val="none" w:sz="0" w:space="0" w:color="auto"/>
        <w:right w:val="none" w:sz="0" w:space="0" w:color="auto"/>
      </w:divBdr>
    </w:div>
    <w:div w:id="2023168956">
      <w:bodyDiv w:val="1"/>
      <w:marLeft w:val="0"/>
      <w:marRight w:val="0"/>
      <w:marTop w:val="0"/>
      <w:marBottom w:val="0"/>
      <w:divBdr>
        <w:top w:val="none" w:sz="0" w:space="0" w:color="auto"/>
        <w:left w:val="none" w:sz="0" w:space="0" w:color="auto"/>
        <w:bottom w:val="none" w:sz="0" w:space="0" w:color="auto"/>
        <w:right w:val="none" w:sz="0" w:space="0" w:color="auto"/>
      </w:divBdr>
    </w:div>
    <w:div w:id="2040541608">
      <w:bodyDiv w:val="1"/>
      <w:marLeft w:val="0"/>
      <w:marRight w:val="0"/>
      <w:marTop w:val="0"/>
      <w:marBottom w:val="0"/>
      <w:divBdr>
        <w:top w:val="none" w:sz="0" w:space="0" w:color="auto"/>
        <w:left w:val="none" w:sz="0" w:space="0" w:color="auto"/>
        <w:bottom w:val="none" w:sz="0" w:space="0" w:color="auto"/>
        <w:right w:val="none" w:sz="0" w:space="0" w:color="auto"/>
      </w:divBdr>
    </w:div>
    <w:div w:id="2055739406">
      <w:bodyDiv w:val="1"/>
      <w:marLeft w:val="0"/>
      <w:marRight w:val="0"/>
      <w:marTop w:val="0"/>
      <w:marBottom w:val="0"/>
      <w:divBdr>
        <w:top w:val="none" w:sz="0" w:space="0" w:color="auto"/>
        <w:left w:val="none" w:sz="0" w:space="0" w:color="auto"/>
        <w:bottom w:val="none" w:sz="0" w:space="0" w:color="auto"/>
        <w:right w:val="none" w:sz="0" w:space="0" w:color="auto"/>
      </w:divBdr>
      <w:divsChild>
        <w:div w:id="346906764">
          <w:marLeft w:val="0"/>
          <w:marRight w:val="0"/>
          <w:marTop w:val="0"/>
          <w:marBottom w:val="0"/>
          <w:divBdr>
            <w:top w:val="none" w:sz="0" w:space="0" w:color="auto"/>
            <w:left w:val="none" w:sz="0" w:space="0" w:color="auto"/>
            <w:bottom w:val="none" w:sz="0" w:space="0" w:color="auto"/>
            <w:right w:val="none" w:sz="0" w:space="0" w:color="auto"/>
          </w:divBdr>
        </w:div>
      </w:divsChild>
    </w:div>
    <w:div w:id="20973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ymonl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ctionary.com/e/key-to-phonetic-respell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chive.org/web/20160322120922/http://astroweb.ru/hist_/stat01.htm" TargetMode="External"/><Relationship Id="rId5" Type="http://schemas.openxmlformats.org/officeDocument/2006/relationships/webSettings" Target="webSettings.xml"/><Relationship Id="rId15" Type="http://schemas.openxmlformats.org/officeDocument/2006/relationships/hyperlink" Target="https://www.iau.org/public/themes/constellations/" TargetMode="External"/><Relationship Id="rId10" Type="http://schemas.openxmlformats.org/officeDocument/2006/relationships/hyperlink" Target="http://www.astro-cabinet.ru/library/iau/istoriya-astronomii.ht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stellarium-web.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Основные типы народных названий созвездий</c:v>
                </c:pt>
              </c:strCache>
            </c:strRef>
          </c:tx>
          <c:cat>
            <c:strRef>
              <c:f>Лист1!$A$2:$A$5</c:f>
              <c:strCache>
                <c:ptCount val="4"/>
                <c:pt idx="0">
                  <c:v>Названия, связанные с мифологией</c:v>
                </c:pt>
                <c:pt idx="1">
                  <c:v>Названия, связанные с видимой конфигурацией звезд</c:v>
                </c:pt>
                <c:pt idx="2">
                  <c:v>Названия, связанные с другим созвездием</c:v>
                </c:pt>
                <c:pt idx="3">
                  <c:v>Прочие</c:v>
                </c:pt>
              </c:strCache>
            </c:strRef>
          </c:cat>
          <c:val>
            <c:numRef>
              <c:f>Лист1!$B$2:$B$5</c:f>
              <c:numCache>
                <c:formatCode>General</c:formatCode>
                <c:ptCount val="4"/>
                <c:pt idx="0">
                  <c:v>20</c:v>
                </c:pt>
                <c:pt idx="1">
                  <c:v>12</c:v>
                </c:pt>
                <c:pt idx="2">
                  <c:v>7</c:v>
                </c:pt>
                <c:pt idx="3">
                  <c:v>6</c:v>
                </c:pt>
              </c:numCache>
            </c:numRef>
          </c:val>
          <c:extLst>
            <c:ext xmlns:c16="http://schemas.microsoft.com/office/drawing/2014/chart" uri="{C3380CC4-5D6E-409C-BE32-E72D297353CC}">
              <c16:uniqueId val="{00000000-6FF6-48F6-9CBF-A830165721E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3408-9DE8-432E-926D-578C9F4D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4201</TotalTime>
  <Pages>50</Pages>
  <Words>9247</Words>
  <Characters>52709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Tatiana Kuznetsova</cp:lastModifiedBy>
  <cp:revision>72</cp:revision>
  <dcterms:created xsi:type="dcterms:W3CDTF">2022-05-03T16:14:00Z</dcterms:created>
  <dcterms:modified xsi:type="dcterms:W3CDTF">2022-06-01T15:31:00Z</dcterms:modified>
</cp:coreProperties>
</file>