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1617" w14:textId="0044B38A" w:rsidR="002765A4" w:rsidRPr="00073021" w:rsidRDefault="002765A4" w:rsidP="002F2A41">
      <w:pPr>
        <w:pStyle w:val="40"/>
        <w:shd w:val="clear" w:color="auto" w:fill="auto"/>
        <w:spacing w:line="276" w:lineRule="auto"/>
        <w:ind w:left="0"/>
        <w:jc w:val="center"/>
        <w:rPr>
          <w:rFonts w:ascii="Times New Roman" w:eastAsia="Calibri" w:hAnsi="Times New Roman" w:cs="Times New Roman"/>
          <w:b/>
          <w:sz w:val="24"/>
          <w:szCs w:val="24"/>
          <w:lang w:eastAsia="ru-RU"/>
        </w:rPr>
      </w:pPr>
      <w:r w:rsidRPr="00073021">
        <w:rPr>
          <w:rFonts w:ascii="Times New Roman" w:eastAsia="Calibri" w:hAnsi="Times New Roman" w:cs="Times New Roman"/>
          <w:b/>
          <w:sz w:val="24"/>
          <w:szCs w:val="24"/>
          <w:lang w:eastAsia="ru-RU"/>
        </w:rPr>
        <w:t>Министерство науки и высшего образования Российской Федерации</w:t>
      </w:r>
    </w:p>
    <w:p w14:paraId="05903CF0" w14:textId="603FBE30" w:rsidR="002765A4" w:rsidRPr="00073021" w:rsidRDefault="002765A4" w:rsidP="002F2A41">
      <w:pPr>
        <w:widowControl w:val="0"/>
        <w:spacing w:after="0" w:line="276" w:lineRule="auto"/>
        <w:ind w:firstLine="80"/>
        <w:jc w:val="center"/>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Федеральное государственное автономное образовательное учреждение высшего образования </w:t>
      </w:r>
      <w:r w:rsidR="00575292" w:rsidRPr="00073021">
        <w:rPr>
          <w:rFonts w:ascii="Times New Roman" w:eastAsia="Calibri" w:hAnsi="Times New Roman" w:cs="Times New Roman"/>
          <w:sz w:val="24"/>
          <w:szCs w:val="24"/>
          <w:lang w:eastAsia="ru-RU"/>
        </w:rPr>
        <w:t>«</w:t>
      </w:r>
      <w:r w:rsidRPr="00073021">
        <w:rPr>
          <w:rFonts w:ascii="Times New Roman" w:eastAsia="Calibri" w:hAnsi="Times New Roman" w:cs="Times New Roman"/>
          <w:sz w:val="24"/>
          <w:szCs w:val="24"/>
          <w:lang w:eastAsia="ru-RU"/>
        </w:rPr>
        <w:t>Уральский федеральный университет имени первого Президента России Б. </w:t>
      </w:r>
      <w:r w:rsidRPr="00073021">
        <w:rPr>
          <w:rFonts w:ascii="Times New Roman" w:eastAsia="Calibri" w:hAnsi="Times New Roman" w:cs="Times New Roman"/>
          <w:sz w:val="24"/>
          <w:szCs w:val="24"/>
          <w:lang w:val="en-US" w:eastAsia="ru-RU"/>
        </w:rPr>
        <w:t>H</w:t>
      </w:r>
      <w:r w:rsidRPr="00073021">
        <w:rPr>
          <w:rFonts w:ascii="Times New Roman" w:eastAsia="Calibri" w:hAnsi="Times New Roman" w:cs="Times New Roman"/>
          <w:sz w:val="24"/>
          <w:szCs w:val="24"/>
          <w:lang w:eastAsia="ru-RU"/>
        </w:rPr>
        <w:t>. Ельцина</w:t>
      </w:r>
      <w:r w:rsidR="00575292" w:rsidRPr="00073021">
        <w:rPr>
          <w:rFonts w:ascii="Times New Roman" w:eastAsia="Calibri" w:hAnsi="Times New Roman" w:cs="Times New Roman"/>
          <w:sz w:val="24"/>
          <w:szCs w:val="24"/>
          <w:lang w:eastAsia="ru-RU"/>
        </w:rPr>
        <w:t>»</w:t>
      </w:r>
      <w:r w:rsidRPr="00073021">
        <w:rPr>
          <w:rFonts w:ascii="Times New Roman" w:eastAsia="Calibri" w:hAnsi="Times New Roman" w:cs="Times New Roman"/>
          <w:sz w:val="24"/>
          <w:szCs w:val="24"/>
          <w:lang w:eastAsia="ru-RU"/>
        </w:rPr>
        <w:t xml:space="preserve"> (</w:t>
      </w:r>
      <w:proofErr w:type="spellStart"/>
      <w:r w:rsidRPr="00073021">
        <w:rPr>
          <w:rFonts w:ascii="Times New Roman" w:eastAsia="Calibri" w:hAnsi="Times New Roman" w:cs="Times New Roman"/>
          <w:sz w:val="24"/>
          <w:szCs w:val="24"/>
          <w:lang w:eastAsia="ru-RU"/>
        </w:rPr>
        <w:t>УрФУ</w:t>
      </w:r>
      <w:proofErr w:type="spellEnd"/>
      <w:r w:rsidRPr="00073021">
        <w:rPr>
          <w:rFonts w:ascii="Times New Roman" w:eastAsia="Calibri" w:hAnsi="Times New Roman" w:cs="Times New Roman"/>
          <w:sz w:val="24"/>
          <w:szCs w:val="24"/>
          <w:lang w:eastAsia="ru-RU"/>
        </w:rPr>
        <w:t>)</w:t>
      </w:r>
    </w:p>
    <w:p w14:paraId="097E68BB" w14:textId="77777777" w:rsidR="002765A4" w:rsidRPr="00073021" w:rsidRDefault="002765A4" w:rsidP="002F2A41">
      <w:pPr>
        <w:widowControl w:val="0"/>
        <w:tabs>
          <w:tab w:val="left" w:leader="underscore" w:pos="6039"/>
        </w:tabs>
        <w:spacing w:after="0" w:line="276" w:lineRule="auto"/>
        <w:ind w:firstLine="80"/>
        <w:jc w:val="both"/>
        <w:rPr>
          <w:rFonts w:ascii="Times New Roman" w:eastAsia="Calibri" w:hAnsi="Times New Roman" w:cs="Times New Roman"/>
          <w:sz w:val="24"/>
          <w:szCs w:val="24"/>
          <w:lang w:eastAsia="ru-RU"/>
        </w:rPr>
      </w:pPr>
    </w:p>
    <w:p w14:paraId="5184817C" w14:textId="77777777" w:rsidR="002765A4" w:rsidRPr="00073021" w:rsidRDefault="002765A4" w:rsidP="002F2A41">
      <w:pPr>
        <w:widowControl w:val="0"/>
        <w:tabs>
          <w:tab w:val="left" w:leader="underscore" w:pos="6039"/>
        </w:tabs>
        <w:spacing w:after="0" w:line="276" w:lineRule="auto"/>
        <w:ind w:firstLine="80"/>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Уральский гуманитарный институт</w:t>
      </w:r>
    </w:p>
    <w:p w14:paraId="63684AAF" w14:textId="77777777" w:rsidR="002765A4" w:rsidRPr="00073021" w:rsidRDefault="002765A4" w:rsidP="002F2A41">
      <w:pPr>
        <w:widowControl w:val="0"/>
        <w:tabs>
          <w:tab w:val="left" w:leader="underscore" w:pos="6039"/>
        </w:tabs>
        <w:spacing w:after="540" w:line="276" w:lineRule="auto"/>
        <w:ind w:firstLine="80"/>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Кафедра фундаментальной и прикладной лингвистики и </w:t>
      </w:r>
      <w:proofErr w:type="spellStart"/>
      <w:r w:rsidRPr="00073021">
        <w:rPr>
          <w:rFonts w:ascii="Times New Roman" w:eastAsia="Calibri" w:hAnsi="Times New Roman" w:cs="Times New Roman"/>
          <w:sz w:val="24"/>
          <w:szCs w:val="24"/>
          <w:lang w:eastAsia="ru-RU"/>
        </w:rPr>
        <w:t>текстоведения</w:t>
      </w:r>
      <w:proofErr w:type="spellEnd"/>
    </w:p>
    <w:p w14:paraId="33061735" w14:textId="77777777" w:rsidR="002765A4" w:rsidRPr="00073021" w:rsidRDefault="002765A4" w:rsidP="002F2A41">
      <w:pPr>
        <w:widowControl w:val="0"/>
        <w:tabs>
          <w:tab w:val="left" w:leader="underscore" w:pos="9023"/>
        </w:tabs>
        <w:spacing w:after="0" w:line="276" w:lineRule="auto"/>
        <w:ind w:left="4960"/>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Оценка ________________ </w:t>
      </w:r>
      <w:proofErr w:type="gramStart"/>
      <w:r w:rsidRPr="00073021">
        <w:rPr>
          <w:rFonts w:ascii="Times New Roman" w:eastAsia="Calibri" w:hAnsi="Times New Roman" w:cs="Times New Roman"/>
          <w:sz w:val="24"/>
          <w:szCs w:val="24"/>
          <w:lang w:eastAsia="ru-RU"/>
        </w:rPr>
        <w:t>( _</w:t>
      </w:r>
      <w:proofErr w:type="gramEnd"/>
      <w:r w:rsidRPr="00073021">
        <w:rPr>
          <w:rFonts w:ascii="Times New Roman" w:eastAsia="Calibri" w:hAnsi="Times New Roman" w:cs="Times New Roman"/>
          <w:sz w:val="24"/>
          <w:szCs w:val="24"/>
          <w:lang w:eastAsia="ru-RU"/>
        </w:rPr>
        <w:t>___ баллов)</w:t>
      </w:r>
    </w:p>
    <w:p w14:paraId="0BB51ADB" w14:textId="77777777" w:rsidR="002765A4" w:rsidRPr="00073021" w:rsidRDefault="002765A4" w:rsidP="002F2A41">
      <w:pPr>
        <w:widowControl w:val="0"/>
        <w:tabs>
          <w:tab w:val="left" w:leader="underscore" w:pos="9023"/>
        </w:tabs>
        <w:spacing w:after="0" w:line="276" w:lineRule="auto"/>
        <w:ind w:left="4961"/>
        <w:rPr>
          <w:rFonts w:ascii="Times New Roman" w:eastAsia="Calibri" w:hAnsi="Times New Roman" w:cs="Times New Roman"/>
          <w:sz w:val="24"/>
          <w:szCs w:val="24"/>
          <w:lang w:eastAsia="ru-RU"/>
        </w:rPr>
      </w:pPr>
    </w:p>
    <w:p w14:paraId="3DD40BCA" w14:textId="77777777" w:rsidR="002765A4" w:rsidRPr="00073021" w:rsidRDefault="002765A4" w:rsidP="002F2A41">
      <w:pPr>
        <w:widowControl w:val="0"/>
        <w:tabs>
          <w:tab w:val="left" w:leader="underscore" w:pos="9023"/>
        </w:tabs>
        <w:spacing w:after="0" w:line="276" w:lineRule="auto"/>
        <w:ind w:left="4961"/>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Руководитель </w:t>
      </w:r>
    </w:p>
    <w:p w14:paraId="0AD5221F" w14:textId="77777777" w:rsidR="002765A4" w:rsidRPr="00073021" w:rsidRDefault="002765A4" w:rsidP="002F2A41">
      <w:pPr>
        <w:widowControl w:val="0"/>
        <w:tabs>
          <w:tab w:val="left" w:leader="underscore" w:pos="9023"/>
        </w:tabs>
        <w:spacing w:after="0" w:line="276" w:lineRule="auto"/>
        <w:ind w:left="4961"/>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курсового проектирования:</w:t>
      </w:r>
    </w:p>
    <w:p w14:paraId="2D8ABBA8" w14:textId="77777777" w:rsidR="002765A4" w:rsidRPr="00073021" w:rsidRDefault="002765A4" w:rsidP="002F2A41">
      <w:pPr>
        <w:widowControl w:val="0"/>
        <w:tabs>
          <w:tab w:val="left" w:leader="underscore" w:pos="9023"/>
        </w:tabs>
        <w:spacing w:after="0" w:line="276" w:lineRule="auto"/>
        <w:ind w:left="4961"/>
        <w:rPr>
          <w:rFonts w:ascii="Times New Roman" w:eastAsia="Calibri" w:hAnsi="Times New Roman" w:cs="Times New Roman"/>
          <w:sz w:val="24"/>
          <w:szCs w:val="24"/>
          <w:lang w:eastAsia="ru-RU"/>
        </w:rPr>
      </w:pPr>
    </w:p>
    <w:p w14:paraId="3E4DDEF1" w14:textId="7ECB60E8" w:rsidR="002765A4" w:rsidRPr="00073021" w:rsidRDefault="002765A4" w:rsidP="002F2A41">
      <w:pPr>
        <w:widowControl w:val="0"/>
        <w:tabs>
          <w:tab w:val="left" w:leader="underscore" w:pos="9023"/>
        </w:tabs>
        <w:spacing w:after="0" w:line="276" w:lineRule="auto"/>
        <w:ind w:left="4961"/>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_______________________</w:t>
      </w:r>
      <w:r w:rsidR="00575292" w:rsidRPr="00073021">
        <w:rPr>
          <w:rFonts w:ascii="Times New Roman" w:eastAsia="Calibri" w:hAnsi="Times New Roman" w:cs="Times New Roman"/>
          <w:sz w:val="24"/>
          <w:szCs w:val="24"/>
          <w:lang w:eastAsia="ru-RU"/>
        </w:rPr>
        <w:t xml:space="preserve">  </w:t>
      </w:r>
      <w:r w:rsidRPr="00073021">
        <w:rPr>
          <w:rFonts w:ascii="Times New Roman" w:eastAsia="Calibri" w:hAnsi="Times New Roman" w:cs="Times New Roman"/>
          <w:sz w:val="24"/>
          <w:szCs w:val="24"/>
          <w:lang w:eastAsia="ru-RU"/>
        </w:rPr>
        <w:t>_____________</w:t>
      </w:r>
    </w:p>
    <w:p w14:paraId="4C6EA542" w14:textId="7AEDAF40" w:rsidR="002765A4" w:rsidRPr="00073021" w:rsidRDefault="002765A4" w:rsidP="002F2A41">
      <w:pPr>
        <w:widowControl w:val="0"/>
        <w:tabs>
          <w:tab w:val="left" w:leader="underscore" w:pos="9023"/>
        </w:tabs>
        <w:spacing w:after="200" w:line="276" w:lineRule="auto"/>
        <w:ind w:left="4961"/>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(уч. степень, </w:t>
      </w:r>
      <w:proofErr w:type="gramStart"/>
      <w:r w:rsidRPr="00073021">
        <w:rPr>
          <w:rFonts w:ascii="Times New Roman" w:eastAsia="Calibri" w:hAnsi="Times New Roman" w:cs="Times New Roman"/>
          <w:sz w:val="24"/>
          <w:szCs w:val="24"/>
          <w:lang w:eastAsia="ru-RU"/>
        </w:rPr>
        <w:t>должность)</w:t>
      </w:r>
      <w:r w:rsidR="00575292" w:rsidRPr="00073021">
        <w:rPr>
          <w:rFonts w:ascii="Times New Roman" w:eastAsia="Calibri" w:hAnsi="Times New Roman" w:cs="Times New Roman"/>
          <w:sz w:val="24"/>
          <w:szCs w:val="24"/>
          <w:lang w:eastAsia="ru-RU"/>
        </w:rPr>
        <w:t xml:space="preserve">   </w:t>
      </w:r>
      <w:proofErr w:type="gramEnd"/>
      <w:r w:rsidR="00575292" w:rsidRPr="00073021">
        <w:rPr>
          <w:rFonts w:ascii="Times New Roman" w:eastAsia="Calibri" w:hAnsi="Times New Roman" w:cs="Times New Roman"/>
          <w:sz w:val="24"/>
          <w:szCs w:val="24"/>
          <w:lang w:eastAsia="ru-RU"/>
        </w:rPr>
        <w:t xml:space="preserve">          </w:t>
      </w:r>
      <w:r w:rsidRPr="00073021">
        <w:rPr>
          <w:rFonts w:ascii="Times New Roman" w:eastAsia="Calibri" w:hAnsi="Times New Roman" w:cs="Times New Roman"/>
          <w:sz w:val="24"/>
          <w:szCs w:val="24"/>
          <w:lang w:eastAsia="ru-RU"/>
        </w:rPr>
        <w:t xml:space="preserve"> (Фамилия И. О.)</w:t>
      </w:r>
    </w:p>
    <w:p w14:paraId="4BC6A96C" w14:textId="77777777" w:rsidR="002765A4" w:rsidRPr="00073021" w:rsidRDefault="002765A4" w:rsidP="002F2A41">
      <w:pPr>
        <w:widowControl w:val="0"/>
        <w:tabs>
          <w:tab w:val="left" w:leader="underscore" w:pos="9023"/>
        </w:tabs>
        <w:spacing w:after="200" w:line="276" w:lineRule="auto"/>
        <w:ind w:left="4961"/>
        <w:jc w:val="both"/>
        <w:rPr>
          <w:rFonts w:ascii="Times New Roman" w:eastAsia="Calibri" w:hAnsi="Times New Roman" w:cs="Times New Roman"/>
          <w:sz w:val="24"/>
          <w:szCs w:val="24"/>
          <w:lang w:eastAsia="ru-RU"/>
        </w:rPr>
      </w:pPr>
    </w:p>
    <w:p w14:paraId="1F5E62E9" w14:textId="77777777" w:rsidR="002765A4" w:rsidRPr="00073021" w:rsidRDefault="002765A4" w:rsidP="002F2A41">
      <w:pPr>
        <w:widowControl w:val="0"/>
        <w:tabs>
          <w:tab w:val="left" w:leader="underscore" w:pos="9023"/>
        </w:tabs>
        <w:spacing w:after="200" w:line="276" w:lineRule="auto"/>
        <w:ind w:left="4961"/>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Члены комиссии</w:t>
      </w:r>
      <w:r w:rsidRPr="00073021">
        <w:rPr>
          <w:rFonts w:ascii="Times New Roman" w:eastAsia="Calibri" w:hAnsi="Times New Roman" w:cs="Times New Roman"/>
          <w:sz w:val="24"/>
          <w:szCs w:val="24"/>
          <w:lang w:eastAsia="ru-RU"/>
        </w:rPr>
        <w:tab/>
      </w:r>
    </w:p>
    <w:p w14:paraId="030553D9" w14:textId="77777777" w:rsidR="002765A4" w:rsidRPr="00073021" w:rsidRDefault="002765A4" w:rsidP="002F2A41">
      <w:pPr>
        <w:widowControl w:val="0"/>
        <w:tabs>
          <w:tab w:val="left" w:leader="underscore" w:pos="9023"/>
        </w:tabs>
        <w:spacing w:after="200" w:line="276" w:lineRule="auto"/>
        <w:ind w:left="4961"/>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_____________________________________</w:t>
      </w:r>
    </w:p>
    <w:p w14:paraId="7E6E5F14" w14:textId="77777777" w:rsidR="002765A4" w:rsidRPr="00073021" w:rsidRDefault="002765A4" w:rsidP="002F2A41">
      <w:pPr>
        <w:widowControl w:val="0"/>
        <w:tabs>
          <w:tab w:val="left" w:leader="underscore" w:pos="9023"/>
        </w:tabs>
        <w:spacing w:after="1460" w:line="276" w:lineRule="auto"/>
        <w:ind w:left="4960"/>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Дата защиты</w:t>
      </w:r>
      <w:r w:rsidRPr="00073021">
        <w:rPr>
          <w:rFonts w:ascii="Times New Roman" w:eastAsia="Calibri" w:hAnsi="Times New Roman" w:cs="Times New Roman"/>
          <w:sz w:val="24"/>
          <w:szCs w:val="24"/>
          <w:lang w:eastAsia="ru-RU"/>
        </w:rPr>
        <w:tab/>
      </w:r>
    </w:p>
    <w:p w14:paraId="6B428BC2" w14:textId="77777777" w:rsidR="002765A4" w:rsidRPr="00073021" w:rsidRDefault="002765A4" w:rsidP="002F2A41">
      <w:pPr>
        <w:widowControl w:val="0"/>
        <w:spacing w:after="0" w:line="276" w:lineRule="auto"/>
        <w:ind w:left="4380"/>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ОТЧЕТ</w:t>
      </w:r>
    </w:p>
    <w:p w14:paraId="72F88E3B" w14:textId="77777777" w:rsidR="002765A4" w:rsidRPr="00073021" w:rsidRDefault="002765A4" w:rsidP="002F2A41">
      <w:pPr>
        <w:widowControl w:val="0"/>
        <w:spacing w:after="0" w:line="276" w:lineRule="auto"/>
        <w:jc w:val="center"/>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о выполнении научно-исследовательской работы (проекта) </w:t>
      </w:r>
    </w:p>
    <w:p w14:paraId="447557E8" w14:textId="77777777" w:rsidR="002765A4" w:rsidRPr="00073021" w:rsidRDefault="002765A4" w:rsidP="002F2A41">
      <w:pPr>
        <w:widowControl w:val="0"/>
        <w:spacing w:after="0" w:line="276" w:lineRule="auto"/>
        <w:jc w:val="center"/>
        <w:rPr>
          <w:rFonts w:ascii="Times New Roman" w:eastAsia="Calibri" w:hAnsi="Times New Roman" w:cs="Times New Roman"/>
          <w:sz w:val="24"/>
          <w:szCs w:val="24"/>
          <w:lang w:eastAsia="ru-RU"/>
        </w:rPr>
      </w:pPr>
    </w:p>
    <w:p w14:paraId="2B0C5B53" w14:textId="77777777" w:rsidR="00DA2E3C" w:rsidRPr="00073021" w:rsidRDefault="002765A4" w:rsidP="002F2A41">
      <w:pPr>
        <w:spacing w:before="30" w:after="30" w:line="276" w:lineRule="auto"/>
        <w:ind w:left="709" w:right="709"/>
        <w:jc w:val="center"/>
        <w:rPr>
          <w:rFonts w:ascii="Times New Roman" w:hAnsi="Times New Roman" w:cs="Times New Roman"/>
          <w:noProof/>
          <w:sz w:val="24"/>
          <w:szCs w:val="24"/>
        </w:rPr>
      </w:pPr>
      <w:r w:rsidRPr="00073021">
        <w:rPr>
          <w:rFonts w:ascii="Times New Roman" w:eastAsia="Calibri" w:hAnsi="Times New Roman" w:cs="Times New Roman"/>
          <w:sz w:val="24"/>
          <w:szCs w:val="24"/>
          <w:lang w:eastAsia="ru-RU"/>
        </w:rPr>
        <w:t xml:space="preserve">по теме: </w:t>
      </w:r>
    </w:p>
    <w:p w14:paraId="64BA3D77" w14:textId="3B93EC26" w:rsidR="002765A4" w:rsidRPr="00354083" w:rsidRDefault="00DA2E3C" w:rsidP="002F2A41">
      <w:pPr>
        <w:spacing w:before="30" w:after="30" w:line="276" w:lineRule="auto"/>
        <w:ind w:left="709" w:right="709"/>
        <w:jc w:val="center"/>
        <w:rPr>
          <w:rFonts w:ascii="Times New Roman" w:hAnsi="Times New Roman" w:cs="Times New Roman"/>
          <w:noProof/>
          <w:sz w:val="24"/>
          <w:szCs w:val="24"/>
          <w:u w:val="single"/>
        </w:rPr>
      </w:pPr>
      <w:r w:rsidRPr="00073021">
        <w:rPr>
          <w:rFonts w:ascii="Times New Roman" w:hAnsi="Times New Roman" w:cs="Times New Roman"/>
          <w:noProof/>
          <w:sz w:val="24"/>
          <w:szCs w:val="24"/>
          <w:u w:val="single"/>
        </w:rPr>
        <w:t>Хиндиязычные заимствования в английском языке</w:t>
      </w:r>
      <w:r w:rsidR="00C92CA1">
        <w:rPr>
          <w:rFonts w:ascii="Times New Roman" w:hAnsi="Times New Roman" w:cs="Times New Roman"/>
          <w:noProof/>
          <w:sz w:val="24"/>
          <w:szCs w:val="24"/>
          <w:u w:val="single"/>
        </w:rPr>
        <w:t xml:space="preserve"> </w:t>
      </w:r>
      <w:r w:rsidR="00C92CA1" w:rsidRPr="00354083">
        <w:rPr>
          <w:rFonts w:ascii="Times New Roman" w:hAnsi="Times New Roman" w:cs="Times New Roman"/>
          <w:noProof/>
          <w:sz w:val="24"/>
          <w:szCs w:val="24"/>
          <w:u w:val="single"/>
        </w:rPr>
        <w:t>(на материале</w:t>
      </w:r>
      <w:r w:rsidR="00354083">
        <w:rPr>
          <w:rFonts w:ascii="Times New Roman" w:hAnsi="Times New Roman" w:cs="Times New Roman"/>
          <w:noProof/>
          <w:sz w:val="24"/>
          <w:szCs w:val="24"/>
          <w:u w:val="single"/>
        </w:rPr>
        <w:t xml:space="preserve"> романов Викаса Сварупа «</w:t>
      </w:r>
      <w:r w:rsidR="00354083">
        <w:rPr>
          <w:rFonts w:ascii="Times New Roman" w:hAnsi="Times New Roman" w:cs="Times New Roman"/>
          <w:noProof/>
          <w:sz w:val="24"/>
          <w:szCs w:val="24"/>
          <w:u w:val="single"/>
          <w:lang w:val="en-US"/>
        </w:rPr>
        <w:t>Question</w:t>
      </w:r>
      <w:r w:rsidR="00354083" w:rsidRPr="00354083">
        <w:rPr>
          <w:rFonts w:ascii="Times New Roman" w:hAnsi="Times New Roman" w:cs="Times New Roman"/>
          <w:noProof/>
          <w:sz w:val="24"/>
          <w:szCs w:val="24"/>
          <w:u w:val="single"/>
        </w:rPr>
        <w:t xml:space="preserve"> &amp; </w:t>
      </w:r>
      <w:r w:rsidR="00354083">
        <w:rPr>
          <w:rFonts w:ascii="Times New Roman" w:hAnsi="Times New Roman" w:cs="Times New Roman"/>
          <w:noProof/>
          <w:sz w:val="24"/>
          <w:szCs w:val="24"/>
          <w:u w:val="single"/>
          <w:lang w:val="en-US"/>
        </w:rPr>
        <w:t>Answer</w:t>
      </w:r>
      <w:r w:rsidR="00354083">
        <w:rPr>
          <w:rFonts w:ascii="Times New Roman" w:hAnsi="Times New Roman" w:cs="Times New Roman"/>
          <w:noProof/>
          <w:sz w:val="24"/>
          <w:szCs w:val="24"/>
          <w:u w:val="single"/>
        </w:rPr>
        <w:t>» и «</w:t>
      </w:r>
      <w:r w:rsidR="00354083">
        <w:rPr>
          <w:rFonts w:ascii="Times New Roman" w:hAnsi="Times New Roman" w:cs="Times New Roman"/>
          <w:noProof/>
          <w:sz w:val="24"/>
          <w:szCs w:val="24"/>
          <w:u w:val="single"/>
          <w:lang w:val="en-US"/>
        </w:rPr>
        <w:t>Six</w:t>
      </w:r>
      <w:r w:rsidR="00354083" w:rsidRPr="00354083">
        <w:rPr>
          <w:rFonts w:ascii="Times New Roman" w:hAnsi="Times New Roman" w:cs="Times New Roman"/>
          <w:noProof/>
          <w:sz w:val="24"/>
          <w:szCs w:val="24"/>
          <w:u w:val="single"/>
        </w:rPr>
        <w:t xml:space="preserve"> </w:t>
      </w:r>
      <w:r w:rsidR="00354083">
        <w:rPr>
          <w:rFonts w:ascii="Times New Roman" w:hAnsi="Times New Roman" w:cs="Times New Roman"/>
          <w:noProof/>
          <w:sz w:val="24"/>
          <w:szCs w:val="24"/>
          <w:u w:val="single"/>
          <w:lang w:val="en-US"/>
        </w:rPr>
        <w:t>suspects</w:t>
      </w:r>
      <w:r w:rsidR="00354083">
        <w:rPr>
          <w:rFonts w:ascii="Times New Roman" w:hAnsi="Times New Roman" w:cs="Times New Roman"/>
          <w:noProof/>
          <w:sz w:val="24"/>
          <w:szCs w:val="24"/>
          <w:u w:val="single"/>
        </w:rPr>
        <w:t>»</w:t>
      </w:r>
      <w:r w:rsidR="00354083" w:rsidRPr="00354083">
        <w:rPr>
          <w:rFonts w:ascii="Times New Roman" w:hAnsi="Times New Roman" w:cs="Times New Roman"/>
          <w:noProof/>
          <w:sz w:val="24"/>
          <w:szCs w:val="24"/>
          <w:u w:val="single"/>
        </w:rPr>
        <w:t>)</w:t>
      </w:r>
    </w:p>
    <w:p w14:paraId="28BD20E2" w14:textId="77777777" w:rsidR="00DA2E3C" w:rsidRPr="00073021" w:rsidRDefault="00DA2E3C" w:rsidP="002F2A41">
      <w:pPr>
        <w:spacing w:before="30" w:after="30" w:line="276" w:lineRule="auto"/>
        <w:ind w:left="709" w:right="709"/>
        <w:jc w:val="center"/>
        <w:rPr>
          <w:rFonts w:ascii="Times New Roman" w:eastAsia="Calibri" w:hAnsi="Times New Roman" w:cs="Times New Roman"/>
          <w:b/>
          <w:sz w:val="24"/>
          <w:szCs w:val="24"/>
          <w:lang w:eastAsia="ru-RU"/>
        </w:rPr>
      </w:pPr>
    </w:p>
    <w:p w14:paraId="57D4E46E" w14:textId="77777777" w:rsidR="002765A4" w:rsidRPr="00073021" w:rsidRDefault="002765A4" w:rsidP="002F2A41">
      <w:pPr>
        <w:widowControl w:val="0"/>
        <w:tabs>
          <w:tab w:val="left" w:leader="underscore" w:pos="8748"/>
        </w:tabs>
        <w:spacing w:after="0" w:line="276" w:lineRule="auto"/>
        <w:jc w:val="center"/>
        <w:rPr>
          <w:rFonts w:ascii="Times New Roman" w:eastAsia="Calibri" w:hAnsi="Times New Roman" w:cs="Times New Roman"/>
          <w:b/>
          <w:sz w:val="24"/>
          <w:szCs w:val="24"/>
          <w:lang w:eastAsia="ru-RU"/>
        </w:rPr>
      </w:pPr>
    </w:p>
    <w:p w14:paraId="1D4C46E0" w14:textId="77777777" w:rsidR="002765A4" w:rsidRPr="00073021" w:rsidRDefault="002765A4" w:rsidP="002F2A41">
      <w:pPr>
        <w:widowControl w:val="0"/>
        <w:tabs>
          <w:tab w:val="left" w:leader="underscore" w:pos="8748"/>
        </w:tabs>
        <w:spacing w:after="0" w:line="276" w:lineRule="auto"/>
        <w:jc w:val="center"/>
        <w:rPr>
          <w:rFonts w:ascii="Times New Roman" w:eastAsia="Calibri" w:hAnsi="Times New Roman" w:cs="Times New Roman"/>
          <w:b/>
          <w:sz w:val="24"/>
          <w:szCs w:val="24"/>
          <w:lang w:eastAsia="ru-RU"/>
        </w:rPr>
      </w:pPr>
    </w:p>
    <w:p w14:paraId="1247BCF8" w14:textId="77777777" w:rsidR="002765A4" w:rsidRPr="00073021" w:rsidRDefault="002765A4" w:rsidP="002F2A41">
      <w:pPr>
        <w:widowControl w:val="0"/>
        <w:tabs>
          <w:tab w:val="left" w:leader="underscore" w:pos="8748"/>
        </w:tabs>
        <w:spacing w:after="0" w:line="276" w:lineRule="auto"/>
        <w:jc w:val="center"/>
        <w:rPr>
          <w:rFonts w:ascii="Times New Roman" w:eastAsia="Calibri" w:hAnsi="Times New Roman" w:cs="Times New Roman"/>
          <w:b/>
          <w:sz w:val="24"/>
          <w:szCs w:val="24"/>
          <w:lang w:eastAsia="ru-RU"/>
        </w:rPr>
      </w:pPr>
    </w:p>
    <w:p w14:paraId="2F9E5E47" w14:textId="7971F592" w:rsidR="002765A4" w:rsidRPr="00073021" w:rsidRDefault="002765A4" w:rsidP="002F2A41">
      <w:pPr>
        <w:widowControl w:val="0"/>
        <w:tabs>
          <w:tab w:val="left" w:leader="underscore" w:pos="8748"/>
        </w:tabs>
        <w:spacing w:after="0" w:line="276" w:lineRule="auto"/>
        <w:rPr>
          <w:rFonts w:ascii="Times New Roman" w:eastAsia="Calibri" w:hAnsi="Times New Roman" w:cs="Times New Roman"/>
          <w:sz w:val="24"/>
          <w:szCs w:val="24"/>
          <w:lang w:eastAsia="ru-RU"/>
        </w:rPr>
      </w:pPr>
    </w:p>
    <w:p w14:paraId="6993A01C" w14:textId="5C3A0032" w:rsidR="002765A4" w:rsidRPr="00073021" w:rsidRDefault="002765A4" w:rsidP="002F2A41">
      <w:pPr>
        <w:widowControl w:val="0"/>
        <w:tabs>
          <w:tab w:val="left" w:leader="underscore" w:pos="5566"/>
          <w:tab w:val="left" w:leader="underscore" w:pos="7286"/>
        </w:tabs>
        <w:spacing w:after="0" w:line="276" w:lineRule="auto"/>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Студент: </w:t>
      </w:r>
      <w:r w:rsidR="00941F69" w:rsidRPr="00073021">
        <w:rPr>
          <w:rFonts w:ascii="Times New Roman" w:eastAsia="Calibri" w:hAnsi="Times New Roman" w:cs="Times New Roman"/>
          <w:sz w:val="24"/>
          <w:szCs w:val="24"/>
          <w:u w:val="single"/>
          <w:lang w:eastAsia="ru-RU"/>
        </w:rPr>
        <w:t>_</w:t>
      </w:r>
      <w:r w:rsidR="00DA2E3C" w:rsidRPr="00073021">
        <w:rPr>
          <w:rFonts w:ascii="Times New Roman" w:eastAsia="Calibri" w:hAnsi="Times New Roman" w:cs="Times New Roman"/>
          <w:sz w:val="24"/>
          <w:szCs w:val="24"/>
          <w:u w:val="single"/>
          <w:lang w:eastAsia="ru-RU"/>
        </w:rPr>
        <w:t>__Демьянец Дарья Александровна</w:t>
      </w:r>
      <w:r w:rsidR="00941F69" w:rsidRPr="00073021">
        <w:rPr>
          <w:rFonts w:ascii="Times New Roman" w:eastAsia="Calibri" w:hAnsi="Times New Roman" w:cs="Times New Roman"/>
          <w:sz w:val="24"/>
          <w:szCs w:val="24"/>
          <w:u w:val="single"/>
          <w:lang w:eastAsia="ru-RU"/>
        </w:rPr>
        <w:t>_____</w:t>
      </w:r>
      <w:r w:rsidRPr="00073021">
        <w:rPr>
          <w:rFonts w:ascii="Times New Roman" w:eastAsia="Calibri" w:hAnsi="Times New Roman" w:cs="Times New Roman"/>
          <w:sz w:val="24"/>
          <w:szCs w:val="24"/>
          <w:lang w:eastAsia="ru-RU"/>
        </w:rPr>
        <w:t xml:space="preserve"> (</w:t>
      </w:r>
      <w:proofErr w:type="gramStart"/>
      <w:r w:rsidRPr="00073021">
        <w:rPr>
          <w:rFonts w:ascii="Times New Roman" w:eastAsia="Calibri" w:hAnsi="Times New Roman" w:cs="Times New Roman"/>
          <w:sz w:val="24"/>
          <w:szCs w:val="24"/>
          <w:lang w:eastAsia="ru-RU"/>
        </w:rPr>
        <w:t>ФИО)</w:t>
      </w:r>
      <w:r w:rsidR="00575292" w:rsidRPr="00073021">
        <w:rPr>
          <w:rFonts w:ascii="Times New Roman" w:eastAsia="Calibri" w:hAnsi="Times New Roman" w:cs="Times New Roman"/>
          <w:sz w:val="24"/>
          <w:szCs w:val="24"/>
          <w:lang w:eastAsia="ru-RU"/>
        </w:rPr>
        <w:t xml:space="preserve"> </w:t>
      </w:r>
      <w:r w:rsidR="00575292" w:rsidRPr="00073021">
        <w:rPr>
          <w:rFonts w:ascii="Times New Roman" w:eastAsia="Calibri" w:hAnsi="Times New Roman" w:cs="Times New Roman"/>
          <w:sz w:val="24"/>
          <w:szCs w:val="24"/>
          <w:u w:val="single"/>
          <w:lang w:eastAsia="ru-RU"/>
        </w:rPr>
        <w:t xml:space="preserve">  </w:t>
      </w:r>
      <w:proofErr w:type="gramEnd"/>
      <w:r w:rsidR="00575292" w:rsidRPr="00073021">
        <w:rPr>
          <w:rFonts w:ascii="Times New Roman" w:eastAsia="Calibri" w:hAnsi="Times New Roman" w:cs="Times New Roman"/>
          <w:sz w:val="24"/>
          <w:szCs w:val="24"/>
          <w:u w:val="single"/>
          <w:lang w:eastAsia="ru-RU"/>
        </w:rPr>
        <w:t xml:space="preserve">                  </w:t>
      </w:r>
      <w:r w:rsidRPr="00073021">
        <w:rPr>
          <w:rFonts w:ascii="Times New Roman" w:eastAsia="Calibri" w:hAnsi="Times New Roman" w:cs="Times New Roman"/>
          <w:sz w:val="24"/>
          <w:szCs w:val="24"/>
          <w:lang w:eastAsia="ru-RU"/>
        </w:rPr>
        <w:t xml:space="preserve"> (Подпись)</w:t>
      </w:r>
    </w:p>
    <w:p w14:paraId="5F72359A" w14:textId="09F7F5A7" w:rsidR="002765A4" w:rsidRPr="00073021" w:rsidRDefault="002765A4" w:rsidP="002F2A41">
      <w:pPr>
        <w:widowControl w:val="0"/>
        <w:tabs>
          <w:tab w:val="left" w:leader="underscore" w:pos="5566"/>
        </w:tabs>
        <w:spacing w:after="180" w:line="276" w:lineRule="auto"/>
        <w:jc w:val="both"/>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 xml:space="preserve">Группа: </w:t>
      </w:r>
      <w:r w:rsidR="00941F69" w:rsidRPr="00073021">
        <w:rPr>
          <w:rFonts w:ascii="Times New Roman" w:eastAsia="Calibri" w:hAnsi="Times New Roman" w:cs="Times New Roman"/>
          <w:sz w:val="24"/>
          <w:szCs w:val="24"/>
          <w:lang w:eastAsia="ru-RU"/>
        </w:rPr>
        <w:t>___</w:t>
      </w:r>
      <w:r w:rsidR="00DA2E3C" w:rsidRPr="00073021">
        <w:rPr>
          <w:rFonts w:ascii="Times New Roman" w:eastAsia="Calibri" w:hAnsi="Times New Roman" w:cs="Times New Roman"/>
          <w:sz w:val="24"/>
          <w:szCs w:val="24"/>
          <w:u w:val="single"/>
          <w:lang w:eastAsia="ru-RU"/>
        </w:rPr>
        <w:t>УГИ-203504</w:t>
      </w:r>
      <w:r w:rsidR="00941F69" w:rsidRPr="00073021">
        <w:rPr>
          <w:rFonts w:ascii="Times New Roman" w:eastAsia="Calibri" w:hAnsi="Times New Roman" w:cs="Times New Roman"/>
          <w:sz w:val="24"/>
          <w:szCs w:val="24"/>
          <w:lang w:eastAsia="ru-RU"/>
        </w:rPr>
        <w:t>________</w:t>
      </w:r>
    </w:p>
    <w:p w14:paraId="1969443D" w14:textId="77777777" w:rsidR="002765A4" w:rsidRPr="00073021" w:rsidRDefault="002765A4" w:rsidP="002F2A41">
      <w:pPr>
        <w:widowControl w:val="0"/>
        <w:tabs>
          <w:tab w:val="left" w:leader="underscore" w:pos="5566"/>
        </w:tabs>
        <w:spacing w:after="180" w:line="276" w:lineRule="auto"/>
        <w:jc w:val="both"/>
        <w:rPr>
          <w:rFonts w:ascii="Times New Roman" w:eastAsia="Calibri" w:hAnsi="Times New Roman" w:cs="Times New Roman"/>
          <w:sz w:val="24"/>
          <w:szCs w:val="24"/>
          <w:lang w:eastAsia="ru-RU"/>
        </w:rPr>
      </w:pPr>
    </w:p>
    <w:p w14:paraId="766B899C" w14:textId="69EFB468" w:rsidR="002765A4" w:rsidRPr="00073021" w:rsidRDefault="002765A4" w:rsidP="002F2A41">
      <w:pPr>
        <w:widowControl w:val="0"/>
        <w:tabs>
          <w:tab w:val="left" w:leader="underscore" w:pos="5566"/>
        </w:tabs>
        <w:spacing w:after="180" w:line="276" w:lineRule="auto"/>
        <w:jc w:val="center"/>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Екатеринбург</w:t>
      </w:r>
    </w:p>
    <w:p w14:paraId="73DB104A" w14:textId="3F4EFADF" w:rsidR="00941F69" w:rsidRPr="00073021" w:rsidRDefault="002765A4" w:rsidP="002F2A41">
      <w:pPr>
        <w:widowControl w:val="0"/>
        <w:tabs>
          <w:tab w:val="left" w:leader="underscore" w:pos="5566"/>
        </w:tabs>
        <w:spacing w:after="180" w:line="276" w:lineRule="auto"/>
        <w:jc w:val="center"/>
        <w:rPr>
          <w:rFonts w:ascii="Times New Roman" w:eastAsia="Calibri" w:hAnsi="Times New Roman" w:cs="Times New Roman"/>
          <w:sz w:val="24"/>
          <w:szCs w:val="24"/>
          <w:lang w:eastAsia="ru-RU"/>
        </w:rPr>
      </w:pPr>
      <w:r w:rsidRPr="00073021">
        <w:rPr>
          <w:rFonts w:ascii="Times New Roman" w:eastAsia="Calibri" w:hAnsi="Times New Roman" w:cs="Times New Roman"/>
          <w:sz w:val="24"/>
          <w:szCs w:val="24"/>
          <w:lang w:eastAsia="ru-RU"/>
        </w:rPr>
        <w:t>20</w:t>
      </w:r>
      <w:r w:rsidR="00A727DE" w:rsidRPr="00073021">
        <w:rPr>
          <w:rFonts w:ascii="Times New Roman" w:eastAsia="Calibri" w:hAnsi="Times New Roman" w:cs="Times New Roman"/>
          <w:sz w:val="24"/>
          <w:szCs w:val="24"/>
          <w:lang w:eastAsia="ru-RU"/>
        </w:rPr>
        <w:t>22</w:t>
      </w:r>
    </w:p>
    <w:sdt>
      <w:sdtPr>
        <w:rPr>
          <w:rFonts w:asciiTheme="minorHAnsi" w:eastAsiaTheme="minorHAnsi" w:hAnsiTheme="minorHAnsi" w:cstheme="minorBidi"/>
          <w:color w:val="auto"/>
          <w:sz w:val="22"/>
          <w:szCs w:val="22"/>
          <w:lang w:eastAsia="en-US"/>
        </w:rPr>
        <w:id w:val="918285917"/>
        <w:docPartObj>
          <w:docPartGallery w:val="Table of Contents"/>
          <w:docPartUnique/>
        </w:docPartObj>
      </w:sdtPr>
      <w:sdtEndPr>
        <w:rPr>
          <w:b/>
          <w:bCs/>
        </w:rPr>
      </w:sdtEndPr>
      <w:sdtContent>
        <w:p w14:paraId="107A63F6" w14:textId="661E6779" w:rsidR="00B61494" w:rsidRPr="000333F0" w:rsidRDefault="007816C2" w:rsidP="00227432">
          <w:pPr>
            <w:pStyle w:val="ad"/>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Содержание</w:t>
          </w:r>
        </w:p>
        <w:p w14:paraId="0C5EA779" w14:textId="7C98A3EE" w:rsidR="007816C2" w:rsidRPr="007816C2" w:rsidRDefault="00B61494" w:rsidP="007816C2">
          <w:pPr>
            <w:pStyle w:val="12"/>
            <w:tabs>
              <w:tab w:val="right" w:leader="dot" w:pos="9628"/>
            </w:tabs>
            <w:spacing w:line="360" w:lineRule="auto"/>
            <w:rPr>
              <w:rFonts w:ascii="Times New Roman" w:eastAsiaTheme="minorEastAsia" w:hAnsi="Times New Roman" w:cs="Times New Roman"/>
              <w:noProof/>
              <w:sz w:val="28"/>
              <w:szCs w:val="28"/>
              <w:lang w:eastAsia="ru-RU"/>
            </w:rPr>
          </w:pPr>
          <w:r w:rsidRPr="000333F0">
            <w:rPr>
              <w:rFonts w:ascii="Times New Roman" w:hAnsi="Times New Roman" w:cs="Times New Roman"/>
              <w:sz w:val="28"/>
              <w:szCs w:val="28"/>
            </w:rPr>
            <w:fldChar w:fldCharType="begin"/>
          </w:r>
          <w:r w:rsidRPr="000333F0">
            <w:rPr>
              <w:rFonts w:ascii="Times New Roman" w:hAnsi="Times New Roman" w:cs="Times New Roman"/>
              <w:sz w:val="28"/>
              <w:szCs w:val="28"/>
            </w:rPr>
            <w:instrText xml:space="preserve"> TOC \o "1-3" \h \z \u </w:instrText>
          </w:r>
          <w:r w:rsidRPr="000333F0">
            <w:rPr>
              <w:rFonts w:ascii="Times New Roman" w:hAnsi="Times New Roman" w:cs="Times New Roman"/>
              <w:sz w:val="28"/>
              <w:szCs w:val="28"/>
            </w:rPr>
            <w:fldChar w:fldCharType="separate"/>
          </w:r>
          <w:hyperlink w:anchor="_Toc105060863" w:history="1">
            <w:r w:rsidR="007816C2" w:rsidRPr="007816C2">
              <w:rPr>
                <w:rStyle w:val="ae"/>
                <w:rFonts w:ascii="Times New Roman" w:hAnsi="Times New Roman" w:cs="Times New Roman"/>
                <w:noProof/>
                <w:sz w:val="28"/>
                <w:szCs w:val="28"/>
              </w:rPr>
              <w:t>Введение</w:t>
            </w:r>
            <w:r w:rsidR="007816C2" w:rsidRPr="007816C2">
              <w:rPr>
                <w:rFonts w:ascii="Times New Roman" w:hAnsi="Times New Roman" w:cs="Times New Roman"/>
                <w:noProof/>
                <w:webHidden/>
                <w:sz w:val="28"/>
                <w:szCs w:val="28"/>
              </w:rPr>
              <w:tab/>
            </w:r>
            <w:r w:rsidR="007816C2" w:rsidRPr="007816C2">
              <w:rPr>
                <w:rFonts w:ascii="Times New Roman" w:hAnsi="Times New Roman" w:cs="Times New Roman"/>
                <w:noProof/>
                <w:webHidden/>
                <w:sz w:val="28"/>
                <w:szCs w:val="28"/>
              </w:rPr>
              <w:fldChar w:fldCharType="begin"/>
            </w:r>
            <w:r w:rsidR="007816C2" w:rsidRPr="007816C2">
              <w:rPr>
                <w:rFonts w:ascii="Times New Roman" w:hAnsi="Times New Roman" w:cs="Times New Roman"/>
                <w:noProof/>
                <w:webHidden/>
                <w:sz w:val="28"/>
                <w:szCs w:val="28"/>
              </w:rPr>
              <w:instrText xml:space="preserve"> PAGEREF _Toc105060863 \h </w:instrText>
            </w:r>
            <w:r w:rsidR="007816C2" w:rsidRPr="007816C2">
              <w:rPr>
                <w:rFonts w:ascii="Times New Roman" w:hAnsi="Times New Roman" w:cs="Times New Roman"/>
                <w:noProof/>
                <w:webHidden/>
                <w:sz w:val="28"/>
                <w:szCs w:val="28"/>
              </w:rPr>
            </w:r>
            <w:r w:rsidR="007816C2" w:rsidRPr="007816C2">
              <w:rPr>
                <w:rFonts w:ascii="Times New Roman" w:hAnsi="Times New Roman" w:cs="Times New Roman"/>
                <w:noProof/>
                <w:webHidden/>
                <w:sz w:val="28"/>
                <w:szCs w:val="28"/>
              </w:rPr>
              <w:fldChar w:fldCharType="separate"/>
            </w:r>
            <w:r w:rsidR="007816C2" w:rsidRPr="007816C2">
              <w:rPr>
                <w:rFonts w:ascii="Times New Roman" w:hAnsi="Times New Roman" w:cs="Times New Roman"/>
                <w:noProof/>
                <w:webHidden/>
                <w:sz w:val="28"/>
                <w:szCs w:val="28"/>
              </w:rPr>
              <w:t>3</w:t>
            </w:r>
            <w:r w:rsidR="007816C2" w:rsidRPr="007816C2">
              <w:rPr>
                <w:rFonts w:ascii="Times New Roman" w:hAnsi="Times New Roman" w:cs="Times New Roman"/>
                <w:noProof/>
                <w:webHidden/>
                <w:sz w:val="28"/>
                <w:szCs w:val="28"/>
              </w:rPr>
              <w:fldChar w:fldCharType="end"/>
            </w:r>
          </w:hyperlink>
        </w:p>
        <w:p w14:paraId="264B8647" w14:textId="6960AF1B" w:rsidR="007816C2" w:rsidRPr="007816C2" w:rsidRDefault="007816C2" w:rsidP="007816C2">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105060864" w:history="1">
            <w:r w:rsidRPr="007816C2">
              <w:rPr>
                <w:rStyle w:val="ae"/>
                <w:rFonts w:ascii="Times New Roman" w:hAnsi="Times New Roman" w:cs="Times New Roman"/>
                <w:noProof/>
                <w:sz w:val="28"/>
                <w:szCs w:val="28"/>
              </w:rPr>
              <w:t>Глава 1. Теоретические основы исследования</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_Toc105060864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5</w:t>
            </w:r>
            <w:r w:rsidRPr="007816C2">
              <w:rPr>
                <w:rFonts w:ascii="Times New Roman" w:hAnsi="Times New Roman" w:cs="Times New Roman"/>
                <w:noProof/>
                <w:webHidden/>
                <w:sz w:val="28"/>
                <w:szCs w:val="28"/>
              </w:rPr>
              <w:fldChar w:fldCharType="end"/>
            </w:r>
          </w:hyperlink>
        </w:p>
        <w:p w14:paraId="3A6B29E9" w14:textId="1D41200F"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65" w:history="1">
            <w:r w:rsidRPr="007816C2">
              <w:rPr>
                <w:rStyle w:val="ae"/>
                <w:rFonts w:ascii="Times New Roman" w:hAnsi="Times New Roman" w:cs="Times New Roman"/>
                <w:noProof/>
                <w:sz w:val="28"/>
                <w:szCs w:val="28"/>
              </w:rPr>
              <w:t>1.1. Феномен мультилингвизма</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_Toc105060865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5</w:t>
            </w:r>
            <w:r w:rsidRPr="007816C2">
              <w:rPr>
                <w:rFonts w:ascii="Times New Roman" w:hAnsi="Times New Roman" w:cs="Times New Roman"/>
                <w:noProof/>
                <w:webHidden/>
                <w:sz w:val="28"/>
                <w:szCs w:val="28"/>
              </w:rPr>
              <w:fldChar w:fldCharType="end"/>
            </w:r>
          </w:hyperlink>
        </w:p>
        <w:p w14:paraId="3C339A80" w14:textId="165670D1"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66" w:history="1">
            <w:r w:rsidRPr="007816C2">
              <w:rPr>
                <w:rStyle w:val="ae"/>
                <w:rFonts w:ascii="Times New Roman" w:hAnsi="Times New Roman" w:cs="Times New Roman"/>
                <w:noProof/>
                <w:sz w:val="28"/>
                <w:szCs w:val="28"/>
              </w:rPr>
              <w:t>1.2. Теория заимствований и иноязычных вкраплений</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_Toc105060866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7</w:t>
            </w:r>
            <w:r w:rsidRPr="007816C2">
              <w:rPr>
                <w:rFonts w:ascii="Times New Roman" w:hAnsi="Times New Roman" w:cs="Times New Roman"/>
                <w:noProof/>
                <w:webHidden/>
                <w:sz w:val="28"/>
                <w:szCs w:val="28"/>
              </w:rPr>
              <w:fldChar w:fldCharType="end"/>
            </w:r>
          </w:hyperlink>
        </w:p>
        <w:p w14:paraId="22BAE596" w14:textId="1CF2F5BB"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67" w:history="1">
            <w:r w:rsidRPr="007816C2">
              <w:rPr>
                <w:rStyle w:val="ae"/>
                <w:rFonts w:ascii="Times New Roman" w:hAnsi="Times New Roman" w:cs="Times New Roman"/>
                <w:noProof/>
                <w:sz w:val="28"/>
                <w:szCs w:val="28"/>
              </w:rPr>
              <w:t>1.3. Типология заимствований</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_Toc105060867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9</w:t>
            </w:r>
            <w:r w:rsidRPr="007816C2">
              <w:rPr>
                <w:rFonts w:ascii="Times New Roman" w:hAnsi="Times New Roman" w:cs="Times New Roman"/>
                <w:noProof/>
                <w:webHidden/>
                <w:sz w:val="28"/>
                <w:szCs w:val="28"/>
              </w:rPr>
              <w:fldChar w:fldCharType="end"/>
            </w:r>
          </w:hyperlink>
        </w:p>
        <w:p w14:paraId="77067119" w14:textId="3F5E5512" w:rsidR="007816C2" w:rsidRPr="007816C2" w:rsidRDefault="007816C2" w:rsidP="007816C2">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105060868" w:history="1">
            <w:r w:rsidRPr="007816C2">
              <w:rPr>
                <w:rStyle w:val="ae"/>
                <w:rFonts w:ascii="Times New Roman" w:hAnsi="Times New Roman" w:cs="Times New Roman"/>
                <w:noProof/>
                <w:sz w:val="28"/>
                <w:szCs w:val="28"/>
              </w:rPr>
              <w:t>Глава 2. Хиндиязычные заимствования в художественном тексте</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_Toc105060868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13</w:t>
            </w:r>
            <w:r w:rsidRPr="007816C2">
              <w:rPr>
                <w:rFonts w:ascii="Times New Roman" w:hAnsi="Times New Roman" w:cs="Times New Roman"/>
                <w:noProof/>
                <w:webHidden/>
                <w:sz w:val="28"/>
                <w:szCs w:val="28"/>
              </w:rPr>
              <w:fldChar w:fldCharType="end"/>
            </w:r>
          </w:hyperlink>
        </w:p>
        <w:p w14:paraId="4D2DC278" w14:textId="017F3BB3"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69" w:history="1">
            <w:r w:rsidRPr="007816C2">
              <w:rPr>
                <w:rStyle w:val="ae"/>
                <w:rFonts w:ascii="Times New Roman" w:hAnsi="Times New Roman" w:cs="Times New Roman"/>
                <w:noProof/>
                <w:sz w:val="28"/>
                <w:szCs w:val="28"/>
              </w:rPr>
              <w:t>2.1. Характеристика индийских языков</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_Toc105060869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13</w:t>
            </w:r>
            <w:r w:rsidRPr="007816C2">
              <w:rPr>
                <w:rFonts w:ascii="Times New Roman" w:hAnsi="Times New Roman" w:cs="Times New Roman"/>
                <w:noProof/>
                <w:webHidden/>
                <w:sz w:val="28"/>
                <w:szCs w:val="28"/>
              </w:rPr>
              <w:fldChar w:fldCharType="end"/>
            </w:r>
          </w:hyperlink>
        </w:p>
        <w:p w14:paraId="6F8A4F21" w14:textId="7382555F"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70" w:history="1">
            <w:r w:rsidRPr="007816C2">
              <w:rPr>
                <w:rStyle w:val="ae"/>
                <w:rFonts w:ascii="Times New Roman" w:hAnsi="Times New Roman" w:cs="Times New Roman"/>
                <w:noProof/>
                <w:sz w:val="28"/>
                <w:szCs w:val="28"/>
              </w:rPr>
              <w:t>2.2. История взаимодействия индийского и английского языков</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_Toc105060870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15</w:t>
            </w:r>
            <w:r w:rsidRPr="007816C2">
              <w:rPr>
                <w:rFonts w:ascii="Times New Roman" w:hAnsi="Times New Roman" w:cs="Times New Roman"/>
                <w:noProof/>
                <w:webHidden/>
                <w:sz w:val="28"/>
                <w:szCs w:val="28"/>
              </w:rPr>
              <w:fldChar w:fldCharType="end"/>
            </w:r>
          </w:hyperlink>
        </w:p>
        <w:p w14:paraId="280AA784" w14:textId="597FB22C"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71" w:history="1">
            <w:r w:rsidRPr="007816C2">
              <w:rPr>
                <w:rStyle w:val="ae"/>
                <w:rFonts w:ascii="Times New Roman" w:hAnsi="Times New Roman" w:cs="Times New Roman"/>
                <w:noProof/>
                <w:sz w:val="28"/>
                <w:szCs w:val="28"/>
              </w:rPr>
              <w:t>2.3. Классификация хиндиязычных заимствований</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_Toc105060871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17</w:t>
            </w:r>
            <w:r w:rsidRPr="007816C2">
              <w:rPr>
                <w:rFonts w:ascii="Times New Roman" w:hAnsi="Times New Roman" w:cs="Times New Roman"/>
                <w:noProof/>
                <w:webHidden/>
                <w:sz w:val="28"/>
                <w:szCs w:val="28"/>
              </w:rPr>
              <w:fldChar w:fldCharType="end"/>
            </w:r>
          </w:hyperlink>
        </w:p>
        <w:p w14:paraId="3BC9369D" w14:textId="32534870"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72" w:history="1">
            <w:r w:rsidRPr="007816C2">
              <w:rPr>
                <w:rStyle w:val="ae"/>
                <w:rFonts w:ascii="Times New Roman" w:hAnsi="Times New Roman" w:cs="Times New Roman"/>
                <w:noProof/>
                <w:sz w:val="28"/>
                <w:szCs w:val="28"/>
              </w:rPr>
              <w:t>Заключение</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_Toc105060872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20</w:t>
            </w:r>
            <w:r w:rsidRPr="007816C2">
              <w:rPr>
                <w:rFonts w:ascii="Times New Roman" w:hAnsi="Times New Roman" w:cs="Times New Roman"/>
                <w:noProof/>
                <w:webHidden/>
                <w:sz w:val="28"/>
                <w:szCs w:val="28"/>
              </w:rPr>
              <w:fldChar w:fldCharType="end"/>
            </w:r>
          </w:hyperlink>
        </w:p>
        <w:p w14:paraId="3140FFB3" w14:textId="4ECC92DA" w:rsidR="007816C2" w:rsidRPr="007816C2" w:rsidRDefault="007816C2" w:rsidP="007816C2">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105060873" w:history="1">
            <w:r w:rsidRPr="007816C2">
              <w:rPr>
                <w:rStyle w:val="ae"/>
                <w:rFonts w:ascii="Times New Roman" w:hAnsi="Times New Roman" w:cs="Times New Roman"/>
                <w:noProof/>
                <w:sz w:val="28"/>
                <w:szCs w:val="28"/>
              </w:rPr>
              <w:t>Список литературы</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_Toc105060873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22</w:t>
            </w:r>
            <w:r w:rsidRPr="007816C2">
              <w:rPr>
                <w:rFonts w:ascii="Times New Roman" w:hAnsi="Times New Roman" w:cs="Times New Roman"/>
                <w:noProof/>
                <w:webHidden/>
                <w:sz w:val="28"/>
                <w:szCs w:val="28"/>
              </w:rPr>
              <w:fldChar w:fldCharType="end"/>
            </w:r>
          </w:hyperlink>
        </w:p>
        <w:p w14:paraId="259E47A0" w14:textId="0DF47C73" w:rsidR="007816C2" w:rsidRPr="007816C2" w:rsidRDefault="007816C2" w:rsidP="007816C2">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105060874" w:history="1">
            <w:r w:rsidRPr="007816C2">
              <w:rPr>
                <w:rStyle w:val="ae"/>
                <w:rFonts w:ascii="Times New Roman" w:hAnsi="Times New Roman" w:cs="Times New Roman"/>
                <w:noProof/>
                <w:sz w:val="28"/>
                <w:szCs w:val="28"/>
              </w:rPr>
              <w:t>Приложение</w:t>
            </w:r>
            <w:r w:rsidRPr="007816C2">
              <w:rPr>
                <w:rFonts w:ascii="Times New Roman" w:hAnsi="Times New Roman" w:cs="Times New Roman"/>
                <w:noProof/>
                <w:webHidden/>
                <w:sz w:val="28"/>
                <w:szCs w:val="28"/>
              </w:rPr>
              <w:tab/>
            </w:r>
            <w:r w:rsidRPr="007816C2">
              <w:rPr>
                <w:rFonts w:ascii="Times New Roman" w:hAnsi="Times New Roman" w:cs="Times New Roman"/>
                <w:noProof/>
                <w:webHidden/>
                <w:sz w:val="28"/>
                <w:szCs w:val="28"/>
              </w:rPr>
              <w:fldChar w:fldCharType="begin"/>
            </w:r>
            <w:r w:rsidRPr="007816C2">
              <w:rPr>
                <w:rFonts w:ascii="Times New Roman" w:hAnsi="Times New Roman" w:cs="Times New Roman"/>
                <w:noProof/>
                <w:webHidden/>
                <w:sz w:val="28"/>
                <w:szCs w:val="28"/>
              </w:rPr>
              <w:instrText xml:space="preserve"> PAGEREF _Toc105060874 \h </w:instrText>
            </w:r>
            <w:r w:rsidRPr="007816C2">
              <w:rPr>
                <w:rFonts w:ascii="Times New Roman" w:hAnsi="Times New Roman" w:cs="Times New Roman"/>
                <w:noProof/>
                <w:webHidden/>
                <w:sz w:val="28"/>
                <w:szCs w:val="28"/>
              </w:rPr>
            </w:r>
            <w:r w:rsidRPr="007816C2">
              <w:rPr>
                <w:rFonts w:ascii="Times New Roman" w:hAnsi="Times New Roman" w:cs="Times New Roman"/>
                <w:noProof/>
                <w:webHidden/>
                <w:sz w:val="28"/>
                <w:szCs w:val="28"/>
              </w:rPr>
              <w:fldChar w:fldCharType="separate"/>
            </w:r>
            <w:r w:rsidRPr="007816C2">
              <w:rPr>
                <w:rFonts w:ascii="Times New Roman" w:hAnsi="Times New Roman" w:cs="Times New Roman"/>
                <w:noProof/>
                <w:webHidden/>
                <w:sz w:val="28"/>
                <w:szCs w:val="28"/>
              </w:rPr>
              <w:t>23</w:t>
            </w:r>
            <w:r w:rsidRPr="007816C2">
              <w:rPr>
                <w:rFonts w:ascii="Times New Roman" w:hAnsi="Times New Roman" w:cs="Times New Roman"/>
                <w:noProof/>
                <w:webHidden/>
                <w:sz w:val="28"/>
                <w:szCs w:val="28"/>
              </w:rPr>
              <w:fldChar w:fldCharType="end"/>
            </w:r>
          </w:hyperlink>
        </w:p>
        <w:p w14:paraId="42598838" w14:textId="442E978C" w:rsidR="00B61494" w:rsidRDefault="00B61494" w:rsidP="000333F0">
          <w:pPr>
            <w:spacing w:line="360" w:lineRule="auto"/>
          </w:pPr>
          <w:r w:rsidRPr="000333F0">
            <w:rPr>
              <w:rFonts w:ascii="Times New Roman" w:hAnsi="Times New Roman" w:cs="Times New Roman"/>
              <w:sz w:val="28"/>
              <w:szCs w:val="28"/>
            </w:rPr>
            <w:fldChar w:fldCharType="end"/>
          </w:r>
        </w:p>
      </w:sdtContent>
    </w:sdt>
    <w:p w14:paraId="53FB222A" w14:textId="645A8756" w:rsidR="00A727DE" w:rsidRPr="00A727DE" w:rsidRDefault="00A727DE" w:rsidP="00073021">
      <w:pPr>
        <w:widowControl w:val="0"/>
        <w:tabs>
          <w:tab w:val="left" w:leader="underscore" w:pos="5566"/>
        </w:tabs>
        <w:spacing w:after="180" w:line="360" w:lineRule="auto"/>
        <w:jc w:val="center"/>
        <w:rPr>
          <w:rFonts w:ascii="Times New Roman" w:eastAsia="Calibri" w:hAnsi="Times New Roman" w:cs="Times New Roman"/>
          <w:sz w:val="28"/>
          <w:szCs w:val="28"/>
          <w:lang w:eastAsia="ru-RU"/>
        </w:rPr>
      </w:pPr>
    </w:p>
    <w:p w14:paraId="2835042F" w14:textId="77777777" w:rsidR="00A727DE" w:rsidRDefault="00A727DE" w:rsidP="00073021">
      <w:pPr>
        <w:spacing w:line="360" w:lineRule="auto"/>
        <w:rPr>
          <w:rFonts w:ascii="Times New Roman" w:eastAsiaTheme="majorEastAsia" w:hAnsi="Times New Roman" w:cs="Times New Roman"/>
          <w:sz w:val="28"/>
          <w:szCs w:val="28"/>
        </w:rPr>
      </w:pPr>
      <w:r>
        <w:rPr>
          <w:rFonts w:ascii="Times New Roman" w:hAnsi="Times New Roman" w:cs="Times New Roman"/>
          <w:sz w:val="28"/>
          <w:szCs w:val="28"/>
        </w:rPr>
        <w:br w:type="page"/>
      </w:r>
    </w:p>
    <w:p w14:paraId="46296E30" w14:textId="68209C5B" w:rsidR="00A727DE" w:rsidRPr="00C27150" w:rsidRDefault="00A727DE" w:rsidP="00C27150">
      <w:pPr>
        <w:pStyle w:val="1"/>
        <w:spacing w:before="0" w:line="360" w:lineRule="auto"/>
        <w:jc w:val="center"/>
        <w:rPr>
          <w:rFonts w:ascii="Times New Roman" w:hAnsi="Times New Roman" w:cs="Times New Roman"/>
          <w:b/>
          <w:bCs/>
          <w:color w:val="auto"/>
          <w:sz w:val="28"/>
          <w:szCs w:val="28"/>
        </w:rPr>
      </w:pPr>
      <w:bookmarkStart w:id="0" w:name="_Toc105060863"/>
      <w:r w:rsidRPr="00C27150">
        <w:rPr>
          <w:rFonts w:ascii="Times New Roman" w:hAnsi="Times New Roman" w:cs="Times New Roman"/>
          <w:b/>
          <w:bCs/>
          <w:color w:val="auto"/>
          <w:sz w:val="28"/>
          <w:szCs w:val="28"/>
        </w:rPr>
        <w:lastRenderedPageBreak/>
        <w:t>Введение</w:t>
      </w:r>
      <w:bookmarkEnd w:id="0"/>
    </w:p>
    <w:p w14:paraId="007D7A37" w14:textId="530D7409" w:rsidR="00A727DE" w:rsidRPr="00A727DE" w:rsidRDefault="00A727DE" w:rsidP="007C09D8">
      <w:pPr>
        <w:spacing w:after="0" w:line="360" w:lineRule="auto"/>
        <w:ind w:firstLine="720"/>
        <w:jc w:val="both"/>
        <w:rPr>
          <w:rFonts w:ascii="Times New Roman" w:hAnsi="Times New Roman" w:cs="Times New Roman"/>
          <w:sz w:val="28"/>
          <w:szCs w:val="28"/>
          <w:highlight w:val="white"/>
        </w:rPr>
      </w:pPr>
      <w:r w:rsidRPr="00A727DE">
        <w:rPr>
          <w:rFonts w:ascii="Times New Roman" w:hAnsi="Times New Roman" w:cs="Times New Roman"/>
          <w:sz w:val="28"/>
          <w:szCs w:val="28"/>
          <w:highlight w:val="white"/>
        </w:rPr>
        <w:t xml:space="preserve">Современный английский содержит в себе многие другие языки. По мере того, как Британия колонизировала новые страны, английский язык вбирал в свой состав все больше и больше слов. Например, основу английского языка составляют германские языки, на которые вследствие многочисленных завоеваний плотно наслоился французский. В результате в английском для многих явлений существуют по меньшей мере два слова, их обозначающие. </w:t>
      </w:r>
    </w:p>
    <w:p w14:paraId="68C64E18" w14:textId="77777777" w:rsidR="00A727DE" w:rsidRPr="00A727DE" w:rsidRDefault="00A727DE" w:rsidP="007C09D8">
      <w:pPr>
        <w:spacing w:after="0" w:line="360" w:lineRule="auto"/>
        <w:ind w:firstLine="720"/>
        <w:jc w:val="both"/>
        <w:rPr>
          <w:rFonts w:ascii="Times New Roman" w:hAnsi="Times New Roman" w:cs="Times New Roman"/>
          <w:sz w:val="28"/>
          <w:szCs w:val="28"/>
          <w:highlight w:val="white"/>
        </w:rPr>
      </w:pPr>
      <w:r w:rsidRPr="00A727DE">
        <w:rPr>
          <w:rFonts w:ascii="Times New Roman" w:hAnsi="Times New Roman" w:cs="Times New Roman"/>
          <w:sz w:val="28"/>
          <w:szCs w:val="28"/>
          <w:highlight w:val="white"/>
        </w:rPr>
        <w:t>Как правило языки взаимодействуют между собой посредством языковой интерференции и иноязычных вкраплений. Роль заимствованных слов варьируется от языка к языку и зависит от особенностей исторического развития каждого языка. Процент заимствований в английском языке гораздо выше, чем в любом другом языке, потому что в силу исторических причин он оказался проницаемым для других языков</w:t>
      </w:r>
    </w:p>
    <w:p w14:paraId="1AAEDED1" w14:textId="1839BB32" w:rsidR="00A727DE" w:rsidRPr="00C73DBC" w:rsidRDefault="00A727DE" w:rsidP="007C09D8">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sz w:val="28"/>
          <w:szCs w:val="28"/>
        </w:rPr>
        <w:t xml:space="preserve">Данная работа посвящена анализу хиндиязычных заимствований в английском художественном тексте. В качестве </w:t>
      </w:r>
      <w:r w:rsidRPr="00A727DE">
        <w:rPr>
          <w:rFonts w:ascii="Times New Roman" w:hAnsi="Times New Roman" w:cs="Times New Roman"/>
          <w:b/>
          <w:sz w:val="28"/>
          <w:szCs w:val="28"/>
        </w:rPr>
        <w:t>материала</w:t>
      </w:r>
      <w:r w:rsidRPr="00A727DE">
        <w:rPr>
          <w:rFonts w:ascii="Times New Roman" w:hAnsi="Times New Roman" w:cs="Times New Roman"/>
          <w:sz w:val="28"/>
          <w:szCs w:val="28"/>
        </w:rPr>
        <w:t xml:space="preserve"> исследования выступают романы </w:t>
      </w:r>
      <w:proofErr w:type="spellStart"/>
      <w:r w:rsidRPr="00A727DE">
        <w:rPr>
          <w:rFonts w:ascii="Times New Roman" w:hAnsi="Times New Roman" w:cs="Times New Roman"/>
          <w:sz w:val="28"/>
          <w:szCs w:val="28"/>
        </w:rPr>
        <w:t>Викаса</w:t>
      </w:r>
      <w:proofErr w:type="spellEnd"/>
      <w:r w:rsidRPr="00A727DE">
        <w:rPr>
          <w:rFonts w:ascii="Times New Roman" w:hAnsi="Times New Roman" w:cs="Times New Roman"/>
          <w:sz w:val="28"/>
          <w:szCs w:val="28"/>
        </w:rPr>
        <w:t xml:space="preserve"> </w:t>
      </w:r>
      <w:proofErr w:type="spellStart"/>
      <w:r w:rsidRPr="00A727DE">
        <w:rPr>
          <w:rFonts w:ascii="Times New Roman" w:hAnsi="Times New Roman" w:cs="Times New Roman"/>
          <w:sz w:val="28"/>
          <w:szCs w:val="28"/>
        </w:rPr>
        <w:t>Сварупа</w:t>
      </w:r>
      <w:proofErr w:type="spellEnd"/>
      <w:r w:rsidRPr="00A727DE">
        <w:rPr>
          <w:rFonts w:ascii="Times New Roman" w:hAnsi="Times New Roman" w:cs="Times New Roman"/>
          <w:sz w:val="28"/>
          <w:szCs w:val="28"/>
        </w:rPr>
        <w:t xml:space="preserve"> </w:t>
      </w:r>
      <w:r w:rsidR="00C73DBC">
        <w:rPr>
          <w:rFonts w:ascii="Times New Roman" w:hAnsi="Times New Roman" w:cs="Times New Roman"/>
          <w:sz w:val="28"/>
          <w:szCs w:val="28"/>
        </w:rPr>
        <w:t>«</w:t>
      </w:r>
      <w:r w:rsidR="00C73DBC">
        <w:rPr>
          <w:rFonts w:ascii="Times New Roman" w:hAnsi="Times New Roman" w:cs="Times New Roman"/>
          <w:sz w:val="28"/>
          <w:szCs w:val="28"/>
          <w:lang w:val="en-US"/>
        </w:rPr>
        <w:t>Q</w:t>
      </w:r>
      <w:r w:rsidR="00C73DBC" w:rsidRPr="00C73DBC">
        <w:rPr>
          <w:rFonts w:ascii="Times New Roman" w:hAnsi="Times New Roman" w:cs="Times New Roman"/>
          <w:sz w:val="28"/>
          <w:szCs w:val="28"/>
        </w:rPr>
        <w:t>&amp;</w:t>
      </w:r>
      <w:r w:rsidR="00C73DBC">
        <w:rPr>
          <w:rFonts w:ascii="Times New Roman" w:hAnsi="Times New Roman" w:cs="Times New Roman"/>
          <w:sz w:val="28"/>
          <w:szCs w:val="28"/>
          <w:lang w:val="en-US"/>
        </w:rPr>
        <w:t>A</w:t>
      </w:r>
      <w:r w:rsidR="00C73DBC">
        <w:rPr>
          <w:rFonts w:ascii="Times New Roman" w:hAnsi="Times New Roman" w:cs="Times New Roman"/>
          <w:sz w:val="28"/>
          <w:szCs w:val="28"/>
        </w:rPr>
        <w:t>»</w:t>
      </w:r>
      <w:r w:rsidRPr="00A727DE">
        <w:rPr>
          <w:rFonts w:ascii="Times New Roman" w:hAnsi="Times New Roman" w:cs="Times New Roman"/>
          <w:sz w:val="28"/>
          <w:szCs w:val="28"/>
        </w:rPr>
        <w:t xml:space="preserve"> </w:t>
      </w:r>
      <w:r w:rsidR="00C73DBC" w:rsidRPr="007F6335">
        <w:rPr>
          <w:rFonts w:ascii="Times New Roman" w:hAnsi="Times New Roman" w:cs="Times New Roman"/>
          <w:sz w:val="28"/>
          <w:szCs w:val="28"/>
        </w:rPr>
        <w:t>и «</w:t>
      </w:r>
      <w:r w:rsidR="007F6335" w:rsidRPr="007F6335">
        <w:rPr>
          <w:rFonts w:ascii="Times New Roman" w:hAnsi="Times New Roman" w:cs="Times New Roman"/>
          <w:sz w:val="28"/>
          <w:szCs w:val="28"/>
        </w:rPr>
        <w:t xml:space="preserve">Six </w:t>
      </w:r>
      <w:proofErr w:type="spellStart"/>
      <w:r w:rsidR="007F6335" w:rsidRPr="007F6335">
        <w:rPr>
          <w:rFonts w:ascii="Times New Roman" w:hAnsi="Times New Roman" w:cs="Times New Roman"/>
          <w:sz w:val="28"/>
          <w:szCs w:val="28"/>
        </w:rPr>
        <w:t>Suspects</w:t>
      </w:r>
      <w:proofErr w:type="spellEnd"/>
      <w:r w:rsidR="00C73DBC" w:rsidRPr="007F6335">
        <w:rPr>
          <w:rFonts w:ascii="Times New Roman" w:hAnsi="Times New Roman" w:cs="Times New Roman"/>
          <w:sz w:val="28"/>
          <w:szCs w:val="28"/>
        </w:rPr>
        <w:t>»</w:t>
      </w:r>
    </w:p>
    <w:p w14:paraId="41A6ACAD" w14:textId="77777777" w:rsidR="00A727DE" w:rsidRPr="00A727DE" w:rsidRDefault="00A727DE" w:rsidP="007C09D8">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b/>
          <w:sz w:val="28"/>
          <w:szCs w:val="28"/>
        </w:rPr>
        <w:t>Объектом</w:t>
      </w:r>
      <w:r w:rsidRPr="00A727DE">
        <w:rPr>
          <w:rFonts w:ascii="Times New Roman" w:hAnsi="Times New Roman" w:cs="Times New Roman"/>
          <w:sz w:val="28"/>
          <w:szCs w:val="28"/>
        </w:rPr>
        <w:t xml:space="preserve"> исследования являются хиндиязычные заимствования, функционирующие в пространстве художественного текста. </w:t>
      </w:r>
      <w:r w:rsidRPr="00A727DE">
        <w:rPr>
          <w:rFonts w:ascii="Times New Roman" w:hAnsi="Times New Roman" w:cs="Times New Roman"/>
          <w:b/>
          <w:sz w:val="28"/>
          <w:szCs w:val="28"/>
        </w:rPr>
        <w:t>Предметом</w:t>
      </w:r>
      <w:r w:rsidRPr="00A727DE">
        <w:rPr>
          <w:rFonts w:ascii="Times New Roman" w:hAnsi="Times New Roman" w:cs="Times New Roman"/>
          <w:sz w:val="28"/>
          <w:szCs w:val="28"/>
        </w:rPr>
        <w:t xml:space="preserve"> исследования являются формы проявления хиндиязычных заимствований.</w:t>
      </w:r>
    </w:p>
    <w:p w14:paraId="323B3DE4" w14:textId="77777777" w:rsidR="00A727DE" w:rsidRPr="00A727DE" w:rsidRDefault="00A727DE" w:rsidP="007C09D8">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b/>
          <w:sz w:val="28"/>
          <w:szCs w:val="28"/>
        </w:rPr>
        <w:t xml:space="preserve">Целью </w:t>
      </w:r>
      <w:r w:rsidRPr="00A727DE">
        <w:rPr>
          <w:rFonts w:ascii="Times New Roman" w:hAnsi="Times New Roman" w:cs="Times New Roman"/>
          <w:sz w:val="28"/>
          <w:szCs w:val="28"/>
        </w:rPr>
        <w:t xml:space="preserve">курсовой работы является анализ хиндиязычных заимствований в современном художественном английском тексте. </w:t>
      </w:r>
    </w:p>
    <w:p w14:paraId="25C233E3" w14:textId="77777777" w:rsidR="00A727DE" w:rsidRPr="00A727DE" w:rsidRDefault="00A727DE" w:rsidP="007C09D8">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sz w:val="28"/>
          <w:szCs w:val="28"/>
        </w:rPr>
        <w:t>Исходя из цели исследования можно выделить следующие</w:t>
      </w:r>
      <w:r w:rsidRPr="00A727DE">
        <w:rPr>
          <w:rFonts w:ascii="Times New Roman" w:hAnsi="Times New Roman" w:cs="Times New Roman"/>
          <w:b/>
          <w:sz w:val="28"/>
          <w:szCs w:val="28"/>
        </w:rPr>
        <w:t xml:space="preserve"> задачи</w:t>
      </w:r>
      <w:r w:rsidRPr="00A727DE">
        <w:rPr>
          <w:rFonts w:ascii="Times New Roman" w:hAnsi="Times New Roman" w:cs="Times New Roman"/>
          <w:sz w:val="28"/>
          <w:szCs w:val="28"/>
        </w:rPr>
        <w:t>:</w:t>
      </w:r>
    </w:p>
    <w:p w14:paraId="264D6010" w14:textId="77777777" w:rsidR="00A727DE" w:rsidRPr="00A727DE" w:rsidRDefault="00A727DE" w:rsidP="007C09D8">
      <w:pPr>
        <w:numPr>
          <w:ilvl w:val="0"/>
          <w:numId w:val="10"/>
        </w:numPr>
        <w:pBdr>
          <w:top w:val="nil"/>
          <w:left w:val="nil"/>
          <w:bottom w:val="nil"/>
          <w:right w:val="nil"/>
          <w:between w:val="nil"/>
        </w:pBdr>
        <w:spacing w:after="0" w:line="360" w:lineRule="auto"/>
        <w:jc w:val="both"/>
        <w:rPr>
          <w:rFonts w:ascii="Times New Roman" w:hAnsi="Times New Roman" w:cs="Times New Roman"/>
          <w:sz w:val="28"/>
          <w:szCs w:val="28"/>
        </w:rPr>
      </w:pPr>
      <w:r w:rsidRPr="00A727DE">
        <w:rPr>
          <w:rFonts w:ascii="Times New Roman" w:hAnsi="Times New Roman" w:cs="Times New Roman"/>
          <w:sz w:val="28"/>
          <w:szCs w:val="28"/>
        </w:rPr>
        <w:t>изучить феномен заимствования;</w:t>
      </w:r>
    </w:p>
    <w:p w14:paraId="016AFC11" w14:textId="77777777" w:rsidR="00A727DE" w:rsidRPr="00A727DE" w:rsidRDefault="00A727DE" w:rsidP="007C09D8">
      <w:pPr>
        <w:numPr>
          <w:ilvl w:val="0"/>
          <w:numId w:val="10"/>
        </w:numPr>
        <w:pBdr>
          <w:top w:val="nil"/>
          <w:left w:val="nil"/>
          <w:bottom w:val="nil"/>
          <w:right w:val="nil"/>
          <w:between w:val="nil"/>
        </w:pBdr>
        <w:spacing w:after="0" w:line="360" w:lineRule="auto"/>
        <w:jc w:val="both"/>
        <w:rPr>
          <w:rFonts w:ascii="Times New Roman" w:hAnsi="Times New Roman" w:cs="Times New Roman"/>
          <w:sz w:val="28"/>
          <w:szCs w:val="28"/>
        </w:rPr>
      </w:pPr>
      <w:r w:rsidRPr="00A727DE">
        <w:rPr>
          <w:rFonts w:ascii="Times New Roman" w:hAnsi="Times New Roman" w:cs="Times New Roman"/>
          <w:sz w:val="28"/>
          <w:szCs w:val="28"/>
        </w:rPr>
        <w:t>разделить понятия заимствования и иноязычного вкрапления;</w:t>
      </w:r>
    </w:p>
    <w:p w14:paraId="0054B8C6" w14:textId="77777777" w:rsidR="00A727DE" w:rsidRPr="00A727DE" w:rsidRDefault="00A727DE" w:rsidP="007C09D8">
      <w:pPr>
        <w:numPr>
          <w:ilvl w:val="0"/>
          <w:numId w:val="10"/>
        </w:numPr>
        <w:pBdr>
          <w:top w:val="nil"/>
          <w:left w:val="nil"/>
          <w:bottom w:val="nil"/>
          <w:right w:val="nil"/>
          <w:between w:val="nil"/>
        </w:pBdr>
        <w:spacing w:after="0" w:line="360" w:lineRule="auto"/>
        <w:jc w:val="both"/>
        <w:rPr>
          <w:rFonts w:ascii="Times New Roman" w:hAnsi="Times New Roman" w:cs="Times New Roman"/>
          <w:sz w:val="28"/>
          <w:szCs w:val="28"/>
        </w:rPr>
      </w:pPr>
      <w:r w:rsidRPr="00A727DE">
        <w:rPr>
          <w:rFonts w:ascii="Times New Roman" w:hAnsi="Times New Roman" w:cs="Times New Roman"/>
          <w:sz w:val="28"/>
          <w:szCs w:val="28"/>
        </w:rPr>
        <w:t>систематизировать формы проявления хиндиязычных заимствований;</w:t>
      </w:r>
    </w:p>
    <w:p w14:paraId="4D4137EE" w14:textId="77777777" w:rsidR="00A727DE" w:rsidRPr="00A727DE" w:rsidRDefault="00A727DE" w:rsidP="007C09D8">
      <w:pPr>
        <w:numPr>
          <w:ilvl w:val="0"/>
          <w:numId w:val="10"/>
        </w:numPr>
        <w:pBdr>
          <w:top w:val="nil"/>
          <w:left w:val="nil"/>
          <w:bottom w:val="nil"/>
          <w:right w:val="nil"/>
          <w:between w:val="nil"/>
        </w:pBdr>
        <w:spacing w:after="0" w:line="360" w:lineRule="auto"/>
        <w:jc w:val="both"/>
        <w:rPr>
          <w:rFonts w:ascii="Times New Roman" w:hAnsi="Times New Roman" w:cs="Times New Roman"/>
          <w:sz w:val="28"/>
          <w:szCs w:val="28"/>
        </w:rPr>
      </w:pPr>
      <w:r w:rsidRPr="00A727DE">
        <w:rPr>
          <w:rFonts w:ascii="Times New Roman" w:hAnsi="Times New Roman" w:cs="Times New Roman"/>
          <w:sz w:val="28"/>
          <w:szCs w:val="28"/>
        </w:rPr>
        <w:t xml:space="preserve">классифицировать </w:t>
      </w:r>
      <w:proofErr w:type="spellStart"/>
      <w:r w:rsidRPr="00A727DE">
        <w:rPr>
          <w:rFonts w:ascii="Times New Roman" w:hAnsi="Times New Roman" w:cs="Times New Roman"/>
          <w:sz w:val="28"/>
          <w:szCs w:val="28"/>
        </w:rPr>
        <w:t>социолингвокультурные</w:t>
      </w:r>
      <w:proofErr w:type="spellEnd"/>
      <w:r w:rsidRPr="00A727DE">
        <w:rPr>
          <w:rFonts w:ascii="Times New Roman" w:hAnsi="Times New Roman" w:cs="Times New Roman"/>
          <w:sz w:val="28"/>
          <w:szCs w:val="28"/>
        </w:rPr>
        <w:t xml:space="preserve"> функции хиндиязычных заимствований.</w:t>
      </w:r>
    </w:p>
    <w:p w14:paraId="67C9BEF7" w14:textId="11BFBC97" w:rsidR="00C73DBC" w:rsidRPr="00465475" w:rsidRDefault="00C73DBC" w:rsidP="003F1619">
      <w:pPr>
        <w:spacing w:after="0" w:line="360" w:lineRule="auto"/>
        <w:ind w:firstLine="708"/>
        <w:jc w:val="both"/>
        <w:rPr>
          <w:szCs w:val="24"/>
        </w:rPr>
      </w:pPr>
      <w:r w:rsidRPr="003F1619">
        <w:rPr>
          <w:rFonts w:ascii="Times New Roman" w:hAnsi="Times New Roman" w:cs="Times New Roman"/>
          <w:b/>
          <w:bCs/>
          <w:sz w:val="28"/>
          <w:szCs w:val="28"/>
        </w:rPr>
        <w:t>Актуальность</w:t>
      </w:r>
      <w:r>
        <w:rPr>
          <w:rFonts w:ascii="Times New Roman" w:hAnsi="Times New Roman" w:cs="Times New Roman"/>
          <w:sz w:val="28"/>
          <w:szCs w:val="28"/>
        </w:rPr>
        <w:t xml:space="preserve"> данного исследования </w:t>
      </w:r>
      <w:r w:rsidR="00465475">
        <w:rPr>
          <w:rFonts w:ascii="Times New Roman" w:hAnsi="Times New Roman" w:cs="Times New Roman"/>
          <w:sz w:val="28"/>
          <w:szCs w:val="28"/>
        </w:rPr>
        <w:t>заключается в</w:t>
      </w:r>
      <w:r>
        <w:rPr>
          <w:rFonts w:ascii="Times New Roman" w:hAnsi="Times New Roman" w:cs="Times New Roman"/>
          <w:sz w:val="28"/>
          <w:szCs w:val="28"/>
        </w:rPr>
        <w:t xml:space="preserve"> использовани</w:t>
      </w:r>
      <w:r w:rsidR="00465475">
        <w:rPr>
          <w:rFonts w:ascii="Times New Roman" w:hAnsi="Times New Roman" w:cs="Times New Roman"/>
          <w:sz w:val="28"/>
          <w:szCs w:val="28"/>
        </w:rPr>
        <w:t>и</w:t>
      </w:r>
      <w:r>
        <w:rPr>
          <w:rFonts w:ascii="Times New Roman" w:hAnsi="Times New Roman" w:cs="Times New Roman"/>
          <w:sz w:val="28"/>
          <w:szCs w:val="28"/>
        </w:rPr>
        <w:t xml:space="preserve"> современного художественного текста в качестве материала исследования. </w:t>
      </w:r>
      <w:r w:rsidR="00465475" w:rsidRPr="00465475">
        <w:rPr>
          <w:rFonts w:ascii="Times New Roman" w:hAnsi="Times New Roman" w:cs="Times New Roman"/>
          <w:sz w:val="28"/>
          <w:szCs w:val="32"/>
        </w:rPr>
        <w:t xml:space="preserve">Выбранные произведения являются уникальными материалами для </w:t>
      </w:r>
      <w:r w:rsidR="00465475" w:rsidRPr="00465475">
        <w:rPr>
          <w:rFonts w:ascii="Times New Roman" w:hAnsi="Times New Roman" w:cs="Times New Roman"/>
          <w:sz w:val="28"/>
          <w:szCs w:val="32"/>
        </w:rPr>
        <w:lastRenderedPageBreak/>
        <w:t xml:space="preserve">исследования, обладающими аутентичностью, так как они написаны индийскими авторами на английском языке. Именно это обуславливает использование </w:t>
      </w:r>
      <w:r w:rsidR="00465475">
        <w:rPr>
          <w:rFonts w:ascii="Times New Roman" w:hAnsi="Times New Roman" w:cs="Times New Roman"/>
          <w:sz w:val="28"/>
          <w:szCs w:val="32"/>
        </w:rPr>
        <w:t xml:space="preserve">огромного количества </w:t>
      </w:r>
      <w:r w:rsidR="00465475" w:rsidRPr="00465475">
        <w:rPr>
          <w:rFonts w:ascii="Times New Roman" w:hAnsi="Times New Roman" w:cs="Times New Roman"/>
          <w:sz w:val="28"/>
          <w:szCs w:val="32"/>
        </w:rPr>
        <w:t>заимствований.</w:t>
      </w:r>
      <w:r w:rsidR="00465475" w:rsidRPr="00465475">
        <w:rPr>
          <w:sz w:val="28"/>
          <w:szCs w:val="32"/>
        </w:rPr>
        <w:t xml:space="preserve"> </w:t>
      </w:r>
    </w:p>
    <w:p w14:paraId="082EE2CC" w14:textId="0A0F618B" w:rsidR="00A727DE" w:rsidRPr="00A727DE" w:rsidRDefault="00A727DE" w:rsidP="003F1619">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sz w:val="28"/>
          <w:szCs w:val="28"/>
        </w:rPr>
        <w:t xml:space="preserve">В процессе исследования задействованы междисциплинарные и лингвистические методы: метод сплошной выборки, описательный и сопоставительный методы, метод классификации, элементы лексико-семантического и стилистического анализа. В работе приведены классификация форм проявления иноязычных заимствований в речи билингва на основе исследований Ю. Т. </w:t>
      </w:r>
      <w:proofErr w:type="spellStart"/>
      <w:r w:rsidRPr="00A727DE">
        <w:rPr>
          <w:rFonts w:ascii="Times New Roman" w:hAnsi="Times New Roman" w:cs="Times New Roman"/>
          <w:sz w:val="28"/>
          <w:szCs w:val="28"/>
        </w:rPr>
        <w:t>Листровой</w:t>
      </w:r>
      <w:proofErr w:type="spellEnd"/>
      <w:r w:rsidRPr="00A727DE">
        <w:rPr>
          <w:rFonts w:ascii="Times New Roman" w:hAnsi="Times New Roman" w:cs="Times New Roman"/>
          <w:sz w:val="28"/>
          <w:szCs w:val="28"/>
        </w:rPr>
        <w:t>-Правд</w:t>
      </w:r>
      <w:r w:rsidR="00B7192F">
        <w:rPr>
          <w:rFonts w:ascii="Times New Roman" w:hAnsi="Times New Roman" w:cs="Times New Roman"/>
          <w:sz w:val="28"/>
          <w:szCs w:val="28"/>
        </w:rPr>
        <w:t>ы</w:t>
      </w:r>
      <w:r w:rsidRPr="00A727DE">
        <w:rPr>
          <w:rFonts w:ascii="Times New Roman" w:hAnsi="Times New Roman" w:cs="Times New Roman"/>
          <w:sz w:val="28"/>
          <w:szCs w:val="28"/>
        </w:rPr>
        <w:t xml:space="preserve"> и классификация </w:t>
      </w:r>
      <w:proofErr w:type="spellStart"/>
      <w:r w:rsidRPr="00A727DE">
        <w:rPr>
          <w:rFonts w:ascii="Times New Roman" w:hAnsi="Times New Roman" w:cs="Times New Roman"/>
          <w:sz w:val="28"/>
          <w:szCs w:val="28"/>
        </w:rPr>
        <w:t>социолингвокультурных</w:t>
      </w:r>
      <w:proofErr w:type="spellEnd"/>
      <w:r w:rsidRPr="00A727DE">
        <w:rPr>
          <w:rFonts w:ascii="Times New Roman" w:hAnsi="Times New Roman" w:cs="Times New Roman"/>
          <w:sz w:val="28"/>
          <w:szCs w:val="28"/>
        </w:rPr>
        <w:t xml:space="preserve"> функции иноязычных вкраплений И. Ю. </w:t>
      </w:r>
      <w:proofErr w:type="spellStart"/>
      <w:r w:rsidRPr="00A727DE">
        <w:rPr>
          <w:rFonts w:ascii="Times New Roman" w:hAnsi="Times New Roman" w:cs="Times New Roman"/>
          <w:sz w:val="28"/>
          <w:szCs w:val="28"/>
        </w:rPr>
        <w:t>Мигдаля</w:t>
      </w:r>
      <w:proofErr w:type="spellEnd"/>
      <w:r w:rsidRPr="00A727DE">
        <w:rPr>
          <w:rFonts w:ascii="Times New Roman" w:hAnsi="Times New Roman" w:cs="Times New Roman"/>
          <w:sz w:val="28"/>
          <w:szCs w:val="28"/>
        </w:rPr>
        <w:t xml:space="preserve">. Работа состоит из введения, двух глав, заключения и списка литературы. </w:t>
      </w:r>
    </w:p>
    <w:p w14:paraId="09BF72FF" w14:textId="4EE26A22" w:rsidR="00A727DE" w:rsidRDefault="00A727DE" w:rsidP="007C09D8">
      <w:pPr>
        <w:spacing w:after="0" w:line="360" w:lineRule="auto"/>
        <w:ind w:firstLine="720"/>
        <w:jc w:val="both"/>
        <w:rPr>
          <w:rFonts w:ascii="Times New Roman" w:hAnsi="Times New Roman" w:cs="Times New Roman"/>
          <w:sz w:val="28"/>
          <w:szCs w:val="28"/>
        </w:rPr>
      </w:pPr>
      <w:r w:rsidRPr="00A727DE">
        <w:rPr>
          <w:rFonts w:ascii="Times New Roman" w:hAnsi="Times New Roman" w:cs="Times New Roman"/>
          <w:sz w:val="28"/>
          <w:szCs w:val="28"/>
        </w:rPr>
        <w:t xml:space="preserve">В первой теоретической главе рассматриваются общие вопросы социолингвистики, теория </w:t>
      </w:r>
      <w:proofErr w:type="spellStart"/>
      <w:r w:rsidRPr="00A727DE">
        <w:rPr>
          <w:rFonts w:ascii="Times New Roman" w:hAnsi="Times New Roman" w:cs="Times New Roman"/>
          <w:sz w:val="28"/>
          <w:szCs w:val="28"/>
        </w:rPr>
        <w:t>мультилингвизма</w:t>
      </w:r>
      <w:proofErr w:type="spellEnd"/>
      <w:r w:rsidRPr="00A727DE">
        <w:rPr>
          <w:rFonts w:ascii="Times New Roman" w:hAnsi="Times New Roman" w:cs="Times New Roman"/>
          <w:sz w:val="28"/>
          <w:szCs w:val="28"/>
        </w:rPr>
        <w:t xml:space="preserve">, теория заимствований и иноязычных вкраплений. Вторая практическая глава посвящена краткой характеристике хинди и его истории взаимодействия с английским языком, </w:t>
      </w:r>
      <w:r w:rsidR="009C0810">
        <w:rPr>
          <w:rFonts w:ascii="Times New Roman" w:hAnsi="Times New Roman" w:cs="Times New Roman"/>
          <w:sz w:val="28"/>
          <w:szCs w:val="28"/>
        </w:rPr>
        <w:t>а также анализу выбранных произведений на предмет заимствований.</w:t>
      </w:r>
    </w:p>
    <w:p w14:paraId="4326798E" w14:textId="77777777" w:rsidR="00A727DE" w:rsidRDefault="00A727DE" w:rsidP="007C09D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4E9DBDA" w14:textId="302B9A53" w:rsidR="00F3520A" w:rsidRPr="00E74D03" w:rsidRDefault="00F3520A" w:rsidP="007C09D8">
      <w:pPr>
        <w:pStyle w:val="1"/>
        <w:spacing w:before="0" w:line="360" w:lineRule="auto"/>
        <w:jc w:val="center"/>
        <w:rPr>
          <w:rFonts w:ascii="Times New Roman" w:hAnsi="Times New Roman" w:cs="Times New Roman"/>
          <w:b/>
          <w:bCs/>
          <w:color w:val="auto"/>
          <w:sz w:val="28"/>
          <w:szCs w:val="28"/>
        </w:rPr>
      </w:pPr>
      <w:bookmarkStart w:id="1" w:name="_Toc105060864"/>
      <w:r w:rsidRPr="00E74D03">
        <w:rPr>
          <w:rFonts w:ascii="Times New Roman" w:hAnsi="Times New Roman" w:cs="Times New Roman"/>
          <w:b/>
          <w:bCs/>
          <w:color w:val="auto"/>
          <w:sz w:val="28"/>
          <w:szCs w:val="28"/>
        </w:rPr>
        <w:lastRenderedPageBreak/>
        <w:t>Глава 1. Теоретические основы исследования</w:t>
      </w:r>
      <w:bookmarkEnd w:id="1"/>
    </w:p>
    <w:p w14:paraId="45615C5F" w14:textId="3180FD41" w:rsidR="00B26136" w:rsidRPr="00B26136" w:rsidRDefault="00B26136" w:rsidP="00B7192F">
      <w:pPr>
        <w:spacing w:line="360" w:lineRule="auto"/>
        <w:ind w:firstLine="709"/>
        <w:jc w:val="both"/>
        <w:rPr>
          <w:rFonts w:ascii="Times New Roman" w:hAnsi="Times New Roman" w:cs="Times New Roman"/>
          <w:sz w:val="28"/>
          <w:szCs w:val="28"/>
        </w:rPr>
      </w:pPr>
      <w:r w:rsidRPr="00B26136">
        <w:rPr>
          <w:rFonts w:ascii="Times New Roman" w:hAnsi="Times New Roman" w:cs="Times New Roman"/>
          <w:i/>
          <w:iCs/>
          <w:sz w:val="28"/>
          <w:szCs w:val="28"/>
        </w:rPr>
        <w:t>Социолингвистика</w:t>
      </w:r>
      <w:r w:rsidRPr="00B26136">
        <w:rPr>
          <w:rFonts w:ascii="Times New Roman" w:hAnsi="Times New Roman" w:cs="Times New Roman"/>
          <w:sz w:val="28"/>
          <w:szCs w:val="28"/>
        </w:rPr>
        <w:t xml:space="preserve"> – отрасль языкознания, предметом которой является изучение влияния социальных факторов на систему языка, на ее функциональное использование в процессе речевой коммуникации и на ее развитие, а также исследование роли, которую играет язык в функционировании и развитии общества. Социолингвистика изучает весь комплекс проблем, отражающих двусторонний характер связи между языком и обществом (язык и история, язык и политика, язык и культура и др.). Термин </w:t>
      </w:r>
      <w:r w:rsidR="00575292">
        <w:rPr>
          <w:rFonts w:ascii="Times New Roman" w:hAnsi="Times New Roman" w:cs="Times New Roman"/>
          <w:sz w:val="28"/>
          <w:szCs w:val="28"/>
        </w:rPr>
        <w:t>«</w:t>
      </w:r>
      <w:r w:rsidRPr="00B26136">
        <w:rPr>
          <w:rFonts w:ascii="Times New Roman" w:hAnsi="Times New Roman" w:cs="Times New Roman"/>
          <w:sz w:val="28"/>
          <w:szCs w:val="28"/>
        </w:rPr>
        <w:t>социолингвистика</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ввел в научный оборот американский социолог Г. Карри</w:t>
      </w:r>
      <w:r w:rsidR="00BB4B96">
        <w:rPr>
          <w:rStyle w:val="af4"/>
          <w:rFonts w:ascii="Times New Roman" w:hAnsi="Times New Roman" w:cs="Times New Roman"/>
          <w:sz w:val="28"/>
          <w:szCs w:val="28"/>
        </w:rPr>
        <w:footnoteReference w:id="1"/>
      </w:r>
      <w:r w:rsidR="007816C2">
        <w:rPr>
          <w:rFonts w:ascii="Times New Roman" w:hAnsi="Times New Roman" w:cs="Times New Roman"/>
          <w:sz w:val="28"/>
          <w:szCs w:val="28"/>
        </w:rPr>
        <w:t>.</w:t>
      </w:r>
      <w:r w:rsidRPr="00B26136">
        <w:rPr>
          <w:rFonts w:ascii="Times New Roman" w:hAnsi="Times New Roman" w:cs="Times New Roman"/>
          <w:i/>
          <w:iCs/>
          <w:sz w:val="28"/>
          <w:szCs w:val="28"/>
        </w:rPr>
        <w:t xml:space="preserve"> </w:t>
      </w:r>
      <w:proofErr w:type="spellStart"/>
      <w:r w:rsidRPr="00B26136">
        <w:rPr>
          <w:rFonts w:ascii="Times New Roman" w:hAnsi="Times New Roman" w:cs="Times New Roman"/>
          <w:sz w:val="28"/>
          <w:szCs w:val="28"/>
        </w:rPr>
        <w:t>Социолингвисты</w:t>
      </w:r>
      <w:proofErr w:type="spellEnd"/>
      <w:r w:rsidRPr="00B26136">
        <w:rPr>
          <w:rFonts w:ascii="Times New Roman" w:hAnsi="Times New Roman" w:cs="Times New Roman"/>
          <w:sz w:val="28"/>
          <w:szCs w:val="28"/>
        </w:rPr>
        <w:t xml:space="preserve"> ставят перед собой и такую задачу: регулировать развитие и функционирование языка (языков), не полагаясь целиком на самопроизвольное течение языковой жизни</w:t>
      </w:r>
      <w:r>
        <w:rPr>
          <w:rFonts w:ascii="Times New Roman" w:hAnsi="Times New Roman" w:cs="Times New Roman"/>
          <w:sz w:val="28"/>
          <w:szCs w:val="28"/>
        </w:rPr>
        <w:t>.</w:t>
      </w:r>
      <w:r w:rsidR="00BB4B96">
        <w:rPr>
          <w:rStyle w:val="af4"/>
          <w:rFonts w:ascii="Times New Roman" w:hAnsi="Times New Roman" w:cs="Times New Roman"/>
          <w:sz w:val="28"/>
          <w:szCs w:val="28"/>
        </w:rPr>
        <w:footnoteReference w:id="2"/>
      </w:r>
    </w:p>
    <w:p w14:paraId="43218BF1" w14:textId="77777777" w:rsidR="00B26136" w:rsidRPr="00B26136" w:rsidRDefault="00B26136" w:rsidP="007C09D8">
      <w:pPr>
        <w:pStyle w:val="2"/>
        <w:spacing w:line="360" w:lineRule="auto"/>
        <w:jc w:val="center"/>
        <w:rPr>
          <w:rFonts w:ascii="Times New Roman" w:hAnsi="Times New Roman" w:cs="Times New Roman"/>
          <w:b/>
          <w:bCs/>
          <w:color w:val="auto"/>
          <w:sz w:val="28"/>
          <w:szCs w:val="28"/>
        </w:rPr>
      </w:pPr>
      <w:bookmarkStart w:id="2" w:name="_Toc105060865"/>
      <w:r w:rsidRPr="00B26136">
        <w:rPr>
          <w:rFonts w:ascii="Times New Roman" w:hAnsi="Times New Roman" w:cs="Times New Roman"/>
          <w:b/>
          <w:bCs/>
          <w:color w:val="auto"/>
          <w:sz w:val="28"/>
          <w:szCs w:val="28"/>
        </w:rPr>
        <w:t xml:space="preserve">1.1. Феномен </w:t>
      </w:r>
      <w:proofErr w:type="spellStart"/>
      <w:r w:rsidRPr="00B26136">
        <w:rPr>
          <w:rFonts w:ascii="Times New Roman" w:hAnsi="Times New Roman" w:cs="Times New Roman"/>
          <w:b/>
          <w:bCs/>
          <w:color w:val="auto"/>
          <w:sz w:val="28"/>
          <w:szCs w:val="28"/>
        </w:rPr>
        <w:t>мультилингвизма</w:t>
      </w:r>
      <w:bookmarkEnd w:id="2"/>
      <w:proofErr w:type="spellEnd"/>
    </w:p>
    <w:p w14:paraId="790277CF" w14:textId="77777777"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Коды (языки) и </w:t>
      </w:r>
      <w:proofErr w:type="spellStart"/>
      <w:r w:rsidRPr="00B26136">
        <w:rPr>
          <w:rFonts w:ascii="Times New Roman" w:hAnsi="Times New Roman" w:cs="Times New Roman"/>
          <w:sz w:val="28"/>
          <w:szCs w:val="28"/>
        </w:rPr>
        <w:t>субкоды</w:t>
      </w:r>
      <w:proofErr w:type="spellEnd"/>
      <w:r w:rsidRPr="00B26136">
        <w:rPr>
          <w:rFonts w:ascii="Times New Roman" w:hAnsi="Times New Roman" w:cs="Times New Roman"/>
          <w:sz w:val="28"/>
          <w:szCs w:val="28"/>
        </w:rPr>
        <w:t xml:space="preserve"> (диалекты, стили), составляющие социально-коммуникативную систему, функционально распределены. Это значит, что один и тот же контингент говорящих, которые составляют данное языковое сообщество, владея общим набором коммуникативных средств, использует их в зависимости от условий общения. Например, если вести речь о </w:t>
      </w:r>
      <w:proofErr w:type="spellStart"/>
      <w:r w:rsidRPr="00B26136">
        <w:rPr>
          <w:rFonts w:ascii="Times New Roman" w:hAnsi="Times New Roman" w:cs="Times New Roman"/>
          <w:sz w:val="28"/>
          <w:szCs w:val="28"/>
        </w:rPr>
        <w:t>субкодах</w:t>
      </w:r>
      <w:proofErr w:type="spellEnd"/>
      <w:r w:rsidRPr="00B26136">
        <w:rPr>
          <w:rFonts w:ascii="Times New Roman" w:hAnsi="Times New Roman" w:cs="Times New Roman"/>
          <w:sz w:val="28"/>
          <w:szCs w:val="28"/>
        </w:rPr>
        <w:t xml:space="preserve"> литературного языка, то в научной деятельности носители литературного языка используют средства научного стиля речи, в делопроизводстве, юриспруденции, административной переписке они же прибегают к средствам официально-делового стиля, в сфере религиозного культа – к словам и конструкциям стиля религиозно-проповеднического и т. д. Иначе говоря, в зависимости от сферы общения говорящий переключается с одних языковых средств на другие. Похожая картина наблюдается и в тех обществах, где используется не один, а два языка (или несколько). </w:t>
      </w:r>
    </w:p>
    <w:p w14:paraId="6EBB498A" w14:textId="6EEBBEED" w:rsidR="00B26136" w:rsidRPr="004562FF" w:rsidRDefault="00B26136" w:rsidP="004562FF">
      <w:pPr>
        <w:spacing w:after="0" w:line="360" w:lineRule="auto"/>
        <w:ind w:firstLine="708"/>
        <w:jc w:val="both"/>
        <w:rPr>
          <w:i/>
          <w:iCs/>
        </w:rPr>
      </w:pPr>
      <w:r w:rsidRPr="00B26136">
        <w:rPr>
          <w:rFonts w:ascii="Times New Roman" w:hAnsi="Times New Roman" w:cs="Times New Roman"/>
          <w:sz w:val="28"/>
          <w:szCs w:val="28"/>
        </w:rPr>
        <w:t xml:space="preserve">Наиболее общее определение </w:t>
      </w:r>
      <w:proofErr w:type="spellStart"/>
      <w:r w:rsidRPr="00B26136">
        <w:rPr>
          <w:rFonts w:ascii="Times New Roman" w:hAnsi="Times New Roman" w:cs="Times New Roman"/>
          <w:i/>
          <w:iCs/>
          <w:sz w:val="28"/>
          <w:szCs w:val="28"/>
        </w:rPr>
        <w:t>мультилингвизма</w:t>
      </w:r>
      <w:proofErr w:type="spellEnd"/>
      <w:r w:rsidRPr="00B26136">
        <w:rPr>
          <w:rFonts w:ascii="Times New Roman" w:hAnsi="Times New Roman" w:cs="Times New Roman"/>
          <w:sz w:val="28"/>
          <w:szCs w:val="28"/>
        </w:rPr>
        <w:t xml:space="preserve"> было предложено Ф. </w:t>
      </w:r>
      <w:proofErr w:type="spellStart"/>
      <w:r w:rsidRPr="00B26136">
        <w:rPr>
          <w:rFonts w:ascii="Times New Roman" w:hAnsi="Times New Roman" w:cs="Times New Roman"/>
          <w:sz w:val="28"/>
          <w:szCs w:val="28"/>
        </w:rPr>
        <w:t>Грожаном</w:t>
      </w:r>
      <w:proofErr w:type="spellEnd"/>
      <w:r w:rsidRPr="00B26136">
        <w:rPr>
          <w:rFonts w:ascii="Times New Roman" w:hAnsi="Times New Roman" w:cs="Times New Roman"/>
          <w:sz w:val="28"/>
          <w:szCs w:val="28"/>
        </w:rPr>
        <w:t xml:space="preserve">, который в качестве главной характеристики </w:t>
      </w:r>
      <w:proofErr w:type="spellStart"/>
      <w:r w:rsidRPr="00B26136">
        <w:rPr>
          <w:rFonts w:ascii="Times New Roman" w:hAnsi="Times New Roman" w:cs="Times New Roman"/>
          <w:sz w:val="28"/>
          <w:szCs w:val="28"/>
        </w:rPr>
        <w:t>мультилингвизма</w:t>
      </w:r>
      <w:proofErr w:type="spellEnd"/>
      <w:r w:rsidRPr="00B26136">
        <w:rPr>
          <w:rFonts w:ascii="Times New Roman" w:hAnsi="Times New Roman" w:cs="Times New Roman"/>
          <w:sz w:val="28"/>
          <w:szCs w:val="28"/>
        </w:rPr>
        <w:t xml:space="preserve"> называет использование индивидом двух и более языков в повседневной жизни</w:t>
      </w:r>
      <w:r w:rsidR="00084FB3">
        <w:rPr>
          <w:rFonts w:ascii="Times New Roman" w:hAnsi="Times New Roman" w:cs="Times New Roman"/>
          <w:sz w:val="28"/>
          <w:szCs w:val="28"/>
        </w:rPr>
        <w:t xml:space="preserve"> </w:t>
      </w:r>
      <w:r w:rsidR="004562FF" w:rsidRPr="007816C2">
        <w:rPr>
          <w:rFonts w:ascii="Times New Roman" w:hAnsi="Times New Roman" w:cs="Times New Roman"/>
          <w:sz w:val="28"/>
          <w:szCs w:val="28"/>
        </w:rPr>
        <w:lastRenderedPageBreak/>
        <w:t>[Остапенко, с</w:t>
      </w:r>
      <w:r w:rsidR="007816C2" w:rsidRPr="007816C2">
        <w:rPr>
          <w:rFonts w:ascii="Times New Roman" w:hAnsi="Times New Roman" w:cs="Times New Roman"/>
          <w:sz w:val="28"/>
          <w:szCs w:val="28"/>
        </w:rPr>
        <w:t xml:space="preserve">. </w:t>
      </w:r>
      <w:r w:rsidR="004562FF" w:rsidRPr="007816C2">
        <w:rPr>
          <w:rFonts w:ascii="Times New Roman" w:hAnsi="Times New Roman" w:cs="Times New Roman"/>
          <w:sz w:val="28"/>
          <w:szCs w:val="28"/>
        </w:rPr>
        <w:t>233</w:t>
      </w:r>
      <w:r w:rsidR="007816C2" w:rsidRPr="007816C2">
        <w:rPr>
          <w:rFonts w:ascii="Times New Roman" w:hAnsi="Times New Roman" w:cs="Times New Roman"/>
          <w:sz w:val="28"/>
          <w:szCs w:val="28"/>
        </w:rPr>
        <w:t>–</w:t>
      </w:r>
      <w:r w:rsidR="004562FF" w:rsidRPr="007816C2">
        <w:rPr>
          <w:rFonts w:ascii="Times New Roman" w:hAnsi="Times New Roman" w:cs="Times New Roman"/>
          <w:sz w:val="28"/>
          <w:szCs w:val="28"/>
        </w:rPr>
        <w:t>234]</w:t>
      </w:r>
      <w:r w:rsidRPr="004562FF">
        <w:rPr>
          <w:rFonts w:ascii="Times New Roman" w:hAnsi="Times New Roman" w:cs="Times New Roman"/>
          <w:sz w:val="28"/>
          <w:szCs w:val="28"/>
        </w:rPr>
        <w:t xml:space="preserve">. </w:t>
      </w:r>
      <w:r w:rsidRPr="00B26136">
        <w:rPr>
          <w:rFonts w:ascii="Times New Roman" w:hAnsi="Times New Roman" w:cs="Times New Roman"/>
          <w:sz w:val="28"/>
          <w:szCs w:val="28"/>
        </w:rPr>
        <w:t xml:space="preserve">Большой энциклопедический словарь, серия </w:t>
      </w:r>
      <w:r w:rsidR="00575292">
        <w:rPr>
          <w:rFonts w:ascii="Times New Roman" w:hAnsi="Times New Roman" w:cs="Times New Roman"/>
          <w:sz w:val="28"/>
          <w:szCs w:val="28"/>
        </w:rPr>
        <w:t>«</w:t>
      </w:r>
      <w:r w:rsidRPr="00B26136">
        <w:rPr>
          <w:rFonts w:ascii="Times New Roman" w:hAnsi="Times New Roman" w:cs="Times New Roman"/>
          <w:sz w:val="28"/>
          <w:szCs w:val="28"/>
        </w:rPr>
        <w:t>Языкознание</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определяет </w:t>
      </w:r>
      <w:r w:rsidRPr="00B26136">
        <w:rPr>
          <w:rFonts w:ascii="Times New Roman" w:hAnsi="Times New Roman" w:cs="Times New Roman"/>
          <w:i/>
          <w:iCs/>
          <w:sz w:val="28"/>
          <w:szCs w:val="28"/>
        </w:rPr>
        <w:t>многоязычие</w:t>
      </w:r>
      <w:r w:rsidRPr="00B26136">
        <w:rPr>
          <w:rFonts w:ascii="Times New Roman" w:hAnsi="Times New Roman" w:cs="Times New Roman"/>
          <w:sz w:val="28"/>
          <w:szCs w:val="28"/>
        </w:rPr>
        <w:t xml:space="preserve"> (</w:t>
      </w:r>
      <w:proofErr w:type="spellStart"/>
      <w:r w:rsidRPr="00B26136">
        <w:rPr>
          <w:rFonts w:ascii="Times New Roman" w:hAnsi="Times New Roman" w:cs="Times New Roman"/>
          <w:sz w:val="28"/>
          <w:szCs w:val="28"/>
        </w:rPr>
        <w:t>мультилингвизм</w:t>
      </w:r>
      <w:proofErr w:type="spellEnd"/>
      <w:r w:rsidRPr="00B26136">
        <w:rPr>
          <w:rFonts w:ascii="Times New Roman" w:hAnsi="Times New Roman" w:cs="Times New Roman"/>
          <w:sz w:val="28"/>
          <w:szCs w:val="28"/>
        </w:rPr>
        <w:t xml:space="preserve">, </w:t>
      </w:r>
      <w:proofErr w:type="spellStart"/>
      <w:r w:rsidRPr="00B26136">
        <w:rPr>
          <w:rFonts w:ascii="Times New Roman" w:hAnsi="Times New Roman" w:cs="Times New Roman"/>
          <w:sz w:val="28"/>
          <w:szCs w:val="28"/>
        </w:rPr>
        <w:t>полилингвизм</w:t>
      </w:r>
      <w:proofErr w:type="spellEnd"/>
      <w:r w:rsidRPr="00B26136">
        <w:rPr>
          <w:rFonts w:ascii="Times New Roman" w:hAnsi="Times New Roman" w:cs="Times New Roman"/>
          <w:sz w:val="28"/>
          <w:szCs w:val="28"/>
        </w:rPr>
        <w:t xml:space="preserve">) как </w:t>
      </w:r>
      <w:r w:rsidR="00575292">
        <w:rPr>
          <w:rFonts w:ascii="Times New Roman" w:hAnsi="Times New Roman" w:cs="Times New Roman"/>
          <w:sz w:val="28"/>
          <w:szCs w:val="28"/>
        </w:rPr>
        <w:t>«</w:t>
      </w:r>
      <w:r w:rsidRPr="00B26136">
        <w:rPr>
          <w:rFonts w:ascii="Times New Roman" w:hAnsi="Times New Roman" w:cs="Times New Roman"/>
          <w:sz w:val="28"/>
          <w:szCs w:val="28"/>
        </w:rPr>
        <w:t>употребление нескольких языков в пределах определенной социальной общности (прежде всего, государства); употребление индивидуумом (группой людей) нескольких языков, каждый из которых выбирается в соответствии с конкретной коммуникативной ситуацией</w:t>
      </w:r>
      <w:r w:rsidR="00575292">
        <w:rPr>
          <w:rFonts w:ascii="Times New Roman" w:hAnsi="Times New Roman" w:cs="Times New Roman"/>
          <w:sz w:val="28"/>
          <w:szCs w:val="28"/>
        </w:rPr>
        <w:t>»</w:t>
      </w:r>
      <w:r w:rsidR="004562FF">
        <w:rPr>
          <w:rStyle w:val="af4"/>
          <w:rFonts w:ascii="Times New Roman" w:hAnsi="Times New Roman" w:cs="Times New Roman"/>
          <w:sz w:val="28"/>
          <w:szCs w:val="28"/>
        </w:rPr>
        <w:footnoteReference w:id="3"/>
      </w:r>
      <w:r w:rsidRPr="00B26136">
        <w:rPr>
          <w:rFonts w:ascii="Times New Roman" w:hAnsi="Times New Roman" w:cs="Times New Roman"/>
          <w:sz w:val="28"/>
          <w:szCs w:val="28"/>
        </w:rPr>
        <w:t xml:space="preserve">. Очевидно, что в основу всех существующих определений и вытекающих из них классификаций современного </w:t>
      </w:r>
      <w:proofErr w:type="spellStart"/>
      <w:r w:rsidRPr="00B26136">
        <w:rPr>
          <w:rFonts w:ascii="Times New Roman" w:hAnsi="Times New Roman" w:cs="Times New Roman"/>
          <w:sz w:val="28"/>
          <w:szCs w:val="28"/>
        </w:rPr>
        <w:t>мультилингвизма</w:t>
      </w:r>
      <w:proofErr w:type="spellEnd"/>
      <w:r w:rsidRPr="00B26136">
        <w:rPr>
          <w:rFonts w:ascii="Times New Roman" w:hAnsi="Times New Roman" w:cs="Times New Roman"/>
          <w:sz w:val="28"/>
          <w:szCs w:val="28"/>
        </w:rPr>
        <w:t xml:space="preserve"> положено сочетание трех основных элементов: пользователя (</w:t>
      </w:r>
      <w:proofErr w:type="spellStart"/>
      <w:r w:rsidRPr="00B26136">
        <w:rPr>
          <w:rFonts w:ascii="Times New Roman" w:hAnsi="Times New Roman" w:cs="Times New Roman"/>
          <w:sz w:val="28"/>
          <w:szCs w:val="28"/>
        </w:rPr>
        <w:t>speaker</w:t>
      </w:r>
      <w:proofErr w:type="spellEnd"/>
      <w:r w:rsidRPr="00B26136">
        <w:rPr>
          <w:rFonts w:ascii="Times New Roman" w:hAnsi="Times New Roman" w:cs="Times New Roman"/>
          <w:sz w:val="28"/>
          <w:szCs w:val="28"/>
        </w:rPr>
        <w:t>/</w:t>
      </w:r>
      <w:proofErr w:type="spellStart"/>
      <w:r w:rsidRPr="00B26136">
        <w:rPr>
          <w:rFonts w:ascii="Times New Roman" w:hAnsi="Times New Roman" w:cs="Times New Roman"/>
          <w:sz w:val="28"/>
          <w:szCs w:val="28"/>
        </w:rPr>
        <w:t>user</w:t>
      </w:r>
      <w:proofErr w:type="spellEnd"/>
      <w:r w:rsidRPr="00B26136">
        <w:rPr>
          <w:rFonts w:ascii="Times New Roman" w:hAnsi="Times New Roman" w:cs="Times New Roman"/>
          <w:sz w:val="28"/>
          <w:szCs w:val="28"/>
        </w:rPr>
        <w:t>), окружения (</w:t>
      </w:r>
      <w:proofErr w:type="spellStart"/>
      <w:r w:rsidRPr="00B26136">
        <w:rPr>
          <w:rFonts w:ascii="Times New Roman" w:hAnsi="Times New Roman" w:cs="Times New Roman"/>
          <w:sz w:val="28"/>
          <w:szCs w:val="28"/>
        </w:rPr>
        <w:t>settings</w:t>
      </w:r>
      <w:proofErr w:type="spellEnd"/>
      <w:r w:rsidRPr="00B26136">
        <w:rPr>
          <w:rFonts w:ascii="Times New Roman" w:hAnsi="Times New Roman" w:cs="Times New Roman"/>
          <w:sz w:val="28"/>
          <w:szCs w:val="28"/>
        </w:rPr>
        <w:t>/</w:t>
      </w:r>
      <w:proofErr w:type="spellStart"/>
      <w:r w:rsidRPr="00B26136">
        <w:rPr>
          <w:rFonts w:ascii="Times New Roman" w:hAnsi="Times New Roman" w:cs="Times New Roman"/>
          <w:sz w:val="28"/>
          <w:szCs w:val="28"/>
        </w:rPr>
        <w:t>environment</w:t>
      </w:r>
      <w:proofErr w:type="spellEnd"/>
      <w:r w:rsidRPr="00B26136">
        <w:rPr>
          <w:rFonts w:ascii="Times New Roman" w:hAnsi="Times New Roman" w:cs="Times New Roman"/>
          <w:sz w:val="28"/>
          <w:szCs w:val="28"/>
        </w:rPr>
        <w:t>) и языка (</w:t>
      </w:r>
      <w:proofErr w:type="spellStart"/>
      <w:r w:rsidRPr="00B26136">
        <w:rPr>
          <w:rFonts w:ascii="Times New Roman" w:hAnsi="Times New Roman" w:cs="Times New Roman"/>
          <w:sz w:val="28"/>
          <w:szCs w:val="28"/>
        </w:rPr>
        <w:t>language</w:t>
      </w:r>
      <w:proofErr w:type="spellEnd"/>
      <w:r w:rsidRPr="00B26136">
        <w:rPr>
          <w:rFonts w:ascii="Times New Roman" w:hAnsi="Times New Roman" w:cs="Times New Roman"/>
          <w:sz w:val="28"/>
          <w:szCs w:val="28"/>
        </w:rPr>
        <w:t xml:space="preserve">) </w:t>
      </w:r>
    </w:p>
    <w:p w14:paraId="22D07F5B" w14:textId="47AFC585" w:rsidR="00B26136" w:rsidRPr="00B26136" w:rsidRDefault="00B26136" w:rsidP="00084FB3">
      <w:pPr>
        <w:spacing w:after="0" w:line="360" w:lineRule="auto"/>
        <w:ind w:firstLine="708"/>
        <w:jc w:val="both"/>
        <w:rPr>
          <w:rFonts w:ascii="Times New Roman" w:hAnsi="Times New Roman" w:cs="Times New Roman"/>
          <w:sz w:val="28"/>
          <w:szCs w:val="28"/>
        </w:rPr>
      </w:pPr>
      <w:r w:rsidRPr="00B96D75">
        <w:rPr>
          <w:rFonts w:ascii="Times New Roman" w:hAnsi="Times New Roman" w:cs="Times New Roman"/>
          <w:i/>
          <w:iCs/>
          <w:sz w:val="28"/>
          <w:szCs w:val="28"/>
        </w:rPr>
        <w:t>Билингвы</w:t>
      </w:r>
      <w:r w:rsidRPr="00B26136">
        <w:rPr>
          <w:rFonts w:ascii="Times New Roman" w:hAnsi="Times New Roman" w:cs="Times New Roman"/>
          <w:sz w:val="28"/>
          <w:szCs w:val="28"/>
        </w:rPr>
        <w:t xml:space="preserve">, т. е. люди, владеющие двумя (или несколькими) языками, обычно </w:t>
      </w:r>
      <w:r w:rsidR="00575292">
        <w:rPr>
          <w:rFonts w:ascii="Times New Roman" w:hAnsi="Times New Roman" w:cs="Times New Roman"/>
          <w:sz w:val="28"/>
          <w:szCs w:val="28"/>
        </w:rPr>
        <w:t>«</w:t>
      </w:r>
      <w:r w:rsidRPr="00B26136">
        <w:rPr>
          <w:rFonts w:ascii="Times New Roman" w:hAnsi="Times New Roman" w:cs="Times New Roman"/>
          <w:sz w:val="28"/>
          <w:szCs w:val="28"/>
        </w:rPr>
        <w:t>распределяют</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их использование в зависимости от условий общения: в официальной обстановке, при общении с властью используется преимущественно один язык, а в обиходе, в семье, при контактах с соседями – другой (другие). И в этом случае можно говорить о переключении с одного кода на другой, только в качестве кодов фигурируют не стили одного языка, как в первом примере, а разные языки. Переключение кодов, или кодовое переключение – это переход говорящего в процессе речевого общения с одного языка (диалекта, стиля) на другой в зависимости от условий коммуникации. Что, какие изменения в условиях коммуникации заставляют говорящего менять код? Например, смена адресата, т. е. того, к кому обращается говорящий. Если адресат владеет только одним из двух языков, которые знает говорящий, то последний, естественно, должен использовать именно данный, знакомый адресату, язык, хотя до этого момента в общении с собеседниками-билингвами мог использоваться другой язык или оба.</w:t>
      </w:r>
    </w:p>
    <w:p w14:paraId="33B2781D" w14:textId="77777777" w:rsidR="00B26136" w:rsidRPr="00B26136" w:rsidRDefault="00B26136" w:rsidP="00C92CA1">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В речи билингва происходит взаимовлияние языков, которыми он пользуется. Это взаимовлияние касается как речи, так и языка и может проявляться в любых языковых подсистемах: в фонетике, в грамматике, в лексике. Всякое воздействие одного языка билингва на другой, а также результат </w:t>
      </w:r>
      <w:r w:rsidRPr="00B26136">
        <w:rPr>
          <w:rFonts w:ascii="Times New Roman" w:hAnsi="Times New Roman" w:cs="Times New Roman"/>
          <w:sz w:val="28"/>
          <w:szCs w:val="28"/>
        </w:rPr>
        <w:lastRenderedPageBreak/>
        <w:t xml:space="preserve">этого воздействия называется </w:t>
      </w:r>
      <w:r w:rsidRPr="00084FB3">
        <w:rPr>
          <w:rFonts w:ascii="Times New Roman" w:hAnsi="Times New Roman" w:cs="Times New Roman"/>
          <w:i/>
          <w:iCs/>
          <w:sz w:val="28"/>
          <w:szCs w:val="28"/>
        </w:rPr>
        <w:t>интерференцией</w:t>
      </w:r>
      <w:r w:rsidRPr="00B26136">
        <w:rPr>
          <w:rFonts w:ascii="Times New Roman" w:hAnsi="Times New Roman" w:cs="Times New Roman"/>
          <w:sz w:val="28"/>
          <w:szCs w:val="28"/>
        </w:rPr>
        <w:t xml:space="preserve">. Обычно под интерференцией понимают только неконтролируемые процессы, а сознательные заимствования к ней не относят. </w:t>
      </w:r>
    </w:p>
    <w:p w14:paraId="60B6B0E6" w14:textId="4DF313E9" w:rsidR="00B26136" w:rsidRPr="00084FB3" w:rsidRDefault="00B26136" w:rsidP="007816C2">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Проницаемость разных подсистем языка различна и связана с направлением интерференции. В фонетической области интонация основного языка легко воздействует на интонацию родного дополнительного, а в системе фонем и </w:t>
      </w:r>
      <w:proofErr w:type="spellStart"/>
      <w:r w:rsidRPr="00B26136">
        <w:rPr>
          <w:rFonts w:ascii="Times New Roman" w:hAnsi="Times New Roman" w:cs="Times New Roman"/>
          <w:sz w:val="28"/>
          <w:szCs w:val="28"/>
        </w:rPr>
        <w:t>фонотактике</w:t>
      </w:r>
      <w:proofErr w:type="spellEnd"/>
      <w:r w:rsidRPr="00B26136">
        <w:rPr>
          <w:rFonts w:ascii="Times New Roman" w:hAnsi="Times New Roman" w:cs="Times New Roman"/>
          <w:sz w:val="28"/>
          <w:szCs w:val="28"/>
        </w:rPr>
        <w:t xml:space="preserve">, как правило, ведущим оказывается влияние системы родного языка на вторые языки. В грамматической области интерференция часто связана с невольной интерпретацией грамматических категорий второго языка через призму родного. Интерференция может проявляться и в синтаксисе. </w:t>
      </w:r>
      <w:r w:rsidR="00084FB3" w:rsidRPr="00A73BFF">
        <w:rPr>
          <w:rFonts w:ascii="Times New Roman" w:hAnsi="Times New Roman" w:cs="Times New Roman"/>
          <w:sz w:val="28"/>
          <w:szCs w:val="28"/>
        </w:rPr>
        <w:t>[</w:t>
      </w:r>
      <w:r w:rsidRPr="00A73BFF">
        <w:rPr>
          <w:rFonts w:ascii="Times New Roman" w:hAnsi="Times New Roman" w:cs="Times New Roman"/>
          <w:sz w:val="28"/>
          <w:szCs w:val="28"/>
        </w:rPr>
        <w:t>Беликов, Крысин</w:t>
      </w:r>
      <w:r w:rsidR="00084FB3" w:rsidRPr="00A73BFF">
        <w:rPr>
          <w:rFonts w:ascii="Times New Roman" w:hAnsi="Times New Roman" w:cs="Times New Roman"/>
          <w:sz w:val="28"/>
          <w:szCs w:val="28"/>
        </w:rPr>
        <w:t xml:space="preserve">, </w:t>
      </w:r>
      <w:r w:rsidRPr="00A73BFF">
        <w:rPr>
          <w:rFonts w:ascii="Times New Roman" w:hAnsi="Times New Roman" w:cs="Times New Roman"/>
          <w:sz w:val="28"/>
          <w:szCs w:val="28"/>
        </w:rPr>
        <w:t>2000, с. 21</w:t>
      </w:r>
      <w:r w:rsidR="00084FB3" w:rsidRPr="00A73BFF">
        <w:rPr>
          <w:rFonts w:ascii="Times New Roman" w:hAnsi="Times New Roman" w:cs="Times New Roman"/>
          <w:sz w:val="28"/>
          <w:szCs w:val="28"/>
        </w:rPr>
        <w:t>–</w:t>
      </w:r>
      <w:r w:rsidRPr="00A73BFF">
        <w:rPr>
          <w:rFonts w:ascii="Times New Roman" w:hAnsi="Times New Roman" w:cs="Times New Roman"/>
          <w:sz w:val="28"/>
          <w:szCs w:val="28"/>
        </w:rPr>
        <w:t>22</w:t>
      </w:r>
      <w:r w:rsidR="00084FB3" w:rsidRPr="00A73BFF">
        <w:rPr>
          <w:rFonts w:ascii="Times New Roman" w:hAnsi="Times New Roman" w:cs="Times New Roman"/>
          <w:sz w:val="28"/>
          <w:szCs w:val="28"/>
        </w:rPr>
        <w:t>].</w:t>
      </w:r>
    </w:p>
    <w:p w14:paraId="20DDAF6D" w14:textId="77777777" w:rsidR="00B26136" w:rsidRPr="00D07DD3" w:rsidRDefault="00B26136" w:rsidP="007C09D8">
      <w:pPr>
        <w:pStyle w:val="2"/>
        <w:spacing w:line="360" w:lineRule="auto"/>
        <w:jc w:val="center"/>
        <w:rPr>
          <w:rFonts w:ascii="Times New Roman" w:hAnsi="Times New Roman" w:cs="Times New Roman"/>
          <w:b/>
          <w:bCs/>
          <w:color w:val="auto"/>
          <w:sz w:val="28"/>
          <w:szCs w:val="28"/>
        </w:rPr>
      </w:pPr>
      <w:bookmarkStart w:id="3" w:name="_Toc105060866"/>
      <w:r w:rsidRPr="00D07DD3">
        <w:rPr>
          <w:rFonts w:ascii="Times New Roman" w:hAnsi="Times New Roman" w:cs="Times New Roman"/>
          <w:b/>
          <w:bCs/>
          <w:color w:val="auto"/>
          <w:sz w:val="28"/>
          <w:szCs w:val="28"/>
        </w:rPr>
        <w:t>1.2. Теория заимствований и иноязычных вкраплений</w:t>
      </w:r>
      <w:bookmarkEnd w:id="3"/>
    </w:p>
    <w:p w14:paraId="739FAA88" w14:textId="77777777"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Заимствование представляет собой слово или оборот, вошедшее в язык в результате процесса перемещения элементов из одного языка в другой и ставшее полноправным элементом лексико-семантической системы языка-реципиента.</w:t>
      </w:r>
    </w:p>
    <w:p w14:paraId="4F5E1D9D" w14:textId="6043ABFB"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В </w:t>
      </w:r>
      <w:r w:rsidR="00575292">
        <w:rPr>
          <w:rFonts w:ascii="Times New Roman" w:hAnsi="Times New Roman" w:cs="Times New Roman"/>
          <w:sz w:val="28"/>
          <w:szCs w:val="28"/>
        </w:rPr>
        <w:t>«</w:t>
      </w:r>
      <w:r w:rsidRPr="00B26136">
        <w:rPr>
          <w:rFonts w:ascii="Times New Roman" w:hAnsi="Times New Roman" w:cs="Times New Roman"/>
          <w:sz w:val="28"/>
          <w:szCs w:val="28"/>
        </w:rPr>
        <w:t>Словаре лингвистических терминов</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под заимствованием понимается </w:t>
      </w:r>
      <w:r w:rsidR="00575292">
        <w:rPr>
          <w:rFonts w:ascii="Times New Roman" w:hAnsi="Times New Roman" w:cs="Times New Roman"/>
          <w:sz w:val="28"/>
          <w:szCs w:val="28"/>
        </w:rPr>
        <w:t>«</w:t>
      </w:r>
      <w:r w:rsidRPr="00B26136">
        <w:rPr>
          <w:rFonts w:ascii="Times New Roman" w:hAnsi="Times New Roman" w:cs="Times New Roman"/>
          <w:sz w:val="28"/>
          <w:szCs w:val="28"/>
        </w:rPr>
        <w:t>обращение к лексическому фонду других языков для выражения новых понятий, дальнейшей дифференциации уже имеющихся и обозначения неизвестных прежде предметов</w:t>
      </w:r>
      <w:r w:rsidR="00575292">
        <w:rPr>
          <w:rFonts w:ascii="Times New Roman" w:hAnsi="Times New Roman" w:cs="Times New Roman"/>
          <w:sz w:val="28"/>
          <w:szCs w:val="28"/>
        </w:rPr>
        <w:t>»</w:t>
      </w:r>
      <w:r w:rsidR="00097E8C">
        <w:rPr>
          <w:rStyle w:val="af4"/>
          <w:rFonts w:ascii="Times New Roman" w:hAnsi="Times New Roman" w:cs="Times New Roman"/>
          <w:sz w:val="28"/>
          <w:szCs w:val="28"/>
        </w:rPr>
        <w:footnoteReference w:id="4"/>
      </w:r>
      <w:r w:rsidRPr="00B26136">
        <w:rPr>
          <w:rFonts w:ascii="Times New Roman" w:hAnsi="Times New Roman" w:cs="Times New Roman"/>
          <w:sz w:val="28"/>
          <w:szCs w:val="28"/>
        </w:rPr>
        <w:t>.</w:t>
      </w:r>
    </w:p>
    <w:p w14:paraId="68A2F3C3" w14:textId="2D315754" w:rsidR="00B26136" w:rsidRPr="00465D62" w:rsidRDefault="00465D62" w:rsidP="00084FB3">
      <w:pPr>
        <w:spacing w:after="0" w:line="360" w:lineRule="auto"/>
        <w:ind w:firstLine="708"/>
        <w:jc w:val="both"/>
        <w:rPr>
          <w:rFonts w:ascii="Times New Roman" w:hAnsi="Times New Roman" w:cs="Times New Roman"/>
          <w:sz w:val="28"/>
          <w:szCs w:val="28"/>
        </w:rPr>
      </w:pPr>
      <w:r w:rsidRPr="00465D62">
        <w:rPr>
          <w:rFonts w:ascii="Times New Roman" w:hAnsi="Times New Roman" w:cs="Times New Roman"/>
          <w:sz w:val="28"/>
          <w:szCs w:val="28"/>
        </w:rPr>
        <w:t xml:space="preserve">В </w:t>
      </w:r>
      <w:r w:rsidR="00575292" w:rsidRPr="00465D62">
        <w:rPr>
          <w:rFonts w:ascii="Times New Roman" w:hAnsi="Times New Roman" w:cs="Times New Roman"/>
          <w:sz w:val="28"/>
          <w:szCs w:val="28"/>
        </w:rPr>
        <w:t>«</w:t>
      </w:r>
      <w:r w:rsidR="00B26136" w:rsidRPr="00465D62">
        <w:rPr>
          <w:rFonts w:ascii="Times New Roman" w:hAnsi="Times New Roman" w:cs="Times New Roman"/>
          <w:sz w:val="28"/>
          <w:szCs w:val="28"/>
        </w:rPr>
        <w:t>Лингвистическ</w:t>
      </w:r>
      <w:r w:rsidRPr="00465D62">
        <w:rPr>
          <w:rFonts w:ascii="Times New Roman" w:hAnsi="Times New Roman" w:cs="Times New Roman"/>
          <w:sz w:val="28"/>
          <w:szCs w:val="28"/>
        </w:rPr>
        <w:t>ом</w:t>
      </w:r>
      <w:r w:rsidR="00B26136" w:rsidRPr="00465D62">
        <w:rPr>
          <w:rFonts w:ascii="Times New Roman" w:hAnsi="Times New Roman" w:cs="Times New Roman"/>
          <w:sz w:val="28"/>
          <w:szCs w:val="28"/>
        </w:rPr>
        <w:t xml:space="preserve"> энциклопедическ</w:t>
      </w:r>
      <w:r w:rsidRPr="00465D62">
        <w:rPr>
          <w:rFonts w:ascii="Times New Roman" w:hAnsi="Times New Roman" w:cs="Times New Roman"/>
          <w:sz w:val="28"/>
          <w:szCs w:val="28"/>
        </w:rPr>
        <w:t>ом</w:t>
      </w:r>
      <w:r w:rsidR="00B26136" w:rsidRPr="00465D62">
        <w:rPr>
          <w:rFonts w:ascii="Times New Roman" w:hAnsi="Times New Roman" w:cs="Times New Roman"/>
          <w:sz w:val="28"/>
          <w:szCs w:val="28"/>
        </w:rPr>
        <w:t xml:space="preserve"> словар</w:t>
      </w:r>
      <w:r w:rsidRPr="00465D62">
        <w:rPr>
          <w:rFonts w:ascii="Times New Roman" w:hAnsi="Times New Roman" w:cs="Times New Roman"/>
          <w:sz w:val="28"/>
          <w:szCs w:val="28"/>
        </w:rPr>
        <w:t>е</w:t>
      </w:r>
      <w:r w:rsidR="00575292" w:rsidRPr="00465D62">
        <w:rPr>
          <w:rFonts w:ascii="Times New Roman" w:hAnsi="Times New Roman" w:cs="Times New Roman"/>
          <w:sz w:val="28"/>
          <w:szCs w:val="28"/>
        </w:rPr>
        <w:t>»</w:t>
      </w:r>
      <w:r w:rsidR="00B26136" w:rsidRPr="00465D62">
        <w:rPr>
          <w:rFonts w:ascii="Times New Roman" w:hAnsi="Times New Roman" w:cs="Times New Roman"/>
          <w:sz w:val="28"/>
          <w:szCs w:val="28"/>
        </w:rPr>
        <w:t xml:space="preserve"> </w:t>
      </w:r>
      <w:r w:rsidRPr="00465D62">
        <w:rPr>
          <w:rFonts w:ascii="Times New Roman" w:hAnsi="Times New Roman" w:cs="Times New Roman"/>
          <w:sz w:val="28"/>
          <w:szCs w:val="28"/>
        </w:rPr>
        <w:t>термин з</w:t>
      </w:r>
      <w:r w:rsidR="00B26136" w:rsidRPr="00465D62">
        <w:rPr>
          <w:rFonts w:ascii="Times New Roman" w:hAnsi="Times New Roman" w:cs="Times New Roman"/>
          <w:sz w:val="28"/>
          <w:szCs w:val="28"/>
        </w:rPr>
        <w:t>аимствование</w:t>
      </w:r>
      <w:r w:rsidRPr="00465D62">
        <w:rPr>
          <w:rFonts w:ascii="Times New Roman" w:hAnsi="Times New Roman" w:cs="Times New Roman"/>
          <w:sz w:val="28"/>
          <w:szCs w:val="28"/>
        </w:rPr>
        <w:t xml:space="preserve"> определён</w:t>
      </w:r>
      <w:r w:rsidR="00B26136" w:rsidRPr="00465D62">
        <w:rPr>
          <w:rFonts w:ascii="Times New Roman" w:hAnsi="Times New Roman" w:cs="Times New Roman"/>
          <w:sz w:val="28"/>
          <w:szCs w:val="28"/>
        </w:rPr>
        <w:t xml:space="preserve"> как элемент чужого языка, перенесенн</w:t>
      </w:r>
      <w:r w:rsidRPr="00465D62">
        <w:rPr>
          <w:rFonts w:ascii="Times New Roman" w:hAnsi="Times New Roman" w:cs="Times New Roman"/>
          <w:sz w:val="28"/>
          <w:szCs w:val="28"/>
        </w:rPr>
        <w:t>ый</w:t>
      </w:r>
      <w:r w:rsidR="00B26136" w:rsidRPr="00465D62">
        <w:rPr>
          <w:rFonts w:ascii="Times New Roman" w:hAnsi="Times New Roman" w:cs="Times New Roman"/>
          <w:sz w:val="28"/>
          <w:szCs w:val="28"/>
        </w:rPr>
        <w:t xml:space="preserve"> из одного языка в другой в результате</w:t>
      </w:r>
      <w:r w:rsidRPr="00465D62">
        <w:rPr>
          <w:rFonts w:ascii="Times New Roman" w:hAnsi="Times New Roman" w:cs="Times New Roman"/>
          <w:sz w:val="28"/>
          <w:szCs w:val="28"/>
        </w:rPr>
        <w:t xml:space="preserve"> языковых</w:t>
      </w:r>
      <w:r w:rsidR="00B26136" w:rsidRPr="00465D62">
        <w:rPr>
          <w:rFonts w:ascii="Times New Roman" w:hAnsi="Times New Roman" w:cs="Times New Roman"/>
          <w:sz w:val="28"/>
          <w:szCs w:val="28"/>
        </w:rPr>
        <w:t xml:space="preserve"> контактов</w:t>
      </w:r>
      <w:r w:rsidRPr="00465D62">
        <w:rPr>
          <w:rFonts w:ascii="Times New Roman" w:hAnsi="Times New Roman" w:cs="Times New Roman"/>
          <w:sz w:val="28"/>
          <w:szCs w:val="28"/>
        </w:rPr>
        <w:t>.</w:t>
      </w:r>
    </w:p>
    <w:p w14:paraId="619AB70C" w14:textId="3BC41BBF" w:rsidR="00442D9C" w:rsidRPr="00465D62" w:rsidRDefault="00442D9C" w:rsidP="00084FB3">
      <w:pPr>
        <w:spacing w:after="0" w:line="360" w:lineRule="auto"/>
        <w:ind w:firstLine="708"/>
        <w:jc w:val="both"/>
        <w:rPr>
          <w:rFonts w:ascii="Times New Roman" w:hAnsi="Times New Roman" w:cs="Times New Roman"/>
          <w:sz w:val="28"/>
          <w:szCs w:val="28"/>
        </w:rPr>
      </w:pPr>
      <w:r w:rsidRPr="00465D62">
        <w:rPr>
          <w:rFonts w:ascii="Times New Roman" w:hAnsi="Times New Roman" w:cs="Times New Roman"/>
          <w:sz w:val="28"/>
          <w:szCs w:val="28"/>
        </w:rPr>
        <w:t>Согласно Э. Ф. Володарской заи</w:t>
      </w:r>
      <w:r w:rsidR="00097E8C" w:rsidRPr="00465D62">
        <w:rPr>
          <w:rFonts w:ascii="Times New Roman" w:hAnsi="Times New Roman" w:cs="Times New Roman"/>
          <w:sz w:val="28"/>
          <w:szCs w:val="28"/>
        </w:rPr>
        <w:t>мс</w:t>
      </w:r>
      <w:r w:rsidRPr="00465D62">
        <w:rPr>
          <w:rFonts w:ascii="Times New Roman" w:hAnsi="Times New Roman" w:cs="Times New Roman"/>
          <w:sz w:val="28"/>
          <w:szCs w:val="28"/>
        </w:rPr>
        <w:t>твование можно рассматривать как языковое явление</w:t>
      </w:r>
      <w:r w:rsidR="00097E8C" w:rsidRPr="00465D62">
        <w:rPr>
          <w:rFonts w:ascii="Times New Roman" w:hAnsi="Times New Roman" w:cs="Times New Roman"/>
          <w:sz w:val="28"/>
          <w:szCs w:val="28"/>
        </w:rPr>
        <w:t>, сущность которого заключается в акцепции одним языком лингвистического материала из другого языка.</w:t>
      </w:r>
    </w:p>
    <w:p w14:paraId="7ED72750" w14:textId="2C99D026" w:rsidR="00B26136" w:rsidRPr="00B26136" w:rsidRDefault="00B26136" w:rsidP="00084FB3">
      <w:pPr>
        <w:spacing w:after="0" w:line="360" w:lineRule="auto"/>
        <w:ind w:firstLine="708"/>
        <w:jc w:val="both"/>
        <w:rPr>
          <w:rFonts w:ascii="Times New Roman" w:hAnsi="Times New Roman" w:cs="Times New Roman"/>
          <w:sz w:val="28"/>
          <w:szCs w:val="28"/>
        </w:rPr>
      </w:pPr>
      <w:r w:rsidRPr="00465D62">
        <w:rPr>
          <w:rFonts w:ascii="Times New Roman" w:hAnsi="Times New Roman" w:cs="Times New Roman"/>
          <w:sz w:val="28"/>
          <w:szCs w:val="28"/>
        </w:rPr>
        <w:t xml:space="preserve">Заимствование также определяют как </w:t>
      </w:r>
      <w:r w:rsidR="00575292" w:rsidRPr="00465D62">
        <w:rPr>
          <w:rFonts w:ascii="Times New Roman" w:hAnsi="Times New Roman" w:cs="Times New Roman"/>
          <w:sz w:val="28"/>
          <w:szCs w:val="28"/>
        </w:rPr>
        <w:t>«</w:t>
      </w:r>
      <w:r w:rsidRPr="00465D62">
        <w:rPr>
          <w:rFonts w:ascii="Times New Roman" w:hAnsi="Times New Roman" w:cs="Times New Roman"/>
          <w:sz w:val="28"/>
          <w:szCs w:val="28"/>
        </w:rPr>
        <w:t xml:space="preserve">процесс, во время которого происходит постепенное продвижение от разовых, окказиональных использований данного заимствования, по пути его постепенного освоения средствами языковой системы и, в конце концов, включения его как </w:t>
      </w:r>
      <w:r w:rsidRPr="00465D62">
        <w:rPr>
          <w:rFonts w:ascii="Times New Roman" w:hAnsi="Times New Roman" w:cs="Times New Roman"/>
          <w:sz w:val="28"/>
          <w:szCs w:val="28"/>
        </w:rPr>
        <w:lastRenderedPageBreak/>
        <w:t>полноправного элемента в систему языка-рецептора с присвоением характеристик, свойственных исконным единицам соответствующих классов</w:t>
      </w:r>
      <w:r w:rsidR="00575292" w:rsidRPr="00465D62">
        <w:rPr>
          <w:rFonts w:ascii="Times New Roman" w:hAnsi="Times New Roman" w:cs="Times New Roman"/>
          <w:sz w:val="28"/>
          <w:szCs w:val="28"/>
        </w:rPr>
        <w:t>»</w:t>
      </w:r>
      <w:r w:rsidR="00084FB3" w:rsidRPr="00465D62">
        <w:rPr>
          <w:rFonts w:ascii="Times New Roman" w:hAnsi="Times New Roman" w:cs="Times New Roman"/>
          <w:sz w:val="28"/>
          <w:szCs w:val="28"/>
        </w:rPr>
        <w:t xml:space="preserve"> </w:t>
      </w:r>
      <w:r w:rsidRPr="00465D62">
        <w:rPr>
          <w:rFonts w:ascii="Times New Roman" w:hAnsi="Times New Roman" w:cs="Times New Roman"/>
          <w:sz w:val="28"/>
          <w:szCs w:val="28"/>
        </w:rPr>
        <w:t>.</w:t>
      </w:r>
    </w:p>
    <w:p w14:paraId="1F0C27BE" w14:textId="09052F88"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Л.</w:t>
      </w:r>
      <w:r w:rsidR="00084FB3">
        <w:rPr>
          <w:rFonts w:ascii="Times New Roman" w:hAnsi="Times New Roman" w:cs="Times New Roman"/>
          <w:sz w:val="28"/>
          <w:szCs w:val="28"/>
        </w:rPr>
        <w:t xml:space="preserve"> </w:t>
      </w:r>
      <w:r w:rsidRPr="00B26136">
        <w:rPr>
          <w:rFonts w:ascii="Times New Roman" w:hAnsi="Times New Roman" w:cs="Times New Roman"/>
          <w:sz w:val="28"/>
          <w:szCs w:val="28"/>
        </w:rPr>
        <w:t>И. Баранникова выделяет следующие характерные черты заимствований:</w:t>
      </w:r>
    </w:p>
    <w:p w14:paraId="305D6B48" w14:textId="71B6FF3B" w:rsidR="00B26136" w:rsidRPr="00575292" w:rsidRDefault="00B26136" w:rsidP="00084FB3">
      <w:pPr>
        <w:pStyle w:val="ac"/>
        <w:numPr>
          <w:ilvl w:val="3"/>
          <w:numId w:val="18"/>
        </w:numPr>
        <w:spacing w:after="0" w:line="360" w:lineRule="auto"/>
        <w:ind w:left="426"/>
        <w:jc w:val="both"/>
        <w:rPr>
          <w:rFonts w:ascii="Times New Roman" w:hAnsi="Times New Roman" w:cs="Times New Roman"/>
          <w:sz w:val="28"/>
          <w:szCs w:val="28"/>
        </w:rPr>
      </w:pPr>
      <w:r w:rsidRPr="00575292">
        <w:rPr>
          <w:rFonts w:ascii="Times New Roman" w:hAnsi="Times New Roman" w:cs="Times New Roman"/>
          <w:sz w:val="28"/>
          <w:szCs w:val="28"/>
        </w:rPr>
        <w:t>проникновение чужеродного элемента, подвергающегося ассимиляции в структуру языка;</w:t>
      </w:r>
    </w:p>
    <w:p w14:paraId="0AE97909" w14:textId="7B6B58B6" w:rsidR="00B26136" w:rsidRPr="00575292" w:rsidRDefault="00B26136" w:rsidP="00084FB3">
      <w:pPr>
        <w:pStyle w:val="ac"/>
        <w:numPr>
          <w:ilvl w:val="3"/>
          <w:numId w:val="18"/>
        </w:numPr>
        <w:spacing w:after="0" w:line="360" w:lineRule="auto"/>
        <w:ind w:left="426"/>
        <w:jc w:val="both"/>
        <w:rPr>
          <w:rFonts w:ascii="Times New Roman" w:hAnsi="Times New Roman" w:cs="Times New Roman"/>
          <w:sz w:val="28"/>
          <w:szCs w:val="28"/>
        </w:rPr>
      </w:pPr>
      <w:r w:rsidRPr="00575292">
        <w:rPr>
          <w:rFonts w:ascii="Times New Roman" w:hAnsi="Times New Roman" w:cs="Times New Roman"/>
          <w:sz w:val="28"/>
          <w:szCs w:val="28"/>
        </w:rPr>
        <w:t>заимствуются только отдельные материальные элементы в составе структуры языка; не заимствуются связи и отношения этих элементов с другими;</w:t>
      </w:r>
    </w:p>
    <w:p w14:paraId="39D4F382" w14:textId="0664B327" w:rsidR="00B26136" w:rsidRPr="00575292" w:rsidRDefault="00B26136" w:rsidP="00084FB3">
      <w:pPr>
        <w:pStyle w:val="ac"/>
        <w:numPr>
          <w:ilvl w:val="3"/>
          <w:numId w:val="18"/>
        </w:numPr>
        <w:spacing w:after="0" w:line="360" w:lineRule="auto"/>
        <w:ind w:left="426"/>
        <w:jc w:val="both"/>
        <w:rPr>
          <w:rFonts w:ascii="Times New Roman" w:hAnsi="Times New Roman" w:cs="Times New Roman"/>
          <w:sz w:val="28"/>
          <w:szCs w:val="28"/>
        </w:rPr>
      </w:pPr>
      <w:r w:rsidRPr="00575292">
        <w:rPr>
          <w:rFonts w:ascii="Times New Roman" w:hAnsi="Times New Roman" w:cs="Times New Roman"/>
          <w:sz w:val="28"/>
          <w:szCs w:val="28"/>
        </w:rPr>
        <w:t>свойственно менее организованным системам языка;</w:t>
      </w:r>
    </w:p>
    <w:p w14:paraId="398EA6A2" w14:textId="7A685BF5" w:rsidR="00B26136" w:rsidRPr="00C92CA1" w:rsidRDefault="00B26136" w:rsidP="00ED3D52">
      <w:pPr>
        <w:spacing w:after="0" w:line="360" w:lineRule="auto"/>
        <w:jc w:val="both"/>
      </w:pPr>
      <w:r w:rsidRPr="00575292">
        <w:rPr>
          <w:rFonts w:ascii="Times New Roman" w:hAnsi="Times New Roman" w:cs="Times New Roman"/>
          <w:sz w:val="28"/>
          <w:szCs w:val="28"/>
        </w:rPr>
        <w:t>заимствование может происходить в случае кратковременных контактах или при отсутствии непосредственного контакта между носителями языка</w:t>
      </w:r>
      <w:r w:rsidR="00ED3D52">
        <w:rPr>
          <w:rFonts w:ascii="Times New Roman" w:hAnsi="Times New Roman" w:cs="Times New Roman"/>
          <w:sz w:val="28"/>
          <w:szCs w:val="28"/>
        </w:rPr>
        <w:t xml:space="preserve"> </w:t>
      </w:r>
      <w:r w:rsidR="00ED3D52" w:rsidRPr="00C92CA1">
        <w:rPr>
          <w:rFonts w:ascii="Times New Roman" w:hAnsi="Times New Roman" w:cs="Times New Roman"/>
          <w:sz w:val="28"/>
          <w:szCs w:val="28"/>
        </w:rPr>
        <w:t>[Багана</w:t>
      </w:r>
      <w:r w:rsidR="007816C2">
        <w:rPr>
          <w:rFonts w:ascii="Times New Roman" w:hAnsi="Times New Roman" w:cs="Times New Roman"/>
          <w:sz w:val="28"/>
          <w:szCs w:val="28"/>
        </w:rPr>
        <w:t xml:space="preserve">, </w:t>
      </w:r>
      <w:r w:rsidR="00ED3D52" w:rsidRPr="00C92CA1">
        <w:rPr>
          <w:rFonts w:ascii="Times New Roman" w:hAnsi="Times New Roman" w:cs="Times New Roman"/>
          <w:sz w:val="28"/>
          <w:szCs w:val="28"/>
        </w:rPr>
        <w:t xml:space="preserve">2015, </w:t>
      </w:r>
      <w:r w:rsidR="00563A30" w:rsidRPr="00C92CA1">
        <w:rPr>
          <w:rFonts w:ascii="Times New Roman" w:hAnsi="Times New Roman" w:cs="Times New Roman"/>
          <w:sz w:val="28"/>
          <w:szCs w:val="28"/>
          <w:lang w:val="en-US"/>
        </w:rPr>
        <w:t>c</w:t>
      </w:r>
      <w:r w:rsidR="00563A30" w:rsidRPr="00C92CA1">
        <w:rPr>
          <w:rFonts w:ascii="Times New Roman" w:hAnsi="Times New Roman" w:cs="Times New Roman"/>
          <w:sz w:val="28"/>
          <w:szCs w:val="28"/>
        </w:rPr>
        <w:t xml:space="preserve">. </w:t>
      </w:r>
      <w:r w:rsidR="00ED3D52" w:rsidRPr="00C92CA1">
        <w:rPr>
          <w:rFonts w:ascii="Times New Roman" w:hAnsi="Times New Roman" w:cs="Times New Roman"/>
          <w:sz w:val="28"/>
          <w:szCs w:val="28"/>
        </w:rPr>
        <w:t>6]</w:t>
      </w:r>
      <w:r w:rsidRPr="00C92CA1">
        <w:rPr>
          <w:rFonts w:ascii="Times New Roman" w:hAnsi="Times New Roman" w:cs="Times New Roman"/>
          <w:sz w:val="28"/>
          <w:szCs w:val="28"/>
        </w:rPr>
        <w:t>.</w:t>
      </w:r>
    </w:p>
    <w:p w14:paraId="527CF5CE" w14:textId="77777777" w:rsidR="00B26136" w:rsidRPr="00B26136" w:rsidRDefault="00B26136" w:rsidP="00084FB3">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 xml:space="preserve">Переключение кодов следует отличать от таких явлений, как заимствование языковых единиц и их вкрапление в речь. </w:t>
      </w:r>
    </w:p>
    <w:p w14:paraId="1EEEBC86" w14:textId="5933BAB3" w:rsidR="00B26136" w:rsidRPr="00C92CA1" w:rsidRDefault="00B26136" w:rsidP="00563A30">
      <w:pPr>
        <w:spacing w:after="0" w:line="360" w:lineRule="auto"/>
        <w:ind w:firstLine="709"/>
        <w:jc w:val="both"/>
      </w:pPr>
      <w:r w:rsidRPr="00B26136">
        <w:rPr>
          <w:rFonts w:ascii="Times New Roman" w:hAnsi="Times New Roman" w:cs="Times New Roman"/>
          <w:sz w:val="28"/>
          <w:szCs w:val="28"/>
        </w:rPr>
        <w:t xml:space="preserve">Переключаясь на другой код (например, на иной язык), говорящий использует его элементы в полном соответствии с фонетическими, грамматическими и иными свойствами этих элементов. При заимствовании слово или какая-либо другая единица подчиняется (хотя бы частично) фонетике и грамматике заимствующего языка. При вкраплении сохраняется </w:t>
      </w:r>
      <w:proofErr w:type="spellStart"/>
      <w:r w:rsidRPr="00B26136">
        <w:rPr>
          <w:rFonts w:ascii="Times New Roman" w:hAnsi="Times New Roman" w:cs="Times New Roman"/>
          <w:sz w:val="28"/>
          <w:szCs w:val="28"/>
        </w:rPr>
        <w:t>иносистемный</w:t>
      </w:r>
      <w:proofErr w:type="spellEnd"/>
      <w:r w:rsidRPr="00B26136">
        <w:rPr>
          <w:rFonts w:ascii="Times New Roman" w:hAnsi="Times New Roman" w:cs="Times New Roman"/>
          <w:sz w:val="28"/>
          <w:szCs w:val="28"/>
        </w:rPr>
        <w:t xml:space="preserve"> облик вкрапливаемого элемента, но этот элемент употребляется в некоем </w:t>
      </w:r>
      <w:r w:rsidR="00575292">
        <w:rPr>
          <w:rFonts w:ascii="Times New Roman" w:hAnsi="Times New Roman" w:cs="Times New Roman"/>
          <w:sz w:val="28"/>
          <w:szCs w:val="28"/>
        </w:rPr>
        <w:t>«</w:t>
      </w:r>
      <w:r w:rsidRPr="00B26136">
        <w:rPr>
          <w:rFonts w:ascii="Times New Roman" w:hAnsi="Times New Roman" w:cs="Times New Roman"/>
          <w:sz w:val="28"/>
          <w:szCs w:val="28"/>
        </w:rPr>
        <w:t>застывшем</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виде, не изменяясь в соответствии со словоизменительными моделями или с моделями синтаксическими</w:t>
      </w:r>
      <w:r w:rsidRPr="00563A30">
        <w:rPr>
          <w:rFonts w:ascii="Times New Roman" w:hAnsi="Times New Roman" w:cs="Times New Roman"/>
          <w:sz w:val="28"/>
          <w:szCs w:val="28"/>
        </w:rPr>
        <w:t xml:space="preserve"> </w:t>
      </w:r>
      <w:r w:rsidR="00563A30" w:rsidRPr="00C92CA1">
        <w:rPr>
          <w:rFonts w:ascii="Times New Roman" w:hAnsi="Times New Roman" w:cs="Times New Roman"/>
          <w:sz w:val="28"/>
          <w:szCs w:val="28"/>
        </w:rPr>
        <w:t>[Беликов</w:t>
      </w:r>
      <w:r w:rsidR="007816C2">
        <w:rPr>
          <w:rFonts w:ascii="Times New Roman" w:hAnsi="Times New Roman" w:cs="Times New Roman"/>
          <w:sz w:val="28"/>
          <w:szCs w:val="28"/>
        </w:rPr>
        <w:t>,</w:t>
      </w:r>
      <w:r w:rsidR="00563A30" w:rsidRPr="00C92CA1">
        <w:rPr>
          <w:rFonts w:ascii="Times New Roman" w:hAnsi="Times New Roman" w:cs="Times New Roman"/>
          <w:sz w:val="28"/>
          <w:szCs w:val="28"/>
        </w:rPr>
        <w:t xml:space="preserve"> Крысин</w:t>
      </w:r>
      <w:r w:rsidR="007816C2">
        <w:rPr>
          <w:rFonts w:ascii="Times New Roman" w:hAnsi="Times New Roman" w:cs="Times New Roman"/>
          <w:sz w:val="28"/>
          <w:szCs w:val="28"/>
        </w:rPr>
        <w:t>,</w:t>
      </w:r>
      <w:r w:rsidR="00563A30" w:rsidRPr="00C92CA1">
        <w:rPr>
          <w:rFonts w:ascii="Times New Roman" w:hAnsi="Times New Roman" w:cs="Times New Roman"/>
          <w:sz w:val="28"/>
          <w:szCs w:val="28"/>
        </w:rPr>
        <w:t xml:space="preserve"> 2000, с. 16]</w:t>
      </w:r>
      <w:r w:rsidR="00C92CA1">
        <w:rPr>
          <w:rFonts w:ascii="Times New Roman" w:hAnsi="Times New Roman" w:cs="Times New Roman"/>
          <w:sz w:val="28"/>
          <w:szCs w:val="28"/>
        </w:rPr>
        <w:t>.</w:t>
      </w:r>
    </w:p>
    <w:p w14:paraId="25DFC68E" w14:textId="72C88E17"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Теоретическое обоснование проблемы взаимодействия языков впервые встречается у И. А. </w:t>
      </w:r>
      <w:proofErr w:type="spellStart"/>
      <w:r w:rsidRPr="00B26136">
        <w:rPr>
          <w:rFonts w:ascii="Times New Roman" w:hAnsi="Times New Roman" w:cs="Times New Roman"/>
          <w:sz w:val="28"/>
          <w:szCs w:val="28"/>
        </w:rPr>
        <w:t>Бодуэна</w:t>
      </w:r>
      <w:proofErr w:type="spellEnd"/>
      <w:r w:rsidRPr="00B26136">
        <w:rPr>
          <w:rFonts w:ascii="Times New Roman" w:hAnsi="Times New Roman" w:cs="Times New Roman"/>
          <w:sz w:val="28"/>
          <w:szCs w:val="28"/>
        </w:rPr>
        <w:t xml:space="preserve"> де </w:t>
      </w:r>
      <w:proofErr w:type="spellStart"/>
      <w:r w:rsidRPr="00B26136">
        <w:rPr>
          <w:rFonts w:ascii="Times New Roman" w:hAnsi="Times New Roman" w:cs="Times New Roman"/>
          <w:sz w:val="28"/>
          <w:szCs w:val="28"/>
        </w:rPr>
        <w:t>Куртенэ</w:t>
      </w:r>
      <w:proofErr w:type="spellEnd"/>
      <w:r w:rsidRPr="00B26136">
        <w:rPr>
          <w:rFonts w:ascii="Times New Roman" w:hAnsi="Times New Roman" w:cs="Times New Roman"/>
          <w:sz w:val="28"/>
          <w:szCs w:val="28"/>
        </w:rPr>
        <w:t xml:space="preserve"> в 1875 г. Вслед за ним исследователи XIX – нач. XX вв. пользовались термином </w:t>
      </w:r>
      <w:r w:rsidR="00575292">
        <w:rPr>
          <w:rFonts w:ascii="Times New Roman" w:hAnsi="Times New Roman" w:cs="Times New Roman"/>
          <w:sz w:val="28"/>
          <w:szCs w:val="28"/>
        </w:rPr>
        <w:t>«</w:t>
      </w:r>
      <w:r w:rsidRPr="00B26136">
        <w:rPr>
          <w:rFonts w:ascii="Times New Roman" w:hAnsi="Times New Roman" w:cs="Times New Roman"/>
          <w:sz w:val="28"/>
          <w:szCs w:val="28"/>
        </w:rPr>
        <w:t>смешение языков</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введенным Г. </w:t>
      </w:r>
      <w:proofErr w:type="spellStart"/>
      <w:r w:rsidRPr="00B26136">
        <w:rPr>
          <w:rFonts w:ascii="Times New Roman" w:hAnsi="Times New Roman" w:cs="Times New Roman"/>
          <w:sz w:val="28"/>
          <w:szCs w:val="28"/>
        </w:rPr>
        <w:t>Шухардтом</w:t>
      </w:r>
      <w:proofErr w:type="spellEnd"/>
      <w:r w:rsidRPr="00B26136">
        <w:rPr>
          <w:rFonts w:ascii="Times New Roman" w:hAnsi="Times New Roman" w:cs="Times New Roman"/>
          <w:sz w:val="28"/>
          <w:szCs w:val="28"/>
        </w:rPr>
        <w:t xml:space="preserve">, и </w:t>
      </w:r>
      <w:r w:rsidR="00575292">
        <w:rPr>
          <w:rFonts w:ascii="Times New Roman" w:hAnsi="Times New Roman" w:cs="Times New Roman"/>
          <w:sz w:val="28"/>
          <w:szCs w:val="28"/>
        </w:rPr>
        <w:t>«</w:t>
      </w:r>
      <w:r w:rsidRPr="00B26136">
        <w:rPr>
          <w:rFonts w:ascii="Times New Roman" w:hAnsi="Times New Roman" w:cs="Times New Roman"/>
          <w:sz w:val="28"/>
          <w:szCs w:val="28"/>
        </w:rPr>
        <w:t>скрещивание языков</w:t>
      </w:r>
      <w:r w:rsidR="00575292">
        <w:rPr>
          <w:rFonts w:ascii="Times New Roman" w:hAnsi="Times New Roman" w:cs="Times New Roman"/>
          <w:sz w:val="28"/>
          <w:szCs w:val="28"/>
        </w:rPr>
        <w:t>»</w:t>
      </w:r>
      <w:r w:rsidRPr="00B26136">
        <w:rPr>
          <w:rFonts w:ascii="Times New Roman" w:hAnsi="Times New Roman" w:cs="Times New Roman"/>
          <w:sz w:val="28"/>
          <w:szCs w:val="28"/>
        </w:rPr>
        <w:t>, заимствованным из биологии.</w:t>
      </w:r>
    </w:p>
    <w:p w14:paraId="14D0EBB0" w14:textId="78845188"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lastRenderedPageBreak/>
        <w:t xml:space="preserve">Л. П. Крысин называет заимствованием </w:t>
      </w:r>
      <w:r w:rsidR="00575292">
        <w:rPr>
          <w:rFonts w:ascii="Times New Roman" w:hAnsi="Times New Roman" w:cs="Times New Roman"/>
          <w:sz w:val="28"/>
          <w:szCs w:val="28"/>
        </w:rPr>
        <w:t>«</w:t>
      </w:r>
      <w:r w:rsidRPr="00B26136">
        <w:rPr>
          <w:rFonts w:ascii="Times New Roman" w:hAnsi="Times New Roman" w:cs="Times New Roman"/>
          <w:sz w:val="28"/>
          <w:szCs w:val="28"/>
        </w:rPr>
        <w:t>процесс перемещения различных элементов из одного языка в другой</w:t>
      </w:r>
      <w:r w:rsidR="00575292">
        <w:rPr>
          <w:rFonts w:ascii="Times New Roman" w:hAnsi="Times New Roman" w:cs="Times New Roman"/>
          <w:sz w:val="28"/>
          <w:szCs w:val="28"/>
        </w:rPr>
        <w:t>»</w:t>
      </w:r>
      <w:r w:rsidR="00563A30">
        <w:rPr>
          <w:rStyle w:val="af4"/>
          <w:rFonts w:ascii="Times New Roman" w:hAnsi="Times New Roman" w:cs="Times New Roman"/>
          <w:sz w:val="28"/>
          <w:szCs w:val="28"/>
        </w:rPr>
        <w:footnoteReference w:id="5"/>
      </w:r>
      <w:r w:rsidRPr="00B26136">
        <w:rPr>
          <w:rFonts w:ascii="Times New Roman" w:hAnsi="Times New Roman" w:cs="Times New Roman"/>
          <w:sz w:val="28"/>
          <w:szCs w:val="28"/>
        </w:rPr>
        <w:t xml:space="preserve">. Такой же точки зрения придерживаются и составители </w:t>
      </w:r>
      <w:r w:rsidR="00575292">
        <w:rPr>
          <w:rFonts w:ascii="Times New Roman" w:hAnsi="Times New Roman" w:cs="Times New Roman"/>
          <w:sz w:val="28"/>
          <w:szCs w:val="28"/>
        </w:rPr>
        <w:t>«</w:t>
      </w:r>
      <w:r w:rsidRPr="00B26136">
        <w:rPr>
          <w:rFonts w:ascii="Times New Roman" w:hAnsi="Times New Roman" w:cs="Times New Roman"/>
          <w:sz w:val="28"/>
          <w:szCs w:val="28"/>
        </w:rPr>
        <w:t>Лингвистического энциклопедического словаря</w:t>
      </w:r>
      <w:r w:rsidR="00575292">
        <w:rPr>
          <w:rFonts w:ascii="Times New Roman" w:hAnsi="Times New Roman" w:cs="Times New Roman"/>
          <w:sz w:val="28"/>
          <w:szCs w:val="28"/>
        </w:rPr>
        <w:t>»</w:t>
      </w:r>
      <w:r w:rsidR="00084FB3">
        <w:rPr>
          <w:rFonts w:ascii="Times New Roman" w:hAnsi="Times New Roman" w:cs="Times New Roman"/>
          <w:sz w:val="28"/>
          <w:szCs w:val="28"/>
        </w:rPr>
        <w:t>.</w:t>
      </w:r>
    </w:p>
    <w:p w14:paraId="2DEE77F6" w14:textId="2E842970" w:rsidR="00B26136" w:rsidRPr="00C92CA1"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Е. </w:t>
      </w:r>
      <w:proofErr w:type="spellStart"/>
      <w:r w:rsidRPr="00B26136">
        <w:rPr>
          <w:rFonts w:ascii="Times New Roman" w:hAnsi="Times New Roman" w:cs="Times New Roman"/>
          <w:sz w:val="28"/>
          <w:szCs w:val="28"/>
        </w:rPr>
        <w:t>Хауген</w:t>
      </w:r>
      <w:proofErr w:type="spellEnd"/>
      <w:r w:rsidRPr="00B26136">
        <w:rPr>
          <w:rFonts w:ascii="Times New Roman" w:hAnsi="Times New Roman" w:cs="Times New Roman"/>
          <w:sz w:val="28"/>
          <w:szCs w:val="28"/>
        </w:rPr>
        <w:t xml:space="preserve"> классифицирует заимствования по структурным, или формальным, признакам. Основанием для структурной классификации заимствований служит разная степень морфемной субституции заимствований в принявшем их языке. Таким образом, исследователь делит заимствованные слова на собственно заимствования (когда из иностранного языка заимствуется как значение, так и звуковая оболочка слова) и гибридные заимствования - образованные частично из родного и частично из иностранного материала (в зависимости от роли переносимого компонента этот тип подразделяется на ядерные, когда переносится главный компонент, и периферийные, или маргинальные). Кроме того, Е. </w:t>
      </w:r>
      <w:proofErr w:type="spellStart"/>
      <w:r w:rsidRPr="00B26136">
        <w:rPr>
          <w:rFonts w:ascii="Times New Roman" w:hAnsi="Times New Roman" w:cs="Times New Roman"/>
          <w:sz w:val="28"/>
          <w:szCs w:val="28"/>
        </w:rPr>
        <w:t>Хауген</w:t>
      </w:r>
      <w:proofErr w:type="spellEnd"/>
      <w:r w:rsidRPr="00B26136">
        <w:rPr>
          <w:rFonts w:ascii="Times New Roman" w:hAnsi="Times New Roman" w:cs="Times New Roman"/>
          <w:sz w:val="28"/>
          <w:szCs w:val="28"/>
        </w:rPr>
        <w:t xml:space="preserve"> выделяет гибридные новообразования - слова, производные от заимствований, отмечая, что данное явление не относится к самому процессу заимствования</w:t>
      </w:r>
      <w:r w:rsidR="00084FB3">
        <w:rPr>
          <w:rFonts w:ascii="Times New Roman" w:hAnsi="Times New Roman" w:cs="Times New Roman"/>
          <w:sz w:val="28"/>
          <w:szCs w:val="28"/>
        </w:rPr>
        <w:t xml:space="preserve"> </w:t>
      </w:r>
      <w:r w:rsidR="00563A30" w:rsidRPr="00D37970">
        <w:rPr>
          <w:rFonts w:ascii="Times New Roman" w:hAnsi="Times New Roman" w:cs="Times New Roman"/>
          <w:sz w:val="28"/>
          <w:szCs w:val="28"/>
        </w:rPr>
        <w:t>[</w:t>
      </w:r>
      <w:proofErr w:type="spellStart"/>
      <w:r w:rsidR="00563A30" w:rsidRPr="00D37970">
        <w:rPr>
          <w:rFonts w:ascii="Times New Roman" w:hAnsi="Times New Roman" w:cs="Times New Roman"/>
          <w:sz w:val="28"/>
          <w:szCs w:val="28"/>
        </w:rPr>
        <w:t>Хауген</w:t>
      </w:r>
      <w:proofErr w:type="spellEnd"/>
      <w:r w:rsidR="00563A30" w:rsidRPr="00D37970">
        <w:rPr>
          <w:rFonts w:ascii="Times New Roman" w:hAnsi="Times New Roman" w:cs="Times New Roman"/>
          <w:sz w:val="28"/>
          <w:szCs w:val="28"/>
        </w:rPr>
        <w:t xml:space="preserve"> Э.</w:t>
      </w:r>
      <w:r w:rsidR="00D37970">
        <w:rPr>
          <w:rFonts w:ascii="Times New Roman" w:hAnsi="Times New Roman" w:cs="Times New Roman"/>
          <w:sz w:val="28"/>
          <w:szCs w:val="28"/>
        </w:rPr>
        <w:t xml:space="preserve">, 1972, </w:t>
      </w:r>
      <w:r w:rsidR="007816C2">
        <w:rPr>
          <w:rFonts w:ascii="Times New Roman" w:hAnsi="Times New Roman" w:cs="Times New Roman"/>
          <w:sz w:val="28"/>
          <w:szCs w:val="28"/>
        </w:rPr>
        <w:t>с</w:t>
      </w:r>
      <w:r w:rsidR="00D37970">
        <w:rPr>
          <w:rFonts w:ascii="Times New Roman" w:hAnsi="Times New Roman" w:cs="Times New Roman"/>
          <w:sz w:val="28"/>
          <w:szCs w:val="28"/>
        </w:rPr>
        <w:t>. 344</w:t>
      </w:r>
      <w:r w:rsidR="007816C2">
        <w:rPr>
          <w:rFonts w:ascii="Times New Roman" w:hAnsi="Times New Roman" w:cs="Times New Roman"/>
          <w:sz w:val="28"/>
          <w:szCs w:val="28"/>
        </w:rPr>
        <w:t>–</w:t>
      </w:r>
      <w:r w:rsidR="00D37970">
        <w:rPr>
          <w:rFonts w:ascii="Times New Roman" w:hAnsi="Times New Roman" w:cs="Times New Roman"/>
          <w:sz w:val="28"/>
          <w:szCs w:val="28"/>
        </w:rPr>
        <w:t>382</w:t>
      </w:r>
      <w:r w:rsidR="00563A30" w:rsidRPr="00D37970">
        <w:rPr>
          <w:rFonts w:ascii="Times New Roman" w:hAnsi="Times New Roman" w:cs="Times New Roman"/>
          <w:sz w:val="28"/>
          <w:szCs w:val="28"/>
        </w:rPr>
        <w:t>]</w:t>
      </w:r>
      <w:r w:rsidR="00575292" w:rsidRPr="00D37970">
        <w:rPr>
          <w:rFonts w:ascii="Times New Roman" w:hAnsi="Times New Roman" w:cs="Times New Roman"/>
          <w:sz w:val="28"/>
          <w:szCs w:val="28"/>
        </w:rPr>
        <w:t>.</w:t>
      </w:r>
    </w:p>
    <w:p w14:paraId="307CD49C" w14:textId="3D731CBC" w:rsidR="00B26136" w:rsidRPr="00B26136" w:rsidRDefault="00B26136" w:rsidP="00084FB3">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Своеобразным продолжением, а также развитием идей Е. </w:t>
      </w:r>
      <w:proofErr w:type="spellStart"/>
      <w:r w:rsidRPr="00B26136">
        <w:rPr>
          <w:rFonts w:ascii="Times New Roman" w:hAnsi="Times New Roman" w:cs="Times New Roman"/>
          <w:sz w:val="28"/>
          <w:szCs w:val="28"/>
        </w:rPr>
        <w:t>Хаугена</w:t>
      </w:r>
      <w:proofErr w:type="spellEnd"/>
      <w:r w:rsidRPr="00B26136">
        <w:rPr>
          <w:rFonts w:ascii="Times New Roman" w:hAnsi="Times New Roman" w:cs="Times New Roman"/>
          <w:sz w:val="28"/>
          <w:szCs w:val="28"/>
        </w:rPr>
        <w:t xml:space="preserve"> является концепция Л. М. Баш. Согласно этой концепции, под термином </w:t>
      </w:r>
      <w:r w:rsidR="00575292">
        <w:rPr>
          <w:rFonts w:ascii="Times New Roman" w:hAnsi="Times New Roman" w:cs="Times New Roman"/>
          <w:sz w:val="28"/>
          <w:szCs w:val="28"/>
        </w:rPr>
        <w:t>«</w:t>
      </w:r>
      <w:r w:rsidRPr="00B26136">
        <w:rPr>
          <w:rFonts w:ascii="Times New Roman" w:hAnsi="Times New Roman" w:cs="Times New Roman"/>
          <w:sz w:val="28"/>
          <w:szCs w:val="28"/>
        </w:rPr>
        <w:t>заимствование</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объединен целый ряд разнородных явлений, поэтому вводится разграничение: собственно заимствования и </w:t>
      </w:r>
      <w:proofErr w:type="spellStart"/>
      <w:r w:rsidRPr="00B26136">
        <w:rPr>
          <w:rFonts w:ascii="Times New Roman" w:hAnsi="Times New Roman" w:cs="Times New Roman"/>
          <w:sz w:val="28"/>
          <w:szCs w:val="28"/>
        </w:rPr>
        <w:t>квазизаимствования</w:t>
      </w:r>
      <w:proofErr w:type="spellEnd"/>
      <w:r w:rsidRPr="00B26136">
        <w:rPr>
          <w:rFonts w:ascii="Times New Roman" w:hAnsi="Times New Roman" w:cs="Times New Roman"/>
          <w:sz w:val="28"/>
          <w:szCs w:val="28"/>
        </w:rPr>
        <w:t xml:space="preserve"> (лат. </w:t>
      </w:r>
      <w:proofErr w:type="spellStart"/>
      <w:r w:rsidRPr="00B26136">
        <w:rPr>
          <w:rFonts w:ascii="Times New Roman" w:hAnsi="Times New Roman" w:cs="Times New Roman"/>
          <w:sz w:val="28"/>
          <w:szCs w:val="28"/>
        </w:rPr>
        <w:t>quassi</w:t>
      </w:r>
      <w:proofErr w:type="spellEnd"/>
      <w:r w:rsidRPr="00B26136">
        <w:rPr>
          <w:rFonts w:ascii="Times New Roman" w:hAnsi="Times New Roman" w:cs="Times New Roman"/>
          <w:sz w:val="28"/>
          <w:szCs w:val="28"/>
        </w:rPr>
        <w:t xml:space="preserve"> </w:t>
      </w:r>
      <w:r w:rsidR="00575292">
        <w:rPr>
          <w:rFonts w:ascii="Times New Roman" w:hAnsi="Times New Roman" w:cs="Times New Roman"/>
          <w:sz w:val="28"/>
          <w:szCs w:val="28"/>
        </w:rPr>
        <w:t>«</w:t>
      </w:r>
      <w:r w:rsidRPr="00B26136">
        <w:rPr>
          <w:rFonts w:ascii="Times New Roman" w:hAnsi="Times New Roman" w:cs="Times New Roman"/>
          <w:sz w:val="28"/>
          <w:szCs w:val="28"/>
        </w:rPr>
        <w:t>наподобие, словно</w:t>
      </w:r>
      <w:r w:rsidR="00575292">
        <w:rPr>
          <w:rFonts w:ascii="Times New Roman" w:hAnsi="Times New Roman" w:cs="Times New Roman"/>
          <w:sz w:val="28"/>
          <w:szCs w:val="28"/>
        </w:rPr>
        <w:t>»</w:t>
      </w:r>
      <w:r w:rsidRPr="00B26136">
        <w:rPr>
          <w:rFonts w:ascii="Times New Roman" w:hAnsi="Times New Roman" w:cs="Times New Roman"/>
          <w:sz w:val="28"/>
          <w:szCs w:val="28"/>
        </w:rPr>
        <w:t>)</w:t>
      </w:r>
      <w:r w:rsidR="00FE1740">
        <w:rPr>
          <w:rStyle w:val="af4"/>
          <w:rFonts w:ascii="Times New Roman" w:hAnsi="Times New Roman" w:cs="Times New Roman"/>
          <w:sz w:val="28"/>
          <w:szCs w:val="28"/>
        </w:rPr>
        <w:footnoteReference w:id="6"/>
      </w:r>
      <w:r w:rsidRPr="00B26136">
        <w:rPr>
          <w:rFonts w:ascii="Times New Roman" w:hAnsi="Times New Roman" w:cs="Times New Roman"/>
          <w:sz w:val="28"/>
          <w:szCs w:val="28"/>
        </w:rPr>
        <w:t>.</w:t>
      </w:r>
    </w:p>
    <w:p w14:paraId="30416EBE" w14:textId="5942311C" w:rsidR="00575292" w:rsidRPr="00575292" w:rsidRDefault="00B26136" w:rsidP="007C09D8">
      <w:pPr>
        <w:pStyle w:val="2"/>
        <w:spacing w:line="360" w:lineRule="auto"/>
        <w:jc w:val="center"/>
        <w:rPr>
          <w:rFonts w:ascii="Times New Roman" w:hAnsi="Times New Roman" w:cs="Times New Roman"/>
          <w:b/>
          <w:bCs/>
          <w:color w:val="auto"/>
          <w:sz w:val="28"/>
          <w:szCs w:val="28"/>
        </w:rPr>
      </w:pPr>
      <w:bookmarkStart w:id="4" w:name="_Toc105060867"/>
      <w:r w:rsidRPr="00575292">
        <w:rPr>
          <w:rFonts w:ascii="Times New Roman" w:hAnsi="Times New Roman" w:cs="Times New Roman"/>
          <w:b/>
          <w:bCs/>
          <w:color w:val="auto"/>
          <w:sz w:val="28"/>
          <w:szCs w:val="28"/>
        </w:rPr>
        <w:t>1.3. Типология заимствований</w:t>
      </w:r>
      <w:bookmarkEnd w:id="4"/>
    </w:p>
    <w:p w14:paraId="47950298" w14:textId="4F487797" w:rsidR="00FE1740" w:rsidRPr="00FE1740" w:rsidRDefault="00B26136" w:rsidP="00FE174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Собственно заимствования, в свою очередь, делятся на следующие группы:</w:t>
      </w:r>
      <w:r w:rsidR="00193BA0">
        <w:rPr>
          <w:rFonts w:ascii="Times New Roman" w:hAnsi="Times New Roman" w:cs="Times New Roman"/>
          <w:sz w:val="28"/>
          <w:szCs w:val="28"/>
        </w:rPr>
        <w:t xml:space="preserve"> </w:t>
      </w:r>
    </w:p>
    <w:p w14:paraId="21780068" w14:textId="77777777" w:rsidR="00C92CA1" w:rsidRDefault="00B26136" w:rsidP="00C92CA1">
      <w:pPr>
        <w:pStyle w:val="ac"/>
        <w:numPr>
          <w:ilvl w:val="0"/>
          <w:numId w:val="26"/>
        </w:numPr>
        <w:spacing w:after="0" w:line="360" w:lineRule="auto"/>
        <w:ind w:left="0" w:firstLine="709"/>
        <w:jc w:val="both"/>
        <w:rPr>
          <w:rFonts w:ascii="Times New Roman" w:hAnsi="Times New Roman" w:cs="Times New Roman"/>
          <w:sz w:val="28"/>
          <w:szCs w:val="28"/>
        </w:rPr>
      </w:pPr>
      <w:r w:rsidRPr="00C92CA1">
        <w:rPr>
          <w:rFonts w:ascii="Times New Roman" w:hAnsi="Times New Roman" w:cs="Times New Roman"/>
          <w:sz w:val="28"/>
          <w:szCs w:val="28"/>
        </w:rPr>
        <w:t xml:space="preserve">Варваризмы – иноязычные слова и выражения, употребленные в русском языке без перевода с соблюдением графики и орфографии языка-источника. </w:t>
      </w:r>
      <w:r w:rsidR="00575292" w:rsidRPr="00C92CA1">
        <w:rPr>
          <w:rFonts w:ascii="Times New Roman" w:hAnsi="Times New Roman" w:cs="Times New Roman"/>
          <w:sz w:val="28"/>
          <w:szCs w:val="28"/>
        </w:rPr>
        <w:t>«</w:t>
      </w:r>
      <w:r w:rsidRPr="00C92CA1">
        <w:rPr>
          <w:rFonts w:ascii="Times New Roman" w:hAnsi="Times New Roman" w:cs="Times New Roman"/>
          <w:sz w:val="28"/>
          <w:szCs w:val="28"/>
        </w:rPr>
        <w:t xml:space="preserve">Это как бы самый чистый образец заимствования, при котором степень адаптации равна нулю. Точнее говоря, это даже еще не заимствования, а </w:t>
      </w:r>
      <w:r w:rsidRPr="00C92CA1">
        <w:rPr>
          <w:rFonts w:ascii="Times New Roman" w:hAnsi="Times New Roman" w:cs="Times New Roman"/>
          <w:sz w:val="28"/>
          <w:szCs w:val="28"/>
        </w:rPr>
        <w:lastRenderedPageBreak/>
        <w:t>чужеродные вкрапления..., характеризующие, как правило, язык образованной части общества</w:t>
      </w:r>
      <w:r w:rsidR="00575292" w:rsidRPr="00C92CA1">
        <w:rPr>
          <w:rFonts w:ascii="Times New Roman" w:hAnsi="Times New Roman" w:cs="Times New Roman"/>
          <w:sz w:val="28"/>
          <w:szCs w:val="28"/>
        </w:rPr>
        <w:t>»</w:t>
      </w:r>
      <w:r w:rsidRPr="00C92CA1">
        <w:rPr>
          <w:rFonts w:ascii="Times New Roman" w:hAnsi="Times New Roman" w:cs="Times New Roman"/>
          <w:sz w:val="28"/>
          <w:szCs w:val="28"/>
        </w:rPr>
        <w:t>.</w:t>
      </w:r>
    </w:p>
    <w:p w14:paraId="65392B4C" w14:textId="77777777" w:rsidR="00C92CA1" w:rsidRDefault="00B26136" w:rsidP="00C92CA1">
      <w:pPr>
        <w:pStyle w:val="ac"/>
        <w:numPr>
          <w:ilvl w:val="0"/>
          <w:numId w:val="26"/>
        </w:numPr>
        <w:spacing w:after="0" w:line="360" w:lineRule="auto"/>
        <w:ind w:left="0" w:firstLine="709"/>
        <w:jc w:val="both"/>
        <w:rPr>
          <w:rFonts w:ascii="Times New Roman" w:hAnsi="Times New Roman" w:cs="Times New Roman"/>
          <w:sz w:val="28"/>
          <w:szCs w:val="28"/>
        </w:rPr>
      </w:pPr>
      <w:r w:rsidRPr="00C92CA1">
        <w:rPr>
          <w:rFonts w:ascii="Times New Roman" w:hAnsi="Times New Roman" w:cs="Times New Roman"/>
          <w:sz w:val="28"/>
          <w:szCs w:val="28"/>
        </w:rPr>
        <w:t>Транслитерация – перевод из одной графической системы в другую, передача чужой графики с помощью своей графики (приближается к варваризмам).</w:t>
      </w:r>
    </w:p>
    <w:p w14:paraId="3A69F4EE" w14:textId="77777777" w:rsidR="00C92CA1" w:rsidRDefault="00B26136" w:rsidP="00C92CA1">
      <w:pPr>
        <w:pStyle w:val="ac"/>
        <w:numPr>
          <w:ilvl w:val="0"/>
          <w:numId w:val="26"/>
        </w:numPr>
        <w:spacing w:after="0" w:line="360" w:lineRule="auto"/>
        <w:ind w:left="0" w:firstLine="709"/>
        <w:jc w:val="both"/>
        <w:rPr>
          <w:rFonts w:ascii="Times New Roman" w:hAnsi="Times New Roman" w:cs="Times New Roman"/>
          <w:sz w:val="28"/>
          <w:szCs w:val="28"/>
        </w:rPr>
      </w:pPr>
      <w:r w:rsidRPr="00C92CA1">
        <w:rPr>
          <w:rFonts w:ascii="Times New Roman" w:hAnsi="Times New Roman" w:cs="Times New Roman"/>
          <w:sz w:val="28"/>
          <w:szCs w:val="28"/>
        </w:rPr>
        <w:t xml:space="preserve">Собственно заимствования, или заимствования в узком </w:t>
      </w:r>
      <w:proofErr w:type="gramStart"/>
      <w:r w:rsidRPr="00C92CA1">
        <w:rPr>
          <w:rFonts w:ascii="Times New Roman" w:hAnsi="Times New Roman" w:cs="Times New Roman"/>
          <w:sz w:val="28"/>
          <w:szCs w:val="28"/>
        </w:rPr>
        <w:t>смысле,-</w:t>
      </w:r>
      <w:proofErr w:type="gramEnd"/>
      <w:r w:rsidRPr="00C92CA1">
        <w:rPr>
          <w:rFonts w:ascii="Times New Roman" w:hAnsi="Times New Roman" w:cs="Times New Roman"/>
          <w:sz w:val="28"/>
          <w:szCs w:val="28"/>
        </w:rPr>
        <w:t xml:space="preserve"> слова, пришедшие из других языков, передающиеся средствами своей (родной) графической системы (не варваризмы), не претерпевшие существенных переоформлений.</w:t>
      </w:r>
    </w:p>
    <w:p w14:paraId="1556426A" w14:textId="7A0F5CD9" w:rsidR="00B26136" w:rsidRPr="00C92CA1" w:rsidRDefault="00B26136" w:rsidP="00C92CA1">
      <w:pPr>
        <w:pStyle w:val="ac"/>
        <w:numPr>
          <w:ilvl w:val="0"/>
          <w:numId w:val="26"/>
        </w:numPr>
        <w:spacing w:after="0" w:line="360" w:lineRule="auto"/>
        <w:ind w:left="0" w:firstLine="709"/>
        <w:jc w:val="both"/>
        <w:rPr>
          <w:rFonts w:ascii="Times New Roman" w:hAnsi="Times New Roman" w:cs="Times New Roman"/>
          <w:sz w:val="28"/>
          <w:szCs w:val="28"/>
        </w:rPr>
      </w:pPr>
      <w:r w:rsidRPr="00C92CA1">
        <w:rPr>
          <w:rFonts w:ascii="Times New Roman" w:hAnsi="Times New Roman" w:cs="Times New Roman"/>
          <w:sz w:val="28"/>
          <w:szCs w:val="28"/>
        </w:rPr>
        <w:t xml:space="preserve">Интернационализмы. Этот тип лексики занимает промежуточное положение между заимствованиями и </w:t>
      </w:r>
      <w:proofErr w:type="spellStart"/>
      <w:r w:rsidRPr="00C92CA1">
        <w:rPr>
          <w:rFonts w:ascii="Times New Roman" w:hAnsi="Times New Roman" w:cs="Times New Roman"/>
          <w:sz w:val="28"/>
          <w:szCs w:val="28"/>
        </w:rPr>
        <w:t>квазизаимствованиями</w:t>
      </w:r>
      <w:proofErr w:type="spellEnd"/>
      <w:r w:rsidRPr="00C92CA1">
        <w:rPr>
          <w:rFonts w:ascii="Times New Roman" w:hAnsi="Times New Roman" w:cs="Times New Roman"/>
          <w:sz w:val="28"/>
          <w:szCs w:val="28"/>
        </w:rPr>
        <w:t>.</w:t>
      </w:r>
    </w:p>
    <w:p w14:paraId="293E9621" w14:textId="77777777" w:rsidR="00B26136" w:rsidRPr="00B26136" w:rsidRDefault="00B26136" w:rsidP="00193BA0">
      <w:pPr>
        <w:spacing w:after="0" w:line="360" w:lineRule="auto"/>
        <w:jc w:val="both"/>
        <w:rPr>
          <w:rFonts w:ascii="Times New Roman" w:hAnsi="Times New Roman" w:cs="Times New Roman"/>
          <w:sz w:val="28"/>
          <w:szCs w:val="28"/>
        </w:rPr>
      </w:pPr>
      <w:r w:rsidRPr="00B26136">
        <w:rPr>
          <w:rFonts w:ascii="Times New Roman" w:hAnsi="Times New Roman" w:cs="Times New Roman"/>
          <w:sz w:val="28"/>
          <w:szCs w:val="28"/>
        </w:rPr>
        <w:t xml:space="preserve">Среди </w:t>
      </w:r>
      <w:proofErr w:type="spellStart"/>
      <w:r w:rsidRPr="00B26136">
        <w:rPr>
          <w:rFonts w:ascii="Times New Roman" w:hAnsi="Times New Roman" w:cs="Times New Roman"/>
          <w:sz w:val="28"/>
          <w:szCs w:val="28"/>
        </w:rPr>
        <w:t>квазизаимствований</w:t>
      </w:r>
      <w:proofErr w:type="spellEnd"/>
      <w:r w:rsidRPr="00B26136">
        <w:rPr>
          <w:rFonts w:ascii="Times New Roman" w:hAnsi="Times New Roman" w:cs="Times New Roman"/>
          <w:sz w:val="28"/>
          <w:szCs w:val="28"/>
        </w:rPr>
        <w:t xml:space="preserve"> выделяются следующие группы:</w:t>
      </w:r>
    </w:p>
    <w:p w14:paraId="61123D9D" w14:textId="137C5B93" w:rsidR="00B26136" w:rsidRPr="00575292" w:rsidRDefault="00B26136" w:rsidP="00193BA0">
      <w:pPr>
        <w:pStyle w:val="ac"/>
        <w:numPr>
          <w:ilvl w:val="6"/>
          <w:numId w:val="20"/>
        </w:numPr>
        <w:spacing w:after="0" w:line="360" w:lineRule="auto"/>
        <w:ind w:left="142" w:firstLine="709"/>
        <w:jc w:val="both"/>
        <w:rPr>
          <w:rFonts w:ascii="Times New Roman" w:hAnsi="Times New Roman" w:cs="Times New Roman"/>
          <w:sz w:val="28"/>
          <w:szCs w:val="28"/>
        </w:rPr>
      </w:pPr>
      <w:r w:rsidRPr="00575292">
        <w:rPr>
          <w:rFonts w:ascii="Times New Roman" w:hAnsi="Times New Roman" w:cs="Times New Roman"/>
          <w:sz w:val="28"/>
          <w:szCs w:val="28"/>
        </w:rPr>
        <w:t xml:space="preserve">Собственно переоформления – заимствования, претерпевшие </w:t>
      </w:r>
      <w:r w:rsidR="00575292" w:rsidRPr="00575292">
        <w:rPr>
          <w:rFonts w:ascii="Times New Roman" w:hAnsi="Times New Roman" w:cs="Times New Roman"/>
          <w:sz w:val="28"/>
          <w:szCs w:val="28"/>
        </w:rPr>
        <w:t>«</w:t>
      </w:r>
      <w:r w:rsidRPr="00575292">
        <w:rPr>
          <w:rFonts w:ascii="Times New Roman" w:hAnsi="Times New Roman" w:cs="Times New Roman"/>
          <w:sz w:val="28"/>
          <w:szCs w:val="28"/>
        </w:rPr>
        <w:t>обработку</w:t>
      </w:r>
      <w:r w:rsidR="00575292" w:rsidRPr="00575292">
        <w:rPr>
          <w:rFonts w:ascii="Times New Roman" w:hAnsi="Times New Roman" w:cs="Times New Roman"/>
          <w:sz w:val="28"/>
          <w:szCs w:val="28"/>
        </w:rPr>
        <w:t>»</w:t>
      </w:r>
      <w:r w:rsidRPr="00575292">
        <w:rPr>
          <w:rFonts w:ascii="Times New Roman" w:hAnsi="Times New Roman" w:cs="Times New Roman"/>
          <w:sz w:val="28"/>
          <w:szCs w:val="28"/>
        </w:rPr>
        <w:t xml:space="preserve"> в языке-реципиенте. Например: институт (лат. </w:t>
      </w:r>
      <w:proofErr w:type="spellStart"/>
      <w:r w:rsidRPr="00575292">
        <w:rPr>
          <w:rFonts w:ascii="Times New Roman" w:hAnsi="Times New Roman" w:cs="Times New Roman"/>
          <w:sz w:val="28"/>
          <w:szCs w:val="28"/>
        </w:rPr>
        <w:t>institutum</w:t>
      </w:r>
      <w:proofErr w:type="spellEnd"/>
      <w:r w:rsidRPr="00575292">
        <w:rPr>
          <w:rFonts w:ascii="Times New Roman" w:hAnsi="Times New Roman" w:cs="Times New Roman"/>
          <w:sz w:val="28"/>
          <w:szCs w:val="28"/>
        </w:rPr>
        <w:t xml:space="preserve">), летальный (лат. </w:t>
      </w:r>
      <w:proofErr w:type="spellStart"/>
      <w:r w:rsidRPr="00575292">
        <w:rPr>
          <w:rFonts w:ascii="Times New Roman" w:hAnsi="Times New Roman" w:cs="Times New Roman"/>
          <w:sz w:val="28"/>
          <w:szCs w:val="28"/>
        </w:rPr>
        <w:t>letalis</w:t>
      </w:r>
      <w:proofErr w:type="spellEnd"/>
      <w:r w:rsidRPr="00575292">
        <w:rPr>
          <w:rFonts w:ascii="Times New Roman" w:hAnsi="Times New Roman" w:cs="Times New Roman"/>
          <w:sz w:val="28"/>
          <w:szCs w:val="28"/>
        </w:rPr>
        <w:t>) и др.</w:t>
      </w:r>
    </w:p>
    <w:p w14:paraId="13D290C5" w14:textId="7BB7FEE4" w:rsidR="00B26136" w:rsidRPr="00575292" w:rsidRDefault="00B26136" w:rsidP="00193BA0">
      <w:pPr>
        <w:pStyle w:val="ac"/>
        <w:numPr>
          <w:ilvl w:val="6"/>
          <w:numId w:val="20"/>
        </w:numPr>
        <w:spacing w:after="0" w:line="360" w:lineRule="auto"/>
        <w:ind w:left="142" w:firstLine="709"/>
        <w:jc w:val="both"/>
        <w:rPr>
          <w:rFonts w:ascii="Times New Roman" w:hAnsi="Times New Roman" w:cs="Times New Roman"/>
          <w:sz w:val="28"/>
          <w:szCs w:val="28"/>
        </w:rPr>
      </w:pPr>
      <w:r w:rsidRPr="00575292">
        <w:rPr>
          <w:rFonts w:ascii="Times New Roman" w:hAnsi="Times New Roman" w:cs="Times New Roman"/>
          <w:sz w:val="28"/>
          <w:szCs w:val="28"/>
        </w:rPr>
        <w:t>Слова-миксты – переоформленные слова, но нельзя сказать переоформлены в заимствующем языке или они образованы на русской почве от заимствованного слова по определенным языковым моделям. Например: бравировать, аргументировать.</w:t>
      </w:r>
    </w:p>
    <w:p w14:paraId="10089C27" w14:textId="0AECACE4" w:rsidR="00B26136" w:rsidRPr="00C92CA1" w:rsidRDefault="00B26136" w:rsidP="00C92CA1">
      <w:pPr>
        <w:spacing w:after="0" w:line="360" w:lineRule="auto"/>
        <w:ind w:firstLine="708"/>
        <w:jc w:val="both"/>
        <w:rPr>
          <w:rFonts w:ascii="Times New Roman" w:hAnsi="Times New Roman" w:cs="Times New Roman"/>
          <w:sz w:val="28"/>
          <w:szCs w:val="28"/>
        </w:rPr>
      </w:pPr>
      <w:r w:rsidRPr="00575292">
        <w:rPr>
          <w:rFonts w:ascii="Times New Roman" w:hAnsi="Times New Roman" w:cs="Times New Roman"/>
          <w:sz w:val="28"/>
          <w:szCs w:val="28"/>
        </w:rPr>
        <w:t>Слова-гибриды – собственно русские слова, созданные на базе заимствованных слов, но на русской почве</w:t>
      </w:r>
      <w:r w:rsidR="00C92CA1">
        <w:rPr>
          <w:rFonts w:ascii="Times New Roman" w:hAnsi="Times New Roman" w:cs="Times New Roman"/>
          <w:sz w:val="28"/>
          <w:szCs w:val="28"/>
        </w:rPr>
        <w:t xml:space="preserve"> </w:t>
      </w:r>
      <w:r w:rsidR="00C92CA1" w:rsidRPr="008925B5">
        <w:rPr>
          <w:rFonts w:ascii="Times New Roman" w:hAnsi="Times New Roman" w:cs="Times New Roman"/>
          <w:sz w:val="28"/>
          <w:szCs w:val="28"/>
        </w:rPr>
        <w:t>[Баш</w:t>
      </w:r>
      <w:r w:rsidR="007816C2">
        <w:rPr>
          <w:rFonts w:ascii="Times New Roman" w:hAnsi="Times New Roman" w:cs="Times New Roman"/>
          <w:sz w:val="28"/>
          <w:szCs w:val="28"/>
        </w:rPr>
        <w:t>,</w:t>
      </w:r>
      <w:r w:rsidR="00C92CA1" w:rsidRPr="008925B5">
        <w:rPr>
          <w:rFonts w:ascii="Times New Roman" w:hAnsi="Times New Roman" w:cs="Times New Roman"/>
          <w:sz w:val="28"/>
          <w:szCs w:val="28"/>
        </w:rPr>
        <w:t xml:space="preserve"> 1989</w:t>
      </w:r>
      <w:r w:rsidR="007816C2">
        <w:rPr>
          <w:rFonts w:ascii="Times New Roman" w:hAnsi="Times New Roman" w:cs="Times New Roman"/>
          <w:sz w:val="28"/>
          <w:szCs w:val="28"/>
        </w:rPr>
        <w:t>,</w:t>
      </w:r>
      <w:r w:rsidR="00C92CA1" w:rsidRPr="008925B5">
        <w:rPr>
          <w:rFonts w:ascii="Times New Roman" w:hAnsi="Times New Roman" w:cs="Times New Roman"/>
          <w:sz w:val="28"/>
          <w:szCs w:val="28"/>
        </w:rPr>
        <w:t xml:space="preserve"> </w:t>
      </w:r>
      <w:r w:rsidR="007816C2">
        <w:rPr>
          <w:rFonts w:ascii="Times New Roman" w:hAnsi="Times New Roman" w:cs="Times New Roman"/>
          <w:sz w:val="28"/>
          <w:szCs w:val="28"/>
        </w:rPr>
        <w:t>с</w:t>
      </w:r>
      <w:r w:rsidR="00C92CA1" w:rsidRPr="008925B5">
        <w:rPr>
          <w:rFonts w:ascii="Times New Roman" w:hAnsi="Times New Roman" w:cs="Times New Roman"/>
          <w:sz w:val="28"/>
          <w:szCs w:val="28"/>
        </w:rPr>
        <w:t>. 22</w:t>
      </w:r>
      <w:r w:rsidR="007816C2">
        <w:rPr>
          <w:rFonts w:ascii="Times New Roman" w:hAnsi="Times New Roman" w:cs="Times New Roman"/>
          <w:sz w:val="28"/>
          <w:szCs w:val="28"/>
        </w:rPr>
        <w:t>–</w:t>
      </w:r>
      <w:r w:rsidR="00C92CA1" w:rsidRPr="008925B5">
        <w:rPr>
          <w:rFonts w:ascii="Times New Roman" w:hAnsi="Times New Roman" w:cs="Times New Roman"/>
          <w:sz w:val="28"/>
          <w:szCs w:val="28"/>
        </w:rPr>
        <w:t>34]</w:t>
      </w:r>
      <w:r w:rsidRPr="008925B5">
        <w:rPr>
          <w:rFonts w:ascii="Times New Roman" w:hAnsi="Times New Roman" w:cs="Times New Roman"/>
          <w:sz w:val="28"/>
          <w:szCs w:val="28"/>
        </w:rPr>
        <w:t>.</w:t>
      </w:r>
      <w:r w:rsidRPr="00C92CA1">
        <w:rPr>
          <w:rFonts w:ascii="Times New Roman" w:hAnsi="Times New Roman" w:cs="Times New Roman"/>
          <w:sz w:val="28"/>
          <w:szCs w:val="28"/>
        </w:rPr>
        <w:t xml:space="preserve"> </w:t>
      </w:r>
    </w:p>
    <w:p w14:paraId="355B3BB1" w14:textId="77777777" w:rsidR="00B26136" w:rsidRPr="00B26136" w:rsidRDefault="00B26136" w:rsidP="00193BA0">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Приоритет в описании процесса заимствования иноязычной лексики русским языком принадлежит Л. П. Крысину. В отечественном языкознании принято предложенное им разделение иноязычных слов на три группы:</w:t>
      </w:r>
    </w:p>
    <w:p w14:paraId="080DBFA2" w14:textId="77777777" w:rsidR="00B26136" w:rsidRPr="00B26136" w:rsidRDefault="00B26136" w:rsidP="00193BA0">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1) заимствованное слово;</w:t>
      </w:r>
    </w:p>
    <w:p w14:paraId="127D6486" w14:textId="77777777" w:rsidR="00B26136" w:rsidRPr="00B26136" w:rsidRDefault="00B26136" w:rsidP="00193BA0">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2) экзотизм;</w:t>
      </w:r>
    </w:p>
    <w:p w14:paraId="6F8624C5" w14:textId="77777777" w:rsidR="00B26136" w:rsidRPr="00B26136" w:rsidRDefault="00B26136" w:rsidP="00193BA0">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3) иноязычное вкрапление.</w:t>
      </w:r>
    </w:p>
    <w:p w14:paraId="083D8D56" w14:textId="49805283"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В свою очередь, заимствованные слова представлены следующими группами слов: а) слова, структурно совпадающие с иноязычными прототипами, т. е. слова, измененные графически и переданные соответствующими </w:t>
      </w:r>
      <w:r w:rsidRPr="00B26136">
        <w:rPr>
          <w:rFonts w:ascii="Times New Roman" w:hAnsi="Times New Roman" w:cs="Times New Roman"/>
          <w:sz w:val="28"/>
          <w:szCs w:val="28"/>
        </w:rPr>
        <w:lastRenderedPageBreak/>
        <w:t xml:space="preserve">фонемными средствами заимствующего языка без каких-либо структурных </w:t>
      </w:r>
      <w:r w:rsidR="00575292">
        <w:rPr>
          <w:rFonts w:ascii="Times New Roman" w:hAnsi="Times New Roman" w:cs="Times New Roman"/>
          <w:sz w:val="28"/>
          <w:szCs w:val="28"/>
        </w:rPr>
        <w:t>«</w:t>
      </w:r>
      <w:r w:rsidRPr="00B26136">
        <w:rPr>
          <w:rFonts w:ascii="Times New Roman" w:hAnsi="Times New Roman" w:cs="Times New Roman"/>
          <w:sz w:val="28"/>
          <w:szCs w:val="28"/>
        </w:rPr>
        <w:t>добавлений</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б) слова, морфологически оформленные средствами заимствующего языка; </w:t>
      </w:r>
      <w:r w:rsidR="00193BA0">
        <w:rPr>
          <w:rFonts w:ascii="Times New Roman" w:hAnsi="Times New Roman" w:cs="Times New Roman"/>
          <w:sz w:val="28"/>
          <w:szCs w:val="28"/>
        </w:rPr>
        <w:t>в</w:t>
      </w:r>
      <w:r w:rsidRPr="00B26136">
        <w:rPr>
          <w:rFonts w:ascii="Times New Roman" w:hAnsi="Times New Roman" w:cs="Times New Roman"/>
          <w:sz w:val="28"/>
          <w:szCs w:val="28"/>
        </w:rPr>
        <w:t>) слова с частичной морфологической субституцией</w:t>
      </w:r>
      <w:r w:rsidR="00073021">
        <w:rPr>
          <w:rFonts w:ascii="Times New Roman" w:hAnsi="Times New Roman" w:cs="Times New Roman"/>
          <w:sz w:val="28"/>
          <w:szCs w:val="28"/>
        </w:rPr>
        <w:t>.</w:t>
      </w:r>
    </w:p>
    <w:p w14:paraId="3C63C1C8" w14:textId="77777777"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Таким образом, заимствованные слова представляют собой сложную и структурно неоднородную группу; однако лексика, объединяемая в эту группу, обладает некоторыми общими чертами, отличающими ее от других пластов лексики русского языка.</w:t>
      </w:r>
    </w:p>
    <w:p w14:paraId="5A0DEF92" w14:textId="482BFDB3"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Термин </w:t>
      </w:r>
      <w:r w:rsidR="00575292">
        <w:rPr>
          <w:rFonts w:ascii="Times New Roman" w:hAnsi="Times New Roman" w:cs="Times New Roman"/>
          <w:sz w:val="28"/>
          <w:szCs w:val="28"/>
        </w:rPr>
        <w:t>«</w:t>
      </w:r>
      <w:r w:rsidRPr="00B26136">
        <w:rPr>
          <w:rFonts w:ascii="Times New Roman" w:hAnsi="Times New Roman" w:cs="Times New Roman"/>
          <w:sz w:val="28"/>
          <w:szCs w:val="28"/>
        </w:rPr>
        <w:t>иноязычные вкрапления</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был введен А. А. Леонтьевым, который рассматривает иноязычное вкрапление как результат </w:t>
      </w:r>
      <w:r w:rsidR="00575292">
        <w:rPr>
          <w:rFonts w:ascii="Times New Roman" w:hAnsi="Times New Roman" w:cs="Times New Roman"/>
          <w:sz w:val="28"/>
          <w:szCs w:val="28"/>
        </w:rPr>
        <w:t>«</w:t>
      </w:r>
      <w:r w:rsidRPr="00B26136">
        <w:rPr>
          <w:rFonts w:ascii="Times New Roman" w:hAnsi="Times New Roman" w:cs="Times New Roman"/>
          <w:sz w:val="28"/>
          <w:szCs w:val="28"/>
        </w:rPr>
        <w:t>сосуществования</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двух текстов: </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...текст на любом языке можно представить как продукт </w:t>
      </w:r>
      <w:r w:rsidR="00575292">
        <w:rPr>
          <w:rFonts w:ascii="Times New Roman" w:hAnsi="Times New Roman" w:cs="Times New Roman"/>
          <w:sz w:val="28"/>
          <w:szCs w:val="28"/>
        </w:rPr>
        <w:t>«</w:t>
      </w:r>
      <w:r w:rsidRPr="00B26136">
        <w:rPr>
          <w:rFonts w:ascii="Times New Roman" w:hAnsi="Times New Roman" w:cs="Times New Roman"/>
          <w:sz w:val="28"/>
          <w:szCs w:val="28"/>
        </w:rPr>
        <w:t>развертки</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модели соответствующего языка, порождающей этот текст по определенным правилам. И, наоборот, можно построить такую модель, которая будет результатом </w:t>
      </w:r>
      <w:r w:rsidR="00575292">
        <w:rPr>
          <w:rFonts w:ascii="Times New Roman" w:hAnsi="Times New Roman" w:cs="Times New Roman"/>
          <w:sz w:val="28"/>
          <w:szCs w:val="28"/>
        </w:rPr>
        <w:t>«</w:t>
      </w:r>
      <w:r w:rsidRPr="00B26136">
        <w:rPr>
          <w:rFonts w:ascii="Times New Roman" w:hAnsi="Times New Roman" w:cs="Times New Roman"/>
          <w:sz w:val="28"/>
          <w:szCs w:val="28"/>
        </w:rPr>
        <w:t>свертывания</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текста по определенным правилам</w:t>
      </w:r>
      <w:r w:rsidR="00193BA0">
        <w:rPr>
          <w:rFonts w:ascii="Times New Roman" w:hAnsi="Times New Roman" w:cs="Times New Roman"/>
          <w:sz w:val="28"/>
          <w:szCs w:val="28"/>
        </w:rPr>
        <w:t xml:space="preserve">. </w:t>
      </w:r>
      <w:r w:rsidRPr="00B26136">
        <w:rPr>
          <w:rFonts w:ascii="Times New Roman" w:hAnsi="Times New Roman" w:cs="Times New Roman"/>
          <w:sz w:val="28"/>
          <w:szCs w:val="28"/>
        </w:rPr>
        <w:t>Однако</w:t>
      </w:r>
      <w:r w:rsidR="00193BA0">
        <w:rPr>
          <w:rFonts w:ascii="Times New Roman" w:hAnsi="Times New Roman" w:cs="Times New Roman"/>
          <w:sz w:val="28"/>
          <w:szCs w:val="28"/>
        </w:rPr>
        <w:t>,</w:t>
      </w:r>
      <w:r w:rsidRPr="00B26136">
        <w:rPr>
          <w:rFonts w:ascii="Times New Roman" w:hAnsi="Times New Roman" w:cs="Times New Roman"/>
          <w:sz w:val="28"/>
          <w:szCs w:val="28"/>
        </w:rPr>
        <w:t xml:space="preserve"> некоторые отрезки (сегменты) текста не укладываются в нашу модель. Это очень частые в текстах на любом языке иноязычные вкрапления в любой текст</w:t>
      </w:r>
      <w:r w:rsidR="00575292">
        <w:rPr>
          <w:rFonts w:ascii="Times New Roman" w:hAnsi="Times New Roman" w:cs="Times New Roman"/>
          <w:sz w:val="28"/>
          <w:szCs w:val="28"/>
        </w:rPr>
        <w:t>»</w:t>
      </w:r>
      <w:r w:rsidR="00CC6CB2">
        <w:rPr>
          <w:rStyle w:val="af4"/>
          <w:rFonts w:ascii="Times New Roman" w:hAnsi="Times New Roman" w:cs="Times New Roman"/>
          <w:sz w:val="28"/>
          <w:szCs w:val="28"/>
        </w:rPr>
        <w:footnoteReference w:id="7"/>
      </w:r>
      <w:r w:rsidRPr="00B26136">
        <w:rPr>
          <w:rFonts w:ascii="Times New Roman" w:hAnsi="Times New Roman" w:cs="Times New Roman"/>
          <w:sz w:val="28"/>
          <w:szCs w:val="28"/>
        </w:rPr>
        <w:t>.</w:t>
      </w:r>
    </w:p>
    <w:p w14:paraId="63AC8CAD" w14:textId="52472DE6"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А. А. Леонтьев предлагает классификацию, состоящую из 16 видов иноязычных вкраплений и основанную на комбинации четырех </w:t>
      </w:r>
      <w:r w:rsidR="00575292">
        <w:rPr>
          <w:rFonts w:ascii="Times New Roman" w:hAnsi="Times New Roman" w:cs="Times New Roman"/>
          <w:sz w:val="28"/>
          <w:szCs w:val="28"/>
        </w:rPr>
        <w:t>«</w:t>
      </w:r>
      <w:r w:rsidRPr="00B26136">
        <w:rPr>
          <w:rFonts w:ascii="Times New Roman" w:hAnsi="Times New Roman" w:cs="Times New Roman"/>
          <w:sz w:val="28"/>
          <w:szCs w:val="28"/>
        </w:rPr>
        <w:t>независимых уровней</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опирающихся на аналитическую дистрибутивную модель: 1) лексемный, 2) морфемный, 3) фонемный, 4) уровень </w:t>
      </w:r>
      <w:proofErr w:type="spellStart"/>
      <w:r w:rsidRPr="00B26136">
        <w:rPr>
          <w:rFonts w:ascii="Times New Roman" w:hAnsi="Times New Roman" w:cs="Times New Roman"/>
          <w:sz w:val="28"/>
          <w:szCs w:val="28"/>
        </w:rPr>
        <w:t>звукотипов</w:t>
      </w:r>
      <w:proofErr w:type="spellEnd"/>
      <w:r w:rsidR="00073021">
        <w:rPr>
          <w:rFonts w:ascii="Times New Roman" w:hAnsi="Times New Roman" w:cs="Times New Roman"/>
          <w:sz w:val="28"/>
          <w:szCs w:val="28"/>
        </w:rPr>
        <w:t>.</w:t>
      </w:r>
    </w:p>
    <w:p w14:paraId="6D9DC47A" w14:textId="11A22A27"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Л. П. Крысин значительно дополнил и конкретизировал понятие </w:t>
      </w:r>
      <w:r w:rsidR="00575292">
        <w:rPr>
          <w:rFonts w:ascii="Times New Roman" w:hAnsi="Times New Roman" w:cs="Times New Roman"/>
          <w:sz w:val="28"/>
          <w:szCs w:val="28"/>
        </w:rPr>
        <w:t>«</w:t>
      </w:r>
      <w:r w:rsidRPr="00B26136">
        <w:rPr>
          <w:rFonts w:ascii="Times New Roman" w:hAnsi="Times New Roman" w:cs="Times New Roman"/>
          <w:sz w:val="28"/>
          <w:szCs w:val="28"/>
        </w:rPr>
        <w:t>иноязычное вкрапление</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выделив его в качестве одного из типов иноязычных слов наряду с заимствованиями и экзотической лексикой, между которыми существуют </w:t>
      </w:r>
      <w:r w:rsidR="00575292">
        <w:rPr>
          <w:rFonts w:ascii="Times New Roman" w:hAnsi="Times New Roman" w:cs="Times New Roman"/>
          <w:sz w:val="28"/>
          <w:szCs w:val="28"/>
        </w:rPr>
        <w:t>«</w:t>
      </w:r>
      <w:r w:rsidRPr="00B26136">
        <w:rPr>
          <w:rFonts w:ascii="Times New Roman" w:hAnsi="Times New Roman" w:cs="Times New Roman"/>
          <w:sz w:val="28"/>
          <w:szCs w:val="28"/>
        </w:rPr>
        <w:t>структурные и функциональные различия</w:t>
      </w:r>
      <w:r w:rsidR="00575292">
        <w:rPr>
          <w:rFonts w:ascii="Times New Roman" w:hAnsi="Times New Roman" w:cs="Times New Roman"/>
          <w:sz w:val="28"/>
          <w:szCs w:val="28"/>
        </w:rPr>
        <w:t>»</w:t>
      </w:r>
      <w:r w:rsidRPr="00B26136">
        <w:rPr>
          <w:rFonts w:ascii="Times New Roman" w:hAnsi="Times New Roman" w:cs="Times New Roman"/>
          <w:sz w:val="28"/>
          <w:szCs w:val="28"/>
        </w:rPr>
        <w:t>.</w:t>
      </w:r>
    </w:p>
    <w:p w14:paraId="58877148" w14:textId="77777777" w:rsidR="00B26136" w:rsidRPr="00B26136" w:rsidRDefault="00B26136" w:rsidP="00193BA0">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Сами иноязычные вкрапления разделены на две группы:</w:t>
      </w:r>
    </w:p>
    <w:p w14:paraId="5F11C5D3" w14:textId="0607ED3E" w:rsidR="00B26136" w:rsidRPr="00B26136" w:rsidRDefault="00B26136" w:rsidP="00193BA0">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t xml:space="preserve">1. Слова и словосочетания, которые </w:t>
      </w:r>
      <w:r w:rsidR="00575292">
        <w:rPr>
          <w:rFonts w:ascii="Times New Roman" w:hAnsi="Times New Roman" w:cs="Times New Roman"/>
          <w:sz w:val="28"/>
          <w:szCs w:val="28"/>
        </w:rPr>
        <w:t>«</w:t>
      </w:r>
      <w:r w:rsidRPr="00B26136">
        <w:rPr>
          <w:rFonts w:ascii="Times New Roman" w:hAnsi="Times New Roman" w:cs="Times New Roman"/>
          <w:sz w:val="28"/>
          <w:szCs w:val="28"/>
        </w:rPr>
        <w:t>имеют интернациональный характер и могут быть употреблены в текстах любого культурного языка</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Эти слова представляют собой </w:t>
      </w:r>
      <w:r w:rsidR="00575292">
        <w:rPr>
          <w:rFonts w:ascii="Times New Roman" w:hAnsi="Times New Roman" w:cs="Times New Roman"/>
          <w:sz w:val="28"/>
          <w:szCs w:val="28"/>
        </w:rPr>
        <w:t>«</w:t>
      </w:r>
      <w:r w:rsidRPr="00B26136">
        <w:rPr>
          <w:rFonts w:ascii="Times New Roman" w:hAnsi="Times New Roman" w:cs="Times New Roman"/>
          <w:sz w:val="28"/>
          <w:szCs w:val="28"/>
        </w:rPr>
        <w:t>межъязыковой словесно-фразеологический фонд</w:t>
      </w:r>
      <w:r w:rsidR="00575292">
        <w:rPr>
          <w:rFonts w:ascii="Times New Roman" w:hAnsi="Times New Roman" w:cs="Times New Roman"/>
          <w:sz w:val="28"/>
          <w:szCs w:val="28"/>
        </w:rPr>
        <w:t>»</w:t>
      </w:r>
      <w:r w:rsidRPr="00B26136">
        <w:rPr>
          <w:rFonts w:ascii="Times New Roman" w:hAnsi="Times New Roman" w:cs="Times New Roman"/>
          <w:sz w:val="28"/>
          <w:szCs w:val="28"/>
        </w:rPr>
        <w:t xml:space="preserve"> и могут употребляться как в разных стилях книжной речи, так и в разговорной речи.</w:t>
      </w:r>
    </w:p>
    <w:p w14:paraId="0A16BD26" w14:textId="04CF3647" w:rsidR="00C92CA1" w:rsidRDefault="00B26136" w:rsidP="00CC6CB2">
      <w:pPr>
        <w:spacing w:after="0" w:line="360" w:lineRule="auto"/>
        <w:ind w:firstLine="709"/>
        <w:jc w:val="both"/>
        <w:rPr>
          <w:rFonts w:ascii="Times New Roman" w:hAnsi="Times New Roman" w:cs="Times New Roman"/>
          <w:sz w:val="28"/>
          <w:szCs w:val="28"/>
        </w:rPr>
      </w:pPr>
      <w:r w:rsidRPr="00B26136">
        <w:rPr>
          <w:rFonts w:ascii="Times New Roman" w:hAnsi="Times New Roman" w:cs="Times New Roman"/>
          <w:sz w:val="28"/>
          <w:szCs w:val="28"/>
        </w:rPr>
        <w:lastRenderedPageBreak/>
        <w:t>2. Иноязычные элементы, которые не могут быть названы устойчивыми или интернациональными. Очень часто они используются в связи с художественно-стилистическими задачами, а также для отражения индивидуального словоупотребления</w:t>
      </w:r>
      <w:r w:rsidR="00CC6CB2" w:rsidRPr="00CC6CB2">
        <w:rPr>
          <w:rFonts w:ascii="Times New Roman" w:hAnsi="Times New Roman" w:cs="Times New Roman"/>
          <w:sz w:val="28"/>
          <w:szCs w:val="28"/>
        </w:rPr>
        <w:t xml:space="preserve"> </w:t>
      </w:r>
      <w:r w:rsidR="00CC6CB2" w:rsidRPr="00C92CA1">
        <w:rPr>
          <w:rFonts w:ascii="Times New Roman" w:hAnsi="Times New Roman" w:cs="Times New Roman"/>
          <w:sz w:val="28"/>
          <w:szCs w:val="28"/>
        </w:rPr>
        <w:t>[Крысин, 1968</w:t>
      </w:r>
      <w:r w:rsidR="007816C2">
        <w:rPr>
          <w:rFonts w:ascii="Times New Roman" w:hAnsi="Times New Roman" w:cs="Times New Roman"/>
          <w:sz w:val="28"/>
          <w:szCs w:val="28"/>
        </w:rPr>
        <w:t>,</w:t>
      </w:r>
      <w:r w:rsidR="00CC6CB2" w:rsidRPr="00C92CA1">
        <w:rPr>
          <w:rFonts w:ascii="Times New Roman" w:hAnsi="Times New Roman" w:cs="Times New Roman"/>
          <w:sz w:val="28"/>
          <w:szCs w:val="28"/>
        </w:rPr>
        <w:t xml:space="preserve"> </w:t>
      </w:r>
      <w:r w:rsidR="007816C2">
        <w:rPr>
          <w:rFonts w:ascii="Times New Roman" w:hAnsi="Times New Roman" w:cs="Times New Roman"/>
          <w:sz w:val="28"/>
          <w:szCs w:val="28"/>
        </w:rPr>
        <w:t>с</w:t>
      </w:r>
      <w:r w:rsidR="00CC6CB2" w:rsidRPr="00C92CA1">
        <w:rPr>
          <w:rFonts w:ascii="Times New Roman" w:hAnsi="Times New Roman" w:cs="Times New Roman"/>
          <w:sz w:val="28"/>
          <w:szCs w:val="28"/>
        </w:rPr>
        <w:t>. 47–49]</w:t>
      </w:r>
      <w:r w:rsidR="00193BA0" w:rsidRPr="00C92CA1">
        <w:rPr>
          <w:rFonts w:ascii="Times New Roman" w:hAnsi="Times New Roman" w:cs="Times New Roman"/>
          <w:sz w:val="28"/>
          <w:szCs w:val="28"/>
        </w:rPr>
        <w:t>.</w:t>
      </w:r>
    </w:p>
    <w:p w14:paraId="102AF4B5" w14:textId="3A95EA0C" w:rsidR="00B26136" w:rsidRPr="00C92CA1" w:rsidRDefault="00C92CA1" w:rsidP="00C92CA1">
      <w:pPr>
        <w:rPr>
          <w:rFonts w:ascii="Times New Roman" w:hAnsi="Times New Roman" w:cs="Times New Roman"/>
          <w:sz w:val="28"/>
          <w:szCs w:val="28"/>
        </w:rPr>
      </w:pPr>
      <w:r>
        <w:rPr>
          <w:rFonts w:ascii="Times New Roman" w:hAnsi="Times New Roman" w:cs="Times New Roman"/>
          <w:sz w:val="28"/>
          <w:szCs w:val="28"/>
        </w:rPr>
        <w:br w:type="page"/>
      </w:r>
    </w:p>
    <w:p w14:paraId="7068C3DA" w14:textId="0E11826F" w:rsidR="007F3FB1" w:rsidRDefault="007F3FB1" w:rsidP="007C09D8">
      <w:pPr>
        <w:pStyle w:val="1"/>
        <w:spacing w:before="0" w:line="360" w:lineRule="auto"/>
        <w:jc w:val="center"/>
        <w:rPr>
          <w:rFonts w:ascii="Times New Roman" w:hAnsi="Times New Roman" w:cs="Times New Roman"/>
          <w:b/>
          <w:bCs/>
          <w:color w:val="auto"/>
          <w:sz w:val="28"/>
          <w:szCs w:val="28"/>
        </w:rPr>
      </w:pPr>
      <w:bookmarkStart w:id="5" w:name="_Toc105060868"/>
      <w:r w:rsidRPr="007F3FB1">
        <w:rPr>
          <w:rFonts w:ascii="Times New Roman" w:hAnsi="Times New Roman" w:cs="Times New Roman"/>
          <w:b/>
          <w:bCs/>
          <w:color w:val="auto"/>
          <w:sz w:val="28"/>
          <w:szCs w:val="28"/>
        </w:rPr>
        <w:lastRenderedPageBreak/>
        <w:t>Глава 2. Хиндиязычные заимствования в художественном тексте</w:t>
      </w:r>
      <w:bookmarkEnd w:id="5"/>
    </w:p>
    <w:p w14:paraId="50C59F89" w14:textId="60F441AF" w:rsidR="00564051" w:rsidRPr="00C73DBC" w:rsidRDefault="00C73DBC" w:rsidP="00C73DBC">
      <w:pPr>
        <w:spacing w:line="360" w:lineRule="auto"/>
        <w:ind w:firstLine="708"/>
        <w:jc w:val="both"/>
        <w:rPr>
          <w:rFonts w:ascii="Times New Roman" w:hAnsi="Times New Roman" w:cs="Times New Roman"/>
          <w:sz w:val="28"/>
          <w:szCs w:val="28"/>
        </w:rPr>
      </w:pPr>
      <w:r w:rsidRPr="00C73DBC">
        <w:rPr>
          <w:rFonts w:ascii="Times New Roman" w:hAnsi="Times New Roman" w:cs="Times New Roman"/>
          <w:sz w:val="28"/>
          <w:szCs w:val="28"/>
        </w:rPr>
        <w:t xml:space="preserve">Для анализа были выбраны романы </w:t>
      </w:r>
      <w:proofErr w:type="spellStart"/>
      <w:r w:rsidRPr="00C73DBC">
        <w:rPr>
          <w:rFonts w:ascii="Times New Roman" w:hAnsi="Times New Roman" w:cs="Times New Roman"/>
          <w:sz w:val="28"/>
          <w:szCs w:val="28"/>
        </w:rPr>
        <w:t>Викаса</w:t>
      </w:r>
      <w:proofErr w:type="spellEnd"/>
      <w:r w:rsidRPr="00C73DBC">
        <w:rPr>
          <w:rFonts w:ascii="Times New Roman" w:hAnsi="Times New Roman" w:cs="Times New Roman"/>
          <w:sz w:val="28"/>
          <w:szCs w:val="28"/>
        </w:rPr>
        <w:t xml:space="preserve"> </w:t>
      </w:r>
      <w:proofErr w:type="spellStart"/>
      <w:r w:rsidRPr="00C73DBC">
        <w:rPr>
          <w:rFonts w:ascii="Times New Roman" w:hAnsi="Times New Roman" w:cs="Times New Roman"/>
          <w:sz w:val="28"/>
          <w:szCs w:val="28"/>
        </w:rPr>
        <w:t>Сварупа</w:t>
      </w:r>
      <w:proofErr w:type="spellEnd"/>
      <w:r w:rsidRPr="00C73DBC">
        <w:rPr>
          <w:rFonts w:ascii="Times New Roman" w:hAnsi="Times New Roman" w:cs="Times New Roman"/>
          <w:sz w:val="28"/>
          <w:szCs w:val="28"/>
        </w:rPr>
        <w:t xml:space="preserve"> «</w:t>
      </w:r>
      <w:r w:rsidR="00DE0E5D">
        <w:rPr>
          <w:rFonts w:ascii="Times New Roman" w:hAnsi="Times New Roman" w:cs="Times New Roman"/>
          <w:sz w:val="28"/>
          <w:szCs w:val="28"/>
          <w:lang w:val="en-US"/>
        </w:rPr>
        <w:t>Q</w:t>
      </w:r>
      <w:r w:rsidR="00DE0E5D" w:rsidRPr="00DE0E5D">
        <w:rPr>
          <w:rFonts w:ascii="Times New Roman" w:hAnsi="Times New Roman" w:cs="Times New Roman"/>
          <w:sz w:val="28"/>
          <w:szCs w:val="28"/>
        </w:rPr>
        <w:t>&amp;</w:t>
      </w:r>
      <w:r w:rsidR="00DE0E5D">
        <w:rPr>
          <w:rFonts w:ascii="Times New Roman" w:hAnsi="Times New Roman" w:cs="Times New Roman"/>
          <w:sz w:val="28"/>
          <w:szCs w:val="28"/>
          <w:lang w:val="en-US"/>
        </w:rPr>
        <w:t>A</w:t>
      </w:r>
      <w:r w:rsidRPr="00C73DBC">
        <w:rPr>
          <w:rFonts w:ascii="Times New Roman" w:hAnsi="Times New Roman" w:cs="Times New Roman"/>
          <w:sz w:val="28"/>
          <w:szCs w:val="28"/>
        </w:rPr>
        <w:t xml:space="preserve">», изданный в 2005 году и переведённый более чем на 40 языков мира, и </w:t>
      </w:r>
      <w:r w:rsidR="00CC6CB2">
        <w:rPr>
          <w:rFonts w:ascii="Times New Roman" w:hAnsi="Times New Roman" w:cs="Times New Roman"/>
          <w:sz w:val="28"/>
          <w:szCs w:val="28"/>
        </w:rPr>
        <w:t>«</w:t>
      </w:r>
      <w:r w:rsidR="00CC6CB2">
        <w:rPr>
          <w:rFonts w:ascii="Times New Roman" w:hAnsi="Times New Roman" w:cs="Times New Roman"/>
          <w:sz w:val="28"/>
          <w:szCs w:val="28"/>
          <w:lang w:val="en-US"/>
        </w:rPr>
        <w:t>Six</w:t>
      </w:r>
      <w:r w:rsidR="00CC6CB2" w:rsidRPr="00CC6CB2">
        <w:rPr>
          <w:rFonts w:ascii="Times New Roman" w:hAnsi="Times New Roman" w:cs="Times New Roman"/>
          <w:sz w:val="28"/>
          <w:szCs w:val="28"/>
        </w:rPr>
        <w:t xml:space="preserve"> </w:t>
      </w:r>
      <w:r w:rsidR="00490069">
        <w:rPr>
          <w:rFonts w:ascii="Times New Roman" w:hAnsi="Times New Roman" w:cs="Times New Roman"/>
          <w:sz w:val="28"/>
          <w:szCs w:val="28"/>
          <w:lang w:val="en-US"/>
        </w:rPr>
        <w:t>S</w:t>
      </w:r>
      <w:r w:rsidR="00CC6CB2">
        <w:rPr>
          <w:rFonts w:ascii="Times New Roman" w:hAnsi="Times New Roman" w:cs="Times New Roman"/>
          <w:sz w:val="28"/>
          <w:szCs w:val="28"/>
          <w:lang w:val="en-US"/>
        </w:rPr>
        <w:t>uspects</w:t>
      </w:r>
      <w:r w:rsidRPr="00C73DBC">
        <w:rPr>
          <w:rFonts w:ascii="Times New Roman" w:hAnsi="Times New Roman" w:cs="Times New Roman"/>
          <w:sz w:val="28"/>
          <w:szCs w:val="28"/>
        </w:rPr>
        <w:t xml:space="preserve">», опубликованный в 2009 году и являющийся вторым по счёту романом автора. Данные произведения были выбраны поскольку они являются уникальными материалами для исследования, так как они написаны индийскими авторами, на английском языке. Именно это обуславливает использование заимствований. Кроме того, роман «Вопрос-ответ» был экранизирован и завоевал такие награды как </w:t>
      </w:r>
      <w:proofErr w:type="spellStart"/>
      <w:r w:rsidRPr="00C73DBC">
        <w:rPr>
          <w:rFonts w:ascii="Times New Roman" w:hAnsi="Times New Roman" w:cs="Times New Roman"/>
          <w:sz w:val="28"/>
          <w:szCs w:val="28"/>
        </w:rPr>
        <w:t>Boeke</w:t>
      </w:r>
      <w:proofErr w:type="spellEnd"/>
      <w:r w:rsidRPr="00C73DBC">
        <w:rPr>
          <w:rFonts w:ascii="Times New Roman" w:hAnsi="Times New Roman" w:cs="Times New Roman"/>
          <w:sz w:val="28"/>
          <w:szCs w:val="28"/>
        </w:rPr>
        <w:t xml:space="preserve"> Prize (2006, ЮАР) и </w:t>
      </w:r>
      <w:proofErr w:type="spellStart"/>
      <w:r w:rsidRPr="00C73DBC">
        <w:rPr>
          <w:rFonts w:ascii="Times New Roman" w:hAnsi="Times New Roman" w:cs="Times New Roman"/>
          <w:sz w:val="28"/>
          <w:szCs w:val="28"/>
        </w:rPr>
        <w:t>Prix</w:t>
      </w:r>
      <w:proofErr w:type="spellEnd"/>
      <w:r w:rsidRPr="00C73DBC">
        <w:rPr>
          <w:rFonts w:ascii="Times New Roman" w:hAnsi="Times New Roman" w:cs="Times New Roman"/>
          <w:sz w:val="28"/>
          <w:szCs w:val="28"/>
        </w:rPr>
        <w:t xml:space="preserve"> Grand Public (2007, Paris Book Fair).</w:t>
      </w:r>
    </w:p>
    <w:p w14:paraId="16AAEBDB" w14:textId="77777777" w:rsidR="00073021" w:rsidRPr="00073021" w:rsidRDefault="00073021" w:rsidP="007C09D8">
      <w:pPr>
        <w:pStyle w:val="2"/>
        <w:spacing w:line="360" w:lineRule="auto"/>
        <w:jc w:val="center"/>
        <w:rPr>
          <w:rFonts w:ascii="Times New Roman" w:hAnsi="Times New Roman" w:cs="Times New Roman"/>
          <w:b/>
          <w:bCs/>
          <w:color w:val="auto"/>
          <w:sz w:val="28"/>
          <w:szCs w:val="28"/>
        </w:rPr>
      </w:pPr>
      <w:bookmarkStart w:id="6" w:name="_Toc105060869"/>
      <w:r w:rsidRPr="00073021">
        <w:rPr>
          <w:rFonts w:ascii="Times New Roman" w:hAnsi="Times New Roman" w:cs="Times New Roman"/>
          <w:b/>
          <w:bCs/>
          <w:color w:val="auto"/>
          <w:sz w:val="28"/>
          <w:szCs w:val="28"/>
        </w:rPr>
        <w:t>2.1. Характеристика индийских языков</w:t>
      </w:r>
      <w:bookmarkEnd w:id="6"/>
    </w:p>
    <w:p w14:paraId="3626E47C" w14:textId="6B35B6C2" w:rsidR="00073021" w:rsidRPr="002A53E9" w:rsidRDefault="00073021" w:rsidP="007C09D8">
      <w:pPr>
        <w:spacing w:after="0" w:line="360" w:lineRule="auto"/>
        <w:ind w:firstLine="708"/>
        <w:jc w:val="both"/>
        <w:rPr>
          <w:rFonts w:ascii="Times New Roman" w:hAnsi="Times New Roman" w:cs="Times New Roman"/>
          <w:sz w:val="28"/>
          <w:szCs w:val="28"/>
        </w:rPr>
      </w:pPr>
      <w:proofErr w:type="spellStart"/>
      <w:r w:rsidRPr="002A53E9">
        <w:rPr>
          <w:rFonts w:ascii="Times New Roman" w:hAnsi="Times New Roman" w:cs="Times New Roman"/>
          <w:sz w:val="28"/>
          <w:szCs w:val="28"/>
        </w:rPr>
        <w:t>Хи́нди</w:t>
      </w:r>
      <w:proofErr w:type="spellEnd"/>
      <w:r w:rsidRPr="002A53E9">
        <w:rPr>
          <w:rFonts w:ascii="Times New Roman" w:hAnsi="Times New Roman" w:cs="Times New Roman"/>
          <w:sz w:val="28"/>
          <w:szCs w:val="28"/>
        </w:rPr>
        <w:t xml:space="preserve"> – один из официальных и основных литературных языков Республики Индия. </w:t>
      </w:r>
      <w:r w:rsidR="00C433D9" w:rsidRPr="002A53E9">
        <w:rPr>
          <w:rFonts w:ascii="Times New Roman" w:hAnsi="Times New Roman" w:cs="Times New Roman"/>
          <w:sz w:val="28"/>
          <w:szCs w:val="28"/>
        </w:rPr>
        <w:t>Данный язык р</w:t>
      </w:r>
      <w:r w:rsidRPr="002A53E9">
        <w:rPr>
          <w:rFonts w:ascii="Times New Roman" w:hAnsi="Times New Roman" w:cs="Times New Roman"/>
          <w:sz w:val="28"/>
          <w:szCs w:val="28"/>
        </w:rPr>
        <w:t>аспространён гл</w:t>
      </w:r>
      <w:r w:rsidR="00DE0E5D" w:rsidRPr="002A53E9">
        <w:rPr>
          <w:rFonts w:ascii="Times New Roman" w:hAnsi="Times New Roman" w:cs="Times New Roman"/>
          <w:sz w:val="28"/>
          <w:szCs w:val="28"/>
        </w:rPr>
        <w:t>авным</w:t>
      </w:r>
      <w:r w:rsidRPr="002A53E9">
        <w:rPr>
          <w:rFonts w:ascii="Times New Roman" w:hAnsi="Times New Roman" w:cs="Times New Roman"/>
          <w:sz w:val="28"/>
          <w:szCs w:val="28"/>
        </w:rPr>
        <w:t xml:space="preserve"> обр</w:t>
      </w:r>
      <w:r w:rsidR="00DE0E5D" w:rsidRPr="002A53E9">
        <w:rPr>
          <w:rFonts w:ascii="Times New Roman" w:hAnsi="Times New Roman" w:cs="Times New Roman"/>
          <w:sz w:val="28"/>
          <w:szCs w:val="28"/>
        </w:rPr>
        <w:t>азом</w:t>
      </w:r>
      <w:r w:rsidRPr="002A53E9">
        <w:rPr>
          <w:rFonts w:ascii="Times New Roman" w:hAnsi="Times New Roman" w:cs="Times New Roman"/>
          <w:sz w:val="28"/>
          <w:szCs w:val="28"/>
        </w:rPr>
        <w:t xml:space="preserve"> на севере Индии</w:t>
      </w:r>
      <w:r w:rsidR="00DE0E5D" w:rsidRPr="002A53E9">
        <w:rPr>
          <w:rFonts w:ascii="Times New Roman" w:hAnsi="Times New Roman" w:cs="Times New Roman"/>
          <w:sz w:val="28"/>
          <w:szCs w:val="28"/>
        </w:rPr>
        <w:t xml:space="preserve">, в таких </w:t>
      </w:r>
      <w:r w:rsidRPr="002A53E9">
        <w:rPr>
          <w:rFonts w:ascii="Times New Roman" w:hAnsi="Times New Roman" w:cs="Times New Roman"/>
          <w:sz w:val="28"/>
          <w:szCs w:val="28"/>
        </w:rPr>
        <w:t>штат</w:t>
      </w:r>
      <w:r w:rsidR="00DE0E5D" w:rsidRPr="002A53E9">
        <w:rPr>
          <w:rFonts w:ascii="Times New Roman" w:hAnsi="Times New Roman" w:cs="Times New Roman"/>
          <w:sz w:val="28"/>
          <w:szCs w:val="28"/>
        </w:rPr>
        <w:t>ах как</w:t>
      </w:r>
      <w:r w:rsidRPr="002A53E9">
        <w:rPr>
          <w:rFonts w:ascii="Times New Roman" w:hAnsi="Times New Roman" w:cs="Times New Roman"/>
          <w:sz w:val="28"/>
          <w:szCs w:val="28"/>
        </w:rPr>
        <w:t xml:space="preserve"> Уттар-Прадеш, </w:t>
      </w:r>
      <w:proofErr w:type="spellStart"/>
      <w:r w:rsidRPr="002A53E9">
        <w:rPr>
          <w:rFonts w:ascii="Times New Roman" w:hAnsi="Times New Roman" w:cs="Times New Roman"/>
          <w:sz w:val="28"/>
          <w:szCs w:val="28"/>
        </w:rPr>
        <w:t>Харьяна</w:t>
      </w:r>
      <w:proofErr w:type="spellEnd"/>
      <w:r w:rsidRPr="002A53E9">
        <w:rPr>
          <w:rFonts w:ascii="Times New Roman" w:hAnsi="Times New Roman" w:cs="Times New Roman"/>
          <w:sz w:val="28"/>
          <w:szCs w:val="28"/>
        </w:rPr>
        <w:t>, Бихар, Раджастхан</w:t>
      </w:r>
      <w:r w:rsidR="00DE0E5D" w:rsidRPr="002A53E9">
        <w:rPr>
          <w:rFonts w:ascii="Times New Roman" w:hAnsi="Times New Roman" w:cs="Times New Roman"/>
          <w:sz w:val="28"/>
          <w:szCs w:val="28"/>
        </w:rPr>
        <w:t>.</w:t>
      </w:r>
      <w:r w:rsidRPr="002A53E9">
        <w:rPr>
          <w:rFonts w:ascii="Times New Roman" w:hAnsi="Times New Roman" w:cs="Times New Roman"/>
          <w:sz w:val="28"/>
          <w:szCs w:val="28"/>
        </w:rPr>
        <w:t xml:space="preserve"> Число говорящих</w:t>
      </w:r>
      <w:r w:rsidR="00DE0E5D" w:rsidRPr="002A53E9">
        <w:rPr>
          <w:rFonts w:ascii="Times New Roman" w:hAnsi="Times New Roman" w:cs="Times New Roman"/>
          <w:sz w:val="28"/>
          <w:szCs w:val="28"/>
        </w:rPr>
        <w:t xml:space="preserve"> на хинди,</w:t>
      </w:r>
      <w:r w:rsidRPr="002A53E9">
        <w:rPr>
          <w:rFonts w:ascii="Times New Roman" w:hAnsi="Times New Roman" w:cs="Times New Roman"/>
          <w:sz w:val="28"/>
          <w:szCs w:val="28"/>
        </w:rPr>
        <w:t xml:space="preserve"> как на первом языке</w:t>
      </w:r>
      <w:r w:rsidR="00DE0E5D" w:rsidRPr="002A53E9">
        <w:rPr>
          <w:rFonts w:ascii="Times New Roman" w:hAnsi="Times New Roman" w:cs="Times New Roman"/>
          <w:sz w:val="28"/>
          <w:szCs w:val="28"/>
        </w:rPr>
        <w:t xml:space="preserve"> -</w:t>
      </w:r>
      <w:r w:rsidRPr="002A53E9">
        <w:rPr>
          <w:rFonts w:ascii="Times New Roman" w:hAnsi="Times New Roman" w:cs="Times New Roman"/>
          <w:sz w:val="28"/>
          <w:szCs w:val="28"/>
        </w:rPr>
        <w:t xml:space="preserve"> 490 </w:t>
      </w:r>
      <w:proofErr w:type="gramStart"/>
      <w:r w:rsidRPr="002A53E9">
        <w:rPr>
          <w:rFonts w:ascii="Times New Roman" w:hAnsi="Times New Roman" w:cs="Times New Roman"/>
          <w:sz w:val="28"/>
          <w:szCs w:val="28"/>
        </w:rPr>
        <w:t>млн.</w:t>
      </w:r>
      <w:proofErr w:type="gramEnd"/>
      <w:r w:rsidRPr="002A53E9">
        <w:rPr>
          <w:rFonts w:ascii="Times New Roman" w:hAnsi="Times New Roman" w:cs="Times New Roman"/>
          <w:sz w:val="28"/>
          <w:szCs w:val="28"/>
        </w:rPr>
        <w:t xml:space="preserve"> чел</w:t>
      </w:r>
      <w:r w:rsidR="00DE0E5D" w:rsidRPr="002A53E9">
        <w:rPr>
          <w:rFonts w:ascii="Times New Roman" w:hAnsi="Times New Roman" w:cs="Times New Roman"/>
          <w:sz w:val="28"/>
          <w:szCs w:val="28"/>
        </w:rPr>
        <w:t>овек</w:t>
      </w:r>
      <w:r w:rsidRPr="002A53E9">
        <w:rPr>
          <w:rFonts w:ascii="Times New Roman" w:hAnsi="Times New Roman" w:cs="Times New Roman"/>
          <w:sz w:val="28"/>
          <w:szCs w:val="28"/>
        </w:rPr>
        <w:t>, как на втором – от 120 до 225 млн. чел</w:t>
      </w:r>
      <w:r w:rsidR="00DE0E5D" w:rsidRPr="002A53E9">
        <w:rPr>
          <w:rFonts w:ascii="Times New Roman" w:hAnsi="Times New Roman" w:cs="Times New Roman"/>
          <w:sz w:val="28"/>
          <w:szCs w:val="28"/>
        </w:rPr>
        <w:t>овек</w:t>
      </w:r>
      <w:r w:rsidRPr="002A53E9">
        <w:rPr>
          <w:rFonts w:ascii="Times New Roman" w:hAnsi="Times New Roman" w:cs="Times New Roman"/>
          <w:sz w:val="28"/>
          <w:szCs w:val="28"/>
        </w:rPr>
        <w:t>.</w:t>
      </w:r>
    </w:p>
    <w:p w14:paraId="0D183E2B" w14:textId="12E5C767" w:rsidR="00073021" w:rsidRPr="002A53E9" w:rsidRDefault="00C433D9" w:rsidP="007C09D8">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t>Возникновение</w:t>
      </w:r>
      <w:r w:rsidR="00073021" w:rsidRPr="002A53E9">
        <w:rPr>
          <w:rFonts w:ascii="Times New Roman" w:hAnsi="Times New Roman" w:cs="Times New Roman"/>
          <w:sz w:val="28"/>
          <w:szCs w:val="28"/>
        </w:rPr>
        <w:t xml:space="preserve"> современного хинди датируется XII в. В „</w:t>
      </w:r>
      <w:proofErr w:type="spellStart"/>
      <w:r w:rsidR="00073021" w:rsidRPr="002A53E9">
        <w:rPr>
          <w:rFonts w:ascii="Times New Roman" w:hAnsi="Times New Roman" w:cs="Times New Roman"/>
          <w:sz w:val="28"/>
          <w:szCs w:val="28"/>
        </w:rPr>
        <w:t>Шивсинх</w:t>
      </w:r>
      <w:proofErr w:type="spellEnd"/>
      <w:r w:rsidR="00073021" w:rsidRPr="002A53E9">
        <w:rPr>
          <w:rFonts w:ascii="Times New Roman" w:hAnsi="Times New Roman" w:cs="Times New Roman"/>
          <w:sz w:val="28"/>
          <w:szCs w:val="28"/>
        </w:rPr>
        <w:t xml:space="preserve"> </w:t>
      </w:r>
      <w:proofErr w:type="spellStart"/>
      <w:r w:rsidR="00073021" w:rsidRPr="002A53E9">
        <w:rPr>
          <w:rFonts w:ascii="Times New Roman" w:hAnsi="Times New Roman" w:cs="Times New Roman"/>
          <w:sz w:val="28"/>
          <w:szCs w:val="28"/>
        </w:rPr>
        <w:t>сародж</w:t>
      </w:r>
      <w:proofErr w:type="spellEnd"/>
      <w:r w:rsidR="00073021" w:rsidRPr="002A53E9">
        <w:rPr>
          <w:rFonts w:ascii="Times New Roman" w:hAnsi="Times New Roman" w:cs="Times New Roman"/>
          <w:sz w:val="28"/>
          <w:szCs w:val="28"/>
        </w:rPr>
        <w:t xml:space="preserve">“ </w:t>
      </w:r>
      <w:r w:rsidRPr="002A53E9">
        <w:rPr>
          <w:rFonts w:ascii="Times New Roman" w:hAnsi="Times New Roman" w:cs="Times New Roman"/>
          <w:sz w:val="28"/>
          <w:szCs w:val="28"/>
        </w:rPr>
        <w:t>присутствует</w:t>
      </w:r>
      <w:r w:rsidR="00073021" w:rsidRPr="002A53E9">
        <w:rPr>
          <w:rFonts w:ascii="Times New Roman" w:hAnsi="Times New Roman" w:cs="Times New Roman"/>
          <w:sz w:val="28"/>
          <w:szCs w:val="28"/>
        </w:rPr>
        <w:t xml:space="preserve"> упоминание о поэте </w:t>
      </w:r>
      <w:proofErr w:type="spellStart"/>
      <w:r w:rsidR="00073021" w:rsidRPr="002A53E9">
        <w:rPr>
          <w:rFonts w:ascii="Times New Roman" w:hAnsi="Times New Roman" w:cs="Times New Roman"/>
          <w:sz w:val="28"/>
          <w:szCs w:val="28"/>
        </w:rPr>
        <w:t>Пушъя</w:t>
      </w:r>
      <w:proofErr w:type="spellEnd"/>
      <w:r w:rsidR="00073021" w:rsidRPr="002A53E9">
        <w:rPr>
          <w:rFonts w:ascii="Times New Roman" w:hAnsi="Times New Roman" w:cs="Times New Roman"/>
          <w:sz w:val="28"/>
          <w:szCs w:val="28"/>
        </w:rPr>
        <w:t xml:space="preserve">, </w:t>
      </w:r>
      <w:r w:rsidRPr="002A53E9">
        <w:rPr>
          <w:rFonts w:ascii="Times New Roman" w:hAnsi="Times New Roman" w:cs="Times New Roman"/>
          <w:sz w:val="28"/>
          <w:szCs w:val="28"/>
        </w:rPr>
        <w:t>называемом</w:t>
      </w:r>
      <w:r w:rsidR="00073021" w:rsidRPr="002A53E9">
        <w:rPr>
          <w:rFonts w:ascii="Times New Roman" w:hAnsi="Times New Roman" w:cs="Times New Roman"/>
          <w:sz w:val="28"/>
          <w:szCs w:val="28"/>
        </w:rPr>
        <w:t xml:space="preserve"> „основоположником языка“</w:t>
      </w:r>
      <w:r w:rsidRPr="002A53E9">
        <w:rPr>
          <w:rFonts w:ascii="Times New Roman" w:hAnsi="Times New Roman" w:cs="Times New Roman"/>
          <w:sz w:val="28"/>
          <w:szCs w:val="28"/>
        </w:rPr>
        <w:t>, чьё</w:t>
      </w:r>
      <w:r w:rsidR="00073021" w:rsidRPr="002A53E9">
        <w:rPr>
          <w:rFonts w:ascii="Times New Roman" w:hAnsi="Times New Roman" w:cs="Times New Roman"/>
          <w:sz w:val="28"/>
          <w:szCs w:val="28"/>
        </w:rPr>
        <w:t xml:space="preserve"> </w:t>
      </w:r>
      <w:r w:rsidRPr="002A53E9">
        <w:rPr>
          <w:rFonts w:ascii="Times New Roman" w:hAnsi="Times New Roman" w:cs="Times New Roman"/>
          <w:sz w:val="28"/>
          <w:szCs w:val="28"/>
        </w:rPr>
        <w:t>в</w:t>
      </w:r>
      <w:r w:rsidR="00073021" w:rsidRPr="002A53E9">
        <w:rPr>
          <w:rFonts w:ascii="Times New Roman" w:hAnsi="Times New Roman" w:cs="Times New Roman"/>
          <w:sz w:val="28"/>
          <w:szCs w:val="28"/>
        </w:rPr>
        <w:t xml:space="preserve">ремя жизни относят к началу VIII в. </w:t>
      </w:r>
      <w:r w:rsidRPr="002A53E9">
        <w:rPr>
          <w:rFonts w:ascii="Times New Roman" w:hAnsi="Times New Roman" w:cs="Times New Roman"/>
          <w:sz w:val="28"/>
          <w:szCs w:val="28"/>
        </w:rPr>
        <w:t>Однако</w:t>
      </w:r>
      <w:r w:rsidR="00073021" w:rsidRPr="002A53E9">
        <w:rPr>
          <w:rFonts w:ascii="Times New Roman" w:hAnsi="Times New Roman" w:cs="Times New Roman"/>
          <w:sz w:val="28"/>
          <w:szCs w:val="28"/>
        </w:rPr>
        <w:t xml:space="preserve"> до нас не дошло ни одного произведения поэта. Таким образом, невозможно сделать вывод о том, отделился ли уже в то время хинди от пракрита или </w:t>
      </w:r>
      <w:proofErr w:type="spellStart"/>
      <w:r w:rsidR="00073021" w:rsidRPr="002A53E9">
        <w:rPr>
          <w:rFonts w:ascii="Times New Roman" w:hAnsi="Times New Roman" w:cs="Times New Roman"/>
          <w:sz w:val="28"/>
          <w:szCs w:val="28"/>
        </w:rPr>
        <w:t>апабхранша</w:t>
      </w:r>
      <w:proofErr w:type="spellEnd"/>
      <w:r w:rsidR="00073021" w:rsidRPr="002A53E9">
        <w:rPr>
          <w:rFonts w:ascii="Times New Roman" w:hAnsi="Times New Roman" w:cs="Times New Roman"/>
          <w:sz w:val="28"/>
          <w:szCs w:val="28"/>
        </w:rPr>
        <w:t xml:space="preserve"> или нет. И в XII в. процесс формирования этого языка не был еще завершен. Со времени вторжения в Индию мусульман в язык хинди стали проникать арабские, персидские и турецкие слова. Распространение указанных слов достигло таких размеров, что впоследствии к этому языку был применен термин „парси“ Ученые разделяют развитие языка и литературы хинди на четыре</w:t>
      </w:r>
      <w:r w:rsidRPr="002A53E9">
        <w:rPr>
          <w:rFonts w:ascii="Times New Roman" w:hAnsi="Times New Roman" w:cs="Times New Roman"/>
          <w:sz w:val="28"/>
          <w:szCs w:val="28"/>
        </w:rPr>
        <w:t xml:space="preserve"> </w:t>
      </w:r>
      <w:r w:rsidR="00073021" w:rsidRPr="002A53E9">
        <w:rPr>
          <w:rFonts w:ascii="Times New Roman" w:hAnsi="Times New Roman" w:cs="Times New Roman"/>
          <w:sz w:val="28"/>
          <w:szCs w:val="28"/>
        </w:rPr>
        <w:t>следующих периода:</w:t>
      </w:r>
    </w:p>
    <w:p w14:paraId="7615B848" w14:textId="77777777" w:rsidR="00073021" w:rsidRPr="002A53E9" w:rsidRDefault="00073021" w:rsidP="00193BA0">
      <w:pPr>
        <w:spacing w:after="0" w:line="360" w:lineRule="auto"/>
        <w:ind w:firstLine="709"/>
        <w:jc w:val="both"/>
        <w:rPr>
          <w:rFonts w:ascii="Times New Roman" w:hAnsi="Times New Roman" w:cs="Times New Roman"/>
          <w:sz w:val="28"/>
          <w:szCs w:val="28"/>
        </w:rPr>
      </w:pPr>
      <w:r w:rsidRPr="002A53E9">
        <w:rPr>
          <w:rFonts w:ascii="Times New Roman" w:hAnsi="Times New Roman" w:cs="Times New Roman"/>
          <w:sz w:val="28"/>
          <w:szCs w:val="28"/>
        </w:rPr>
        <w:t xml:space="preserve">1. </w:t>
      </w:r>
      <w:r w:rsidRPr="002A53E9">
        <w:rPr>
          <w:rFonts w:ascii="Times New Roman" w:hAnsi="Times New Roman" w:cs="Times New Roman"/>
          <w:i/>
          <w:iCs/>
          <w:sz w:val="28"/>
          <w:szCs w:val="28"/>
        </w:rPr>
        <w:t>Первоначальный хинди</w:t>
      </w:r>
      <w:r w:rsidRPr="002A53E9">
        <w:rPr>
          <w:rFonts w:ascii="Times New Roman" w:hAnsi="Times New Roman" w:cs="Times New Roman"/>
          <w:sz w:val="28"/>
          <w:szCs w:val="28"/>
        </w:rPr>
        <w:t xml:space="preserve">. Таким термином обозначается хинди, отделившийся от </w:t>
      </w:r>
      <w:proofErr w:type="spellStart"/>
      <w:r w:rsidRPr="002A53E9">
        <w:rPr>
          <w:rFonts w:ascii="Times New Roman" w:hAnsi="Times New Roman" w:cs="Times New Roman"/>
          <w:sz w:val="28"/>
          <w:szCs w:val="28"/>
        </w:rPr>
        <w:t>апабхранша</w:t>
      </w:r>
      <w:proofErr w:type="spellEnd"/>
      <w:r w:rsidRPr="002A53E9">
        <w:rPr>
          <w:rFonts w:ascii="Times New Roman" w:hAnsi="Times New Roman" w:cs="Times New Roman"/>
          <w:sz w:val="28"/>
          <w:szCs w:val="28"/>
        </w:rPr>
        <w:t xml:space="preserve"> и начавший самостоятельно употребляться в литературе. Этот период в свою очередь может быть разделен на два </w:t>
      </w:r>
      <w:proofErr w:type="spellStart"/>
      <w:r w:rsidRPr="002A53E9">
        <w:rPr>
          <w:rFonts w:ascii="Times New Roman" w:hAnsi="Times New Roman" w:cs="Times New Roman"/>
          <w:sz w:val="28"/>
          <w:szCs w:val="28"/>
        </w:rPr>
        <w:t>подпериода</w:t>
      </w:r>
      <w:proofErr w:type="spellEnd"/>
      <w:r w:rsidRPr="002A53E9">
        <w:rPr>
          <w:rFonts w:ascii="Times New Roman" w:hAnsi="Times New Roman" w:cs="Times New Roman"/>
          <w:sz w:val="28"/>
          <w:szCs w:val="28"/>
        </w:rPr>
        <w:t xml:space="preserve"> развития: </w:t>
      </w:r>
    </w:p>
    <w:p w14:paraId="3A4B98FE" w14:textId="03039DB0" w:rsidR="00073021" w:rsidRPr="002A53E9" w:rsidRDefault="00073021" w:rsidP="00193BA0">
      <w:pPr>
        <w:pStyle w:val="ac"/>
        <w:numPr>
          <w:ilvl w:val="0"/>
          <w:numId w:val="21"/>
        </w:numPr>
        <w:spacing w:after="0" w:line="360" w:lineRule="auto"/>
        <w:ind w:left="0" w:firstLine="425"/>
        <w:jc w:val="both"/>
        <w:rPr>
          <w:rFonts w:ascii="Times New Roman" w:hAnsi="Times New Roman" w:cs="Times New Roman"/>
          <w:sz w:val="28"/>
          <w:szCs w:val="28"/>
        </w:rPr>
      </w:pPr>
      <w:r w:rsidRPr="002A53E9">
        <w:rPr>
          <w:rFonts w:ascii="Times New Roman" w:hAnsi="Times New Roman" w:cs="Times New Roman"/>
          <w:i/>
          <w:iCs/>
          <w:sz w:val="28"/>
          <w:szCs w:val="28"/>
        </w:rPr>
        <w:t>героический период</w:t>
      </w:r>
      <w:r w:rsidRPr="002A53E9">
        <w:rPr>
          <w:rFonts w:ascii="Times New Roman" w:hAnsi="Times New Roman" w:cs="Times New Roman"/>
          <w:sz w:val="28"/>
          <w:szCs w:val="28"/>
        </w:rPr>
        <w:t xml:space="preserve"> (</w:t>
      </w:r>
      <w:proofErr w:type="gramStart"/>
      <w:r w:rsidRPr="002A53E9">
        <w:rPr>
          <w:rFonts w:ascii="Times New Roman" w:hAnsi="Times New Roman" w:cs="Times New Roman"/>
          <w:sz w:val="28"/>
          <w:szCs w:val="28"/>
        </w:rPr>
        <w:t>1200</w:t>
      </w:r>
      <w:r w:rsidR="00193BA0" w:rsidRPr="002A53E9">
        <w:rPr>
          <w:rFonts w:ascii="Times New Roman" w:hAnsi="Times New Roman" w:cs="Times New Roman"/>
          <w:sz w:val="28"/>
          <w:szCs w:val="28"/>
        </w:rPr>
        <w:t xml:space="preserve"> – </w:t>
      </w:r>
      <w:r w:rsidRPr="002A53E9">
        <w:rPr>
          <w:rFonts w:ascii="Times New Roman" w:hAnsi="Times New Roman" w:cs="Times New Roman"/>
          <w:sz w:val="28"/>
          <w:szCs w:val="28"/>
        </w:rPr>
        <w:t>1400</w:t>
      </w:r>
      <w:proofErr w:type="gramEnd"/>
      <w:r w:rsidRPr="002A53E9">
        <w:rPr>
          <w:rFonts w:ascii="Times New Roman" w:hAnsi="Times New Roman" w:cs="Times New Roman"/>
          <w:sz w:val="28"/>
          <w:szCs w:val="28"/>
        </w:rPr>
        <w:t>)</w:t>
      </w:r>
      <w:r w:rsidR="00193BA0" w:rsidRPr="002A53E9">
        <w:rPr>
          <w:rFonts w:ascii="Times New Roman" w:hAnsi="Times New Roman" w:cs="Times New Roman"/>
          <w:sz w:val="28"/>
          <w:szCs w:val="28"/>
        </w:rPr>
        <w:t>.</w:t>
      </w:r>
    </w:p>
    <w:p w14:paraId="0139256A" w14:textId="2EE7A6F1" w:rsidR="00073021" w:rsidRPr="002A53E9" w:rsidRDefault="00073021" w:rsidP="00193BA0">
      <w:pPr>
        <w:pStyle w:val="ac"/>
        <w:numPr>
          <w:ilvl w:val="0"/>
          <w:numId w:val="21"/>
        </w:numPr>
        <w:spacing w:after="0" w:line="360" w:lineRule="auto"/>
        <w:ind w:left="0" w:firstLine="425"/>
        <w:jc w:val="both"/>
        <w:rPr>
          <w:rFonts w:ascii="Times New Roman" w:hAnsi="Times New Roman" w:cs="Times New Roman"/>
          <w:sz w:val="28"/>
          <w:szCs w:val="28"/>
        </w:rPr>
      </w:pPr>
      <w:r w:rsidRPr="002A53E9">
        <w:rPr>
          <w:rFonts w:ascii="Times New Roman" w:hAnsi="Times New Roman" w:cs="Times New Roman"/>
          <w:i/>
          <w:iCs/>
          <w:sz w:val="28"/>
          <w:szCs w:val="28"/>
        </w:rPr>
        <w:lastRenderedPageBreak/>
        <w:t>религиозный период</w:t>
      </w:r>
      <w:r w:rsidRPr="002A53E9">
        <w:rPr>
          <w:rFonts w:ascii="Times New Roman" w:hAnsi="Times New Roman" w:cs="Times New Roman"/>
          <w:sz w:val="28"/>
          <w:szCs w:val="28"/>
        </w:rPr>
        <w:t xml:space="preserve"> (</w:t>
      </w:r>
      <w:proofErr w:type="gramStart"/>
      <w:r w:rsidRPr="002A53E9">
        <w:rPr>
          <w:rFonts w:ascii="Times New Roman" w:hAnsi="Times New Roman" w:cs="Times New Roman"/>
          <w:sz w:val="28"/>
          <w:szCs w:val="28"/>
        </w:rPr>
        <w:t xml:space="preserve">1400 </w:t>
      </w:r>
      <w:r w:rsidR="00193BA0" w:rsidRPr="002A53E9">
        <w:rPr>
          <w:rFonts w:ascii="Times New Roman" w:hAnsi="Times New Roman" w:cs="Times New Roman"/>
          <w:sz w:val="28"/>
          <w:szCs w:val="28"/>
        </w:rPr>
        <w:t>–</w:t>
      </w:r>
      <w:r w:rsidRPr="002A53E9">
        <w:rPr>
          <w:rFonts w:ascii="Times New Roman" w:hAnsi="Times New Roman" w:cs="Times New Roman"/>
          <w:sz w:val="28"/>
          <w:szCs w:val="28"/>
        </w:rPr>
        <w:t xml:space="preserve"> 1600</w:t>
      </w:r>
      <w:proofErr w:type="gramEnd"/>
      <w:r w:rsidRPr="002A53E9">
        <w:rPr>
          <w:rFonts w:ascii="Times New Roman" w:hAnsi="Times New Roman" w:cs="Times New Roman"/>
          <w:sz w:val="28"/>
          <w:szCs w:val="28"/>
        </w:rPr>
        <w:t>)</w:t>
      </w:r>
      <w:r w:rsidR="00193BA0" w:rsidRPr="002A53E9">
        <w:rPr>
          <w:rFonts w:ascii="Times New Roman" w:hAnsi="Times New Roman" w:cs="Times New Roman"/>
          <w:sz w:val="28"/>
          <w:szCs w:val="28"/>
        </w:rPr>
        <w:t>.</w:t>
      </w:r>
      <w:r w:rsidRPr="002A53E9">
        <w:rPr>
          <w:rFonts w:ascii="Times New Roman" w:hAnsi="Times New Roman" w:cs="Times New Roman"/>
          <w:sz w:val="28"/>
          <w:szCs w:val="28"/>
        </w:rPr>
        <w:t xml:space="preserve"> </w:t>
      </w:r>
      <w:r w:rsidR="00193BA0" w:rsidRPr="002A53E9">
        <w:rPr>
          <w:rFonts w:ascii="Times New Roman" w:hAnsi="Times New Roman" w:cs="Times New Roman"/>
          <w:sz w:val="28"/>
          <w:szCs w:val="28"/>
        </w:rPr>
        <w:t>В</w:t>
      </w:r>
      <w:r w:rsidRPr="002A53E9">
        <w:rPr>
          <w:rFonts w:ascii="Times New Roman" w:hAnsi="Times New Roman" w:cs="Times New Roman"/>
          <w:sz w:val="28"/>
          <w:szCs w:val="28"/>
        </w:rPr>
        <w:t xml:space="preserve"> героический период рассматриваемый язык еще не получил большого развития. Поэзия на нем создавалась преимущественно в Раджпутане, за пределами которой особого развития литературы</w:t>
      </w:r>
      <w:r w:rsidR="00193BA0" w:rsidRPr="002A53E9">
        <w:rPr>
          <w:rFonts w:ascii="Times New Roman" w:hAnsi="Times New Roman" w:cs="Times New Roman"/>
          <w:sz w:val="28"/>
          <w:szCs w:val="28"/>
        </w:rPr>
        <w:t>;</w:t>
      </w:r>
    </w:p>
    <w:p w14:paraId="085CFE85" w14:textId="3434EDB2" w:rsidR="00073021" w:rsidRPr="002A53E9" w:rsidRDefault="00073021" w:rsidP="00193BA0">
      <w:pPr>
        <w:spacing w:after="0" w:line="360" w:lineRule="auto"/>
        <w:ind w:firstLine="709"/>
        <w:jc w:val="both"/>
        <w:rPr>
          <w:rFonts w:ascii="Times New Roman" w:hAnsi="Times New Roman" w:cs="Times New Roman"/>
          <w:sz w:val="28"/>
          <w:szCs w:val="28"/>
        </w:rPr>
      </w:pPr>
      <w:r w:rsidRPr="002A53E9">
        <w:rPr>
          <w:rFonts w:ascii="Times New Roman" w:hAnsi="Times New Roman" w:cs="Times New Roman"/>
          <w:sz w:val="28"/>
          <w:szCs w:val="28"/>
        </w:rPr>
        <w:t xml:space="preserve">2. </w:t>
      </w:r>
      <w:r w:rsidR="00564051" w:rsidRPr="002A53E9">
        <w:rPr>
          <w:rFonts w:ascii="Times New Roman" w:hAnsi="Times New Roman" w:cs="Times New Roman"/>
          <w:i/>
          <w:iCs/>
          <w:sz w:val="28"/>
          <w:szCs w:val="28"/>
        </w:rPr>
        <w:t>С</w:t>
      </w:r>
      <w:r w:rsidRPr="002A53E9">
        <w:rPr>
          <w:rFonts w:ascii="Times New Roman" w:hAnsi="Times New Roman" w:cs="Times New Roman"/>
          <w:i/>
          <w:iCs/>
          <w:sz w:val="28"/>
          <w:szCs w:val="28"/>
        </w:rPr>
        <w:t>редневековый хинди</w:t>
      </w:r>
      <w:r w:rsidR="00193BA0" w:rsidRPr="002A53E9">
        <w:rPr>
          <w:rFonts w:ascii="Times New Roman" w:hAnsi="Times New Roman" w:cs="Times New Roman"/>
          <w:sz w:val="28"/>
          <w:szCs w:val="28"/>
        </w:rPr>
        <w:t>:</w:t>
      </w:r>
      <w:r w:rsidRPr="002A53E9">
        <w:rPr>
          <w:rFonts w:ascii="Times New Roman" w:hAnsi="Times New Roman" w:cs="Times New Roman"/>
          <w:sz w:val="28"/>
          <w:szCs w:val="28"/>
        </w:rPr>
        <w:t xml:space="preserve"> </w:t>
      </w:r>
      <w:r w:rsidR="00C433D9" w:rsidRPr="002A53E9">
        <w:rPr>
          <w:rFonts w:ascii="Times New Roman" w:hAnsi="Times New Roman" w:cs="Times New Roman"/>
          <w:sz w:val="28"/>
          <w:szCs w:val="28"/>
        </w:rPr>
        <w:t>Данный</w:t>
      </w:r>
      <w:r w:rsidRPr="002A53E9">
        <w:rPr>
          <w:rFonts w:ascii="Times New Roman" w:hAnsi="Times New Roman" w:cs="Times New Roman"/>
          <w:sz w:val="28"/>
          <w:szCs w:val="28"/>
        </w:rPr>
        <w:t xml:space="preserve"> период принято считать золотым веком поэзии хинди. Он длился приблизительно с 1600 по 1800 г. В это время развивались не только поэзия и язык, но создавалось также много ценных литературоведческих трудов. Из всех поэтов средневекового хинди наиболее известным является гусаин1 </w:t>
      </w:r>
      <w:proofErr w:type="spellStart"/>
      <w:r w:rsidRPr="002A53E9">
        <w:rPr>
          <w:rFonts w:ascii="Times New Roman" w:hAnsi="Times New Roman" w:cs="Times New Roman"/>
          <w:sz w:val="28"/>
          <w:szCs w:val="28"/>
        </w:rPr>
        <w:t>Тулси</w:t>
      </w:r>
      <w:proofErr w:type="spellEnd"/>
      <w:r w:rsidRPr="002A53E9">
        <w:rPr>
          <w:rFonts w:ascii="Times New Roman" w:hAnsi="Times New Roman" w:cs="Times New Roman"/>
          <w:sz w:val="28"/>
          <w:szCs w:val="28"/>
        </w:rPr>
        <w:t xml:space="preserve"> </w:t>
      </w:r>
      <w:proofErr w:type="spellStart"/>
      <w:r w:rsidRPr="002A53E9">
        <w:rPr>
          <w:rFonts w:ascii="Times New Roman" w:hAnsi="Times New Roman" w:cs="Times New Roman"/>
          <w:sz w:val="28"/>
          <w:szCs w:val="28"/>
        </w:rPr>
        <w:t>Дас</w:t>
      </w:r>
      <w:proofErr w:type="spellEnd"/>
      <w:r w:rsidRPr="002A53E9">
        <w:rPr>
          <w:rFonts w:ascii="Times New Roman" w:hAnsi="Times New Roman" w:cs="Times New Roman"/>
          <w:sz w:val="28"/>
          <w:szCs w:val="28"/>
        </w:rPr>
        <w:t xml:space="preserve"> (1573—1624). Он создал на хинди великую поэму, которая возвеличила язык и распространила в народе </w:t>
      </w:r>
      <w:proofErr w:type="spellStart"/>
      <w:r w:rsidRPr="002A53E9">
        <w:rPr>
          <w:rFonts w:ascii="Times New Roman" w:hAnsi="Times New Roman" w:cs="Times New Roman"/>
          <w:sz w:val="28"/>
          <w:szCs w:val="28"/>
        </w:rPr>
        <w:t>вишнуистскую</w:t>
      </w:r>
      <w:proofErr w:type="spellEnd"/>
      <w:r w:rsidRPr="002A53E9">
        <w:rPr>
          <w:rFonts w:ascii="Times New Roman" w:hAnsi="Times New Roman" w:cs="Times New Roman"/>
          <w:sz w:val="28"/>
          <w:szCs w:val="28"/>
        </w:rPr>
        <w:t xml:space="preserve"> религию. Несмотря на высочайшее почитание Рамы, </w:t>
      </w:r>
      <w:proofErr w:type="spellStart"/>
      <w:r w:rsidRPr="002A53E9">
        <w:rPr>
          <w:rFonts w:ascii="Times New Roman" w:hAnsi="Times New Roman" w:cs="Times New Roman"/>
          <w:sz w:val="28"/>
          <w:szCs w:val="28"/>
        </w:rPr>
        <w:t>Тулси</w:t>
      </w:r>
      <w:proofErr w:type="spellEnd"/>
      <w:r w:rsidRPr="002A53E9">
        <w:rPr>
          <w:rFonts w:ascii="Times New Roman" w:hAnsi="Times New Roman" w:cs="Times New Roman"/>
          <w:sz w:val="28"/>
          <w:szCs w:val="28"/>
        </w:rPr>
        <w:t xml:space="preserve"> </w:t>
      </w:r>
      <w:proofErr w:type="spellStart"/>
      <w:r w:rsidRPr="002A53E9">
        <w:rPr>
          <w:rFonts w:ascii="Times New Roman" w:hAnsi="Times New Roman" w:cs="Times New Roman"/>
          <w:sz w:val="28"/>
          <w:szCs w:val="28"/>
        </w:rPr>
        <w:t>Дас</w:t>
      </w:r>
      <w:proofErr w:type="spellEnd"/>
      <w:r w:rsidRPr="002A53E9">
        <w:rPr>
          <w:rFonts w:ascii="Times New Roman" w:hAnsi="Times New Roman" w:cs="Times New Roman"/>
          <w:sz w:val="28"/>
          <w:szCs w:val="28"/>
        </w:rPr>
        <w:t xml:space="preserve"> не признавал различия между Рамой и Шивой и не вступал в споры по этому вопросу.</w:t>
      </w:r>
    </w:p>
    <w:p w14:paraId="4C3113CC" w14:textId="6AD68682" w:rsidR="00073021" w:rsidRPr="002A53E9" w:rsidRDefault="00073021" w:rsidP="002A53E9">
      <w:pPr>
        <w:spacing w:after="0" w:line="360" w:lineRule="auto"/>
        <w:ind w:firstLine="709"/>
        <w:jc w:val="both"/>
        <w:rPr>
          <w:rFonts w:ascii="Times New Roman" w:hAnsi="Times New Roman" w:cs="Times New Roman"/>
          <w:sz w:val="28"/>
          <w:szCs w:val="28"/>
        </w:rPr>
      </w:pPr>
      <w:r w:rsidRPr="002A53E9">
        <w:rPr>
          <w:rFonts w:ascii="Times New Roman" w:hAnsi="Times New Roman" w:cs="Times New Roman"/>
          <w:sz w:val="28"/>
          <w:szCs w:val="28"/>
        </w:rPr>
        <w:t xml:space="preserve">3. </w:t>
      </w:r>
      <w:r w:rsidRPr="002A53E9">
        <w:rPr>
          <w:rFonts w:ascii="Times New Roman" w:hAnsi="Times New Roman" w:cs="Times New Roman"/>
          <w:i/>
          <w:iCs/>
          <w:sz w:val="28"/>
          <w:szCs w:val="28"/>
        </w:rPr>
        <w:t>Современный хинди</w:t>
      </w:r>
      <w:r w:rsidRPr="002A53E9">
        <w:rPr>
          <w:rFonts w:ascii="Times New Roman" w:hAnsi="Times New Roman" w:cs="Times New Roman"/>
          <w:sz w:val="28"/>
          <w:szCs w:val="28"/>
        </w:rPr>
        <w:t>. Период современного хинди продолжался с 1800 по 1900 г. В эту эпоху появилась и развилась проза на хинди. С установление</w:t>
      </w:r>
      <w:r w:rsidR="002A53E9" w:rsidRPr="002A53E9">
        <w:rPr>
          <w:rFonts w:ascii="Times New Roman" w:hAnsi="Times New Roman" w:cs="Times New Roman"/>
          <w:sz w:val="28"/>
          <w:szCs w:val="28"/>
        </w:rPr>
        <w:t>м</w:t>
      </w:r>
      <w:r w:rsidRPr="002A53E9">
        <w:rPr>
          <w:rFonts w:ascii="Times New Roman" w:hAnsi="Times New Roman" w:cs="Times New Roman"/>
          <w:sz w:val="28"/>
          <w:szCs w:val="28"/>
        </w:rPr>
        <w:t xml:space="preserve"> английского господства и развитием книгопечатания за это столетие на хинди было создано и напечатано большое количество прозаических и поэтических произведений. Кроме литературных произведений, были написаны книги по истории, географии, грамматике, естествознанию, а также религиозные книги. Некоторое время спустя после восстания 1857 г. в стране начали издаваться газеты, ежемесячные журналы, драматические произведения, романы и критические статьи. Отличительным признаком развития хинди в это время было появление поэзии на </w:t>
      </w:r>
      <w:proofErr w:type="spellStart"/>
      <w:r w:rsidRPr="002A53E9">
        <w:rPr>
          <w:rFonts w:ascii="Times New Roman" w:hAnsi="Times New Roman" w:cs="Times New Roman"/>
          <w:sz w:val="28"/>
          <w:szCs w:val="28"/>
        </w:rPr>
        <w:t>кхари</w:t>
      </w:r>
      <w:proofErr w:type="spellEnd"/>
      <w:r w:rsidRPr="002A53E9">
        <w:rPr>
          <w:rFonts w:ascii="Times New Roman" w:hAnsi="Times New Roman" w:cs="Times New Roman"/>
          <w:sz w:val="28"/>
          <w:szCs w:val="28"/>
        </w:rPr>
        <w:t xml:space="preserve"> боли (разговорном языке). Вместе с тем в хинди сильно возрастает употребление санскритских слов. Благодаря развитию образования в этот период наблюдается и значительное развитие хинди.</w:t>
      </w:r>
    </w:p>
    <w:p w14:paraId="11D143E4" w14:textId="7903F504" w:rsidR="00073021" w:rsidRPr="002A53E9" w:rsidRDefault="00073021" w:rsidP="00193BA0">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t>Для вокализма характерны смыслоразличит</w:t>
      </w:r>
      <w:r w:rsidR="002A53E9" w:rsidRPr="002A53E9">
        <w:rPr>
          <w:rFonts w:ascii="Times New Roman" w:hAnsi="Times New Roman" w:cs="Times New Roman"/>
          <w:sz w:val="28"/>
          <w:szCs w:val="28"/>
        </w:rPr>
        <w:t>ельные</w:t>
      </w:r>
      <w:r w:rsidRPr="002A53E9">
        <w:rPr>
          <w:rFonts w:ascii="Times New Roman" w:hAnsi="Times New Roman" w:cs="Times New Roman"/>
          <w:sz w:val="28"/>
          <w:szCs w:val="28"/>
        </w:rPr>
        <w:t xml:space="preserve"> долгота и назализация гласных. Согласные распределяются по тем же 5 осн</w:t>
      </w:r>
      <w:r w:rsidR="002A53E9" w:rsidRPr="002A53E9">
        <w:rPr>
          <w:rFonts w:ascii="Times New Roman" w:hAnsi="Times New Roman" w:cs="Times New Roman"/>
          <w:sz w:val="28"/>
          <w:szCs w:val="28"/>
        </w:rPr>
        <w:t>овным</w:t>
      </w:r>
      <w:r w:rsidRPr="002A53E9">
        <w:rPr>
          <w:rFonts w:ascii="Times New Roman" w:hAnsi="Times New Roman" w:cs="Times New Roman"/>
          <w:sz w:val="28"/>
          <w:szCs w:val="28"/>
        </w:rPr>
        <w:t xml:space="preserve"> локальным рядам, что и в большинстве индоарийских языков, взрывные противопоставлены по глухости-звонкости и </w:t>
      </w:r>
      <w:proofErr w:type="spellStart"/>
      <w:r w:rsidRPr="002A53E9">
        <w:rPr>
          <w:rFonts w:ascii="Times New Roman" w:hAnsi="Times New Roman" w:cs="Times New Roman"/>
          <w:sz w:val="28"/>
          <w:szCs w:val="28"/>
        </w:rPr>
        <w:t>непридыхательности-придыхательности</w:t>
      </w:r>
      <w:proofErr w:type="spellEnd"/>
      <w:r w:rsidRPr="002A53E9">
        <w:rPr>
          <w:rFonts w:ascii="Times New Roman" w:hAnsi="Times New Roman" w:cs="Times New Roman"/>
          <w:sz w:val="28"/>
          <w:szCs w:val="28"/>
        </w:rPr>
        <w:t>.</w:t>
      </w:r>
    </w:p>
    <w:p w14:paraId="24263FF2" w14:textId="729A5AF9" w:rsidR="00073021" w:rsidRPr="002A53E9" w:rsidRDefault="00073021" w:rsidP="00193BA0">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lastRenderedPageBreak/>
        <w:t>Морфология хинди изобилует аналитич</w:t>
      </w:r>
      <w:r w:rsidR="002A53E9" w:rsidRPr="002A53E9">
        <w:rPr>
          <w:rFonts w:ascii="Times New Roman" w:hAnsi="Times New Roman" w:cs="Times New Roman"/>
          <w:sz w:val="28"/>
          <w:szCs w:val="28"/>
        </w:rPr>
        <w:t>ескими</w:t>
      </w:r>
      <w:r w:rsidRPr="002A53E9">
        <w:rPr>
          <w:rFonts w:ascii="Times New Roman" w:hAnsi="Times New Roman" w:cs="Times New Roman"/>
          <w:sz w:val="28"/>
          <w:szCs w:val="28"/>
        </w:rPr>
        <w:t xml:space="preserve"> формами, образуемыми у имени с помощью послелогов (первообразных, или «простых», и производных, или «сложных»), у глагола – с помощью вспомогат</w:t>
      </w:r>
      <w:r w:rsidR="002A53E9" w:rsidRPr="002A53E9">
        <w:rPr>
          <w:rFonts w:ascii="Times New Roman" w:hAnsi="Times New Roman" w:cs="Times New Roman"/>
          <w:sz w:val="28"/>
          <w:szCs w:val="28"/>
        </w:rPr>
        <w:t>ельных</w:t>
      </w:r>
      <w:r w:rsidRPr="002A53E9">
        <w:rPr>
          <w:rFonts w:ascii="Times New Roman" w:hAnsi="Times New Roman" w:cs="Times New Roman"/>
          <w:sz w:val="28"/>
          <w:szCs w:val="28"/>
        </w:rPr>
        <w:t xml:space="preserve"> глаголов (первичных, передающих осн</w:t>
      </w:r>
      <w:r w:rsidR="002A53E9" w:rsidRPr="002A53E9">
        <w:rPr>
          <w:rFonts w:ascii="Times New Roman" w:hAnsi="Times New Roman" w:cs="Times New Roman"/>
          <w:sz w:val="28"/>
          <w:szCs w:val="28"/>
        </w:rPr>
        <w:t>овные</w:t>
      </w:r>
      <w:r w:rsidRPr="002A53E9">
        <w:rPr>
          <w:rFonts w:ascii="Times New Roman" w:hAnsi="Times New Roman" w:cs="Times New Roman"/>
          <w:sz w:val="28"/>
          <w:szCs w:val="28"/>
        </w:rPr>
        <w:t xml:space="preserve"> значения времени и наклонения, и вторичных, передающих значения способа действия и ряд др.).</w:t>
      </w:r>
    </w:p>
    <w:p w14:paraId="6A6FF0A4" w14:textId="3FF9312B" w:rsidR="00073021" w:rsidRPr="002A53E9" w:rsidRDefault="00073021" w:rsidP="00193BA0">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t>Для синтаксиса характерна эргативная конструкция предложения при сказуемом, выраженном формой сов</w:t>
      </w:r>
      <w:r w:rsidR="002A53E9" w:rsidRPr="002A53E9">
        <w:rPr>
          <w:rFonts w:ascii="Times New Roman" w:hAnsi="Times New Roman" w:cs="Times New Roman"/>
          <w:sz w:val="28"/>
          <w:szCs w:val="28"/>
        </w:rPr>
        <w:t>ершенного</w:t>
      </w:r>
      <w:r w:rsidRPr="002A53E9">
        <w:rPr>
          <w:rFonts w:ascii="Times New Roman" w:hAnsi="Times New Roman" w:cs="Times New Roman"/>
          <w:sz w:val="28"/>
          <w:szCs w:val="28"/>
        </w:rPr>
        <w:t xml:space="preserve"> вида перех</w:t>
      </w:r>
      <w:r w:rsidR="002A53E9" w:rsidRPr="002A53E9">
        <w:rPr>
          <w:rFonts w:ascii="Times New Roman" w:hAnsi="Times New Roman" w:cs="Times New Roman"/>
          <w:sz w:val="28"/>
          <w:szCs w:val="28"/>
        </w:rPr>
        <w:t>одного</w:t>
      </w:r>
      <w:r w:rsidRPr="002A53E9">
        <w:rPr>
          <w:rFonts w:ascii="Times New Roman" w:hAnsi="Times New Roman" w:cs="Times New Roman"/>
          <w:sz w:val="28"/>
          <w:szCs w:val="28"/>
        </w:rPr>
        <w:t xml:space="preserve"> глагола. В отличие от урду, в </w:t>
      </w:r>
      <w:r w:rsidR="002A53E9" w:rsidRPr="002A53E9">
        <w:rPr>
          <w:rFonts w:ascii="Times New Roman" w:hAnsi="Times New Roman" w:cs="Times New Roman"/>
          <w:sz w:val="28"/>
          <w:szCs w:val="28"/>
        </w:rPr>
        <w:t>хинди</w:t>
      </w:r>
      <w:r w:rsidRPr="002A53E9">
        <w:rPr>
          <w:rFonts w:ascii="Times New Roman" w:hAnsi="Times New Roman" w:cs="Times New Roman"/>
          <w:sz w:val="28"/>
          <w:szCs w:val="28"/>
        </w:rPr>
        <w:t xml:space="preserve"> широко используются санскритские лексич</w:t>
      </w:r>
      <w:r w:rsidR="002A53E9" w:rsidRPr="002A53E9">
        <w:rPr>
          <w:rFonts w:ascii="Times New Roman" w:hAnsi="Times New Roman" w:cs="Times New Roman"/>
          <w:sz w:val="28"/>
          <w:szCs w:val="28"/>
        </w:rPr>
        <w:t>еские</w:t>
      </w:r>
      <w:r w:rsidRPr="002A53E9">
        <w:rPr>
          <w:rFonts w:ascii="Times New Roman" w:hAnsi="Times New Roman" w:cs="Times New Roman"/>
          <w:sz w:val="28"/>
          <w:szCs w:val="28"/>
        </w:rPr>
        <w:t xml:space="preserve"> и словообразоват</w:t>
      </w:r>
      <w:r w:rsidR="002A53E9" w:rsidRPr="002A53E9">
        <w:rPr>
          <w:rFonts w:ascii="Times New Roman" w:hAnsi="Times New Roman" w:cs="Times New Roman"/>
          <w:sz w:val="28"/>
          <w:szCs w:val="28"/>
        </w:rPr>
        <w:t>ельные</w:t>
      </w:r>
      <w:r w:rsidRPr="002A53E9">
        <w:rPr>
          <w:rFonts w:ascii="Times New Roman" w:hAnsi="Times New Roman" w:cs="Times New Roman"/>
          <w:sz w:val="28"/>
          <w:szCs w:val="28"/>
        </w:rPr>
        <w:t xml:space="preserve"> средства.</w:t>
      </w:r>
    </w:p>
    <w:p w14:paraId="636FB997" w14:textId="5A95F8CF" w:rsidR="00073021" w:rsidRPr="002A53E9" w:rsidRDefault="00073021" w:rsidP="00193BA0">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t>Совр</w:t>
      </w:r>
      <w:r w:rsidR="002A53E9" w:rsidRPr="002A53E9">
        <w:rPr>
          <w:rFonts w:ascii="Times New Roman" w:hAnsi="Times New Roman" w:cs="Times New Roman"/>
          <w:sz w:val="28"/>
          <w:szCs w:val="28"/>
        </w:rPr>
        <w:t>еменный</w:t>
      </w:r>
      <w:r w:rsidRPr="002A53E9">
        <w:rPr>
          <w:rFonts w:ascii="Times New Roman" w:hAnsi="Times New Roman" w:cs="Times New Roman"/>
          <w:sz w:val="28"/>
          <w:szCs w:val="28"/>
        </w:rPr>
        <w:t xml:space="preserve"> лит</w:t>
      </w:r>
      <w:r w:rsidR="002A53E9" w:rsidRPr="002A53E9">
        <w:rPr>
          <w:rFonts w:ascii="Times New Roman" w:hAnsi="Times New Roman" w:cs="Times New Roman"/>
          <w:sz w:val="28"/>
          <w:szCs w:val="28"/>
        </w:rPr>
        <w:t>ературный</w:t>
      </w:r>
      <w:r w:rsidRPr="002A53E9">
        <w:rPr>
          <w:rFonts w:ascii="Times New Roman" w:hAnsi="Times New Roman" w:cs="Times New Roman"/>
          <w:sz w:val="28"/>
          <w:szCs w:val="28"/>
        </w:rPr>
        <w:t xml:space="preserve"> хинди, опирающийся на диалект </w:t>
      </w:r>
      <w:proofErr w:type="spellStart"/>
      <w:r w:rsidRPr="002A53E9">
        <w:rPr>
          <w:rFonts w:ascii="Times New Roman" w:hAnsi="Times New Roman" w:cs="Times New Roman"/>
          <w:sz w:val="28"/>
          <w:szCs w:val="28"/>
        </w:rPr>
        <w:t>кхари</w:t>
      </w:r>
      <w:proofErr w:type="spellEnd"/>
      <w:r w:rsidRPr="002A53E9">
        <w:rPr>
          <w:rFonts w:ascii="Times New Roman" w:hAnsi="Times New Roman" w:cs="Times New Roman"/>
          <w:sz w:val="28"/>
          <w:szCs w:val="28"/>
        </w:rPr>
        <w:t xml:space="preserve"> боли (хиндустани), формируется с нач</w:t>
      </w:r>
      <w:r w:rsidR="002A53E9" w:rsidRPr="002A53E9">
        <w:rPr>
          <w:rFonts w:ascii="Times New Roman" w:hAnsi="Times New Roman" w:cs="Times New Roman"/>
          <w:sz w:val="28"/>
          <w:szCs w:val="28"/>
        </w:rPr>
        <w:t>ала</w:t>
      </w:r>
      <w:r w:rsidRPr="002A53E9">
        <w:rPr>
          <w:rFonts w:ascii="Times New Roman" w:hAnsi="Times New Roman" w:cs="Times New Roman"/>
          <w:sz w:val="28"/>
          <w:szCs w:val="28"/>
        </w:rPr>
        <w:t xml:space="preserve"> 19 в.</w:t>
      </w:r>
      <w:r w:rsidR="002A53E9" w:rsidRPr="002A53E9">
        <w:rPr>
          <w:rFonts w:ascii="Times New Roman" w:hAnsi="Times New Roman" w:cs="Times New Roman"/>
          <w:sz w:val="28"/>
          <w:szCs w:val="28"/>
        </w:rPr>
        <w:t xml:space="preserve"> </w:t>
      </w:r>
      <w:r w:rsidRPr="002A53E9">
        <w:rPr>
          <w:rFonts w:ascii="Times New Roman" w:hAnsi="Times New Roman" w:cs="Times New Roman"/>
          <w:sz w:val="28"/>
          <w:szCs w:val="28"/>
        </w:rPr>
        <w:t xml:space="preserve">Поэзия на основе </w:t>
      </w:r>
      <w:proofErr w:type="spellStart"/>
      <w:r w:rsidRPr="002A53E9">
        <w:rPr>
          <w:rFonts w:ascii="Times New Roman" w:hAnsi="Times New Roman" w:cs="Times New Roman"/>
          <w:sz w:val="28"/>
          <w:szCs w:val="28"/>
        </w:rPr>
        <w:t>кхари</w:t>
      </w:r>
      <w:proofErr w:type="spellEnd"/>
      <w:r w:rsidRPr="002A53E9">
        <w:rPr>
          <w:rFonts w:ascii="Times New Roman" w:hAnsi="Times New Roman" w:cs="Times New Roman"/>
          <w:sz w:val="28"/>
          <w:szCs w:val="28"/>
        </w:rPr>
        <w:t xml:space="preserve"> боли складывается с кон</w:t>
      </w:r>
      <w:r w:rsidR="002A53E9" w:rsidRPr="002A53E9">
        <w:rPr>
          <w:rFonts w:ascii="Times New Roman" w:hAnsi="Times New Roman" w:cs="Times New Roman"/>
          <w:sz w:val="28"/>
          <w:szCs w:val="28"/>
        </w:rPr>
        <w:t xml:space="preserve">ца </w:t>
      </w:r>
      <w:r w:rsidRPr="002A53E9">
        <w:rPr>
          <w:rFonts w:ascii="Times New Roman" w:hAnsi="Times New Roman" w:cs="Times New Roman"/>
          <w:sz w:val="28"/>
          <w:szCs w:val="28"/>
        </w:rPr>
        <w:t>19 в.</w:t>
      </w:r>
    </w:p>
    <w:p w14:paraId="502FB2EA" w14:textId="24409C70" w:rsidR="00073021" w:rsidRPr="00B26136" w:rsidRDefault="00073021" w:rsidP="00193BA0">
      <w:pPr>
        <w:spacing w:after="0" w:line="360" w:lineRule="auto"/>
        <w:ind w:firstLine="708"/>
        <w:jc w:val="both"/>
        <w:rPr>
          <w:rFonts w:ascii="Times New Roman" w:hAnsi="Times New Roman" w:cs="Times New Roman"/>
          <w:sz w:val="28"/>
          <w:szCs w:val="28"/>
        </w:rPr>
      </w:pPr>
      <w:r w:rsidRPr="002A53E9">
        <w:rPr>
          <w:rFonts w:ascii="Times New Roman" w:hAnsi="Times New Roman" w:cs="Times New Roman"/>
          <w:sz w:val="28"/>
          <w:szCs w:val="28"/>
        </w:rPr>
        <w:t xml:space="preserve">Для хинди используется письмо деванагари (разновидность индийского письма </w:t>
      </w:r>
      <w:proofErr w:type="spellStart"/>
      <w:r w:rsidRPr="002A53E9">
        <w:rPr>
          <w:rFonts w:ascii="Times New Roman" w:hAnsi="Times New Roman" w:cs="Times New Roman"/>
          <w:sz w:val="28"/>
          <w:szCs w:val="28"/>
        </w:rPr>
        <w:t>нагари</w:t>
      </w:r>
      <w:proofErr w:type="spellEnd"/>
      <w:r w:rsidRPr="002A53E9">
        <w:rPr>
          <w:rFonts w:ascii="Times New Roman" w:hAnsi="Times New Roman" w:cs="Times New Roman"/>
          <w:sz w:val="28"/>
          <w:szCs w:val="28"/>
        </w:rPr>
        <w:t>, происходящего от древнеиндийского письма брахми)</w:t>
      </w:r>
      <w:r w:rsidR="002A53E9" w:rsidRPr="002A53E9">
        <w:rPr>
          <w:rStyle w:val="af4"/>
          <w:rFonts w:ascii="Times New Roman" w:hAnsi="Times New Roman" w:cs="Times New Roman"/>
          <w:sz w:val="28"/>
          <w:szCs w:val="28"/>
        </w:rPr>
        <w:footnoteReference w:id="8"/>
      </w:r>
      <w:r w:rsidR="00C92CA1">
        <w:rPr>
          <w:rFonts w:ascii="Times New Roman" w:hAnsi="Times New Roman" w:cs="Times New Roman"/>
          <w:sz w:val="28"/>
          <w:szCs w:val="28"/>
        </w:rPr>
        <w:t>.</w:t>
      </w:r>
    </w:p>
    <w:p w14:paraId="50EFABC6" w14:textId="77777777" w:rsidR="00073021" w:rsidRPr="00073021" w:rsidRDefault="00073021" w:rsidP="007C09D8">
      <w:pPr>
        <w:pStyle w:val="2"/>
        <w:spacing w:line="360" w:lineRule="auto"/>
        <w:jc w:val="center"/>
        <w:rPr>
          <w:rFonts w:ascii="Times New Roman" w:hAnsi="Times New Roman" w:cs="Times New Roman"/>
          <w:b/>
          <w:bCs/>
          <w:color w:val="auto"/>
          <w:sz w:val="28"/>
          <w:szCs w:val="28"/>
        </w:rPr>
      </w:pPr>
      <w:bookmarkStart w:id="7" w:name="_Toc105060870"/>
      <w:r w:rsidRPr="00073021">
        <w:rPr>
          <w:rFonts w:ascii="Times New Roman" w:hAnsi="Times New Roman" w:cs="Times New Roman"/>
          <w:b/>
          <w:bCs/>
          <w:color w:val="auto"/>
          <w:sz w:val="28"/>
          <w:szCs w:val="28"/>
        </w:rPr>
        <w:t>2.2. История взаимодействия индийского и английского языков</w:t>
      </w:r>
      <w:bookmarkEnd w:id="7"/>
    </w:p>
    <w:p w14:paraId="159DB2EF" w14:textId="77777777" w:rsidR="00073021" w:rsidRPr="00B26136" w:rsidRDefault="00073021" w:rsidP="00564051">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История английского языка в Индии началась в 1600г. Королева Англии Елизавета I издала указ о предоставлении монополии на торговлю с Индией лондонскими купцами. Так была основана Ост-индская компания. </w:t>
      </w:r>
    </w:p>
    <w:p w14:paraId="5DE632CB" w14:textId="44791A19" w:rsidR="00073021" w:rsidRPr="00B26136" w:rsidRDefault="00073021" w:rsidP="00564051">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В истории распространения английского языка в Индии выделяют три этапа развития. Христианско-миссионерский (1614г.) </w:t>
      </w:r>
      <w:r w:rsidR="00564051">
        <w:rPr>
          <w:rFonts w:ascii="Times New Roman" w:hAnsi="Times New Roman" w:cs="Times New Roman"/>
          <w:sz w:val="28"/>
          <w:szCs w:val="28"/>
        </w:rPr>
        <w:t>–</w:t>
      </w:r>
      <w:r w:rsidRPr="00B26136">
        <w:rPr>
          <w:rFonts w:ascii="Times New Roman" w:hAnsi="Times New Roman" w:cs="Times New Roman"/>
          <w:sz w:val="28"/>
          <w:szCs w:val="28"/>
        </w:rPr>
        <w:t xml:space="preserve"> большинство элиты считало, что знания английского языка откроет доступ к знаниям Запада. Второй этап: Раджа </w:t>
      </w:r>
      <w:proofErr w:type="spellStart"/>
      <w:r w:rsidRPr="00B26136">
        <w:rPr>
          <w:rFonts w:ascii="Times New Roman" w:hAnsi="Times New Roman" w:cs="Times New Roman"/>
          <w:sz w:val="28"/>
          <w:szCs w:val="28"/>
        </w:rPr>
        <w:t>Раммахан</w:t>
      </w:r>
      <w:proofErr w:type="spellEnd"/>
      <w:r w:rsidRPr="00B26136">
        <w:rPr>
          <w:rFonts w:ascii="Times New Roman" w:hAnsi="Times New Roman" w:cs="Times New Roman"/>
          <w:sz w:val="28"/>
          <w:szCs w:val="28"/>
        </w:rPr>
        <w:t xml:space="preserve"> Рой и </w:t>
      </w:r>
      <w:proofErr w:type="spellStart"/>
      <w:r w:rsidRPr="00B26136">
        <w:rPr>
          <w:rFonts w:ascii="Times New Roman" w:hAnsi="Times New Roman" w:cs="Times New Roman"/>
          <w:sz w:val="28"/>
          <w:szCs w:val="28"/>
        </w:rPr>
        <w:t>Раджинат</w:t>
      </w:r>
      <w:proofErr w:type="spellEnd"/>
      <w:r w:rsidRPr="00B26136">
        <w:rPr>
          <w:rFonts w:ascii="Times New Roman" w:hAnsi="Times New Roman" w:cs="Times New Roman"/>
          <w:sz w:val="28"/>
          <w:szCs w:val="28"/>
        </w:rPr>
        <w:t xml:space="preserve"> Хари </w:t>
      </w:r>
      <w:proofErr w:type="spellStart"/>
      <w:r w:rsidRPr="00B26136">
        <w:rPr>
          <w:rFonts w:ascii="Times New Roman" w:hAnsi="Times New Roman" w:cs="Times New Roman"/>
          <w:sz w:val="28"/>
          <w:szCs w:val="28"/>
        </w:rPr>
        <w:t>Навалкар</w:t>
      </w:r>
      <w:proofErr w:type="spellEnd"/>
      <w:r w:rsidRPr="00B26136">
        <w:rPr>
          <w:rFonts w:ascii="Times New Roman" w:hAnsi="Times New Roman" w:cs="Times New Roman"/>
          <w:sz w:val="28"/>
          <w:szCs w:val="28"/>
        </w:rPr>
        <w:t xml:space="preserve"> убеждали чиновников Ост-индской кампания вести диалог и инструктаж с местными рабочими на английском языке. Третий этап: как только власть Ост-индской кампании укрепилась, то в 1765 году они стали планировать распространение английского языка на полуострове. </w:t>
      </w:r>
    </w:p>
    <w:p w14:paraId="633789E2" w14:textId="325018FF" w:rsidR="00073021" w:rsidRPr="00B26136" w:rsidRDefault="00073021" w:rsidP="00564051">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При правлении губернатора Уильяма </w:t>
      </w:r>
      <w:proofErr w:type="spellStart"/>
      <w:r w:rsidRPr="00B26136">
        <w:rPr>
          <w:rFonts w:ascii="Times New Roman" w:hAnsi="Times New Roman" w:cs="Times New Roman"/>
          <w:sz w:val="28"/>
          <w:szCs w:val="28"/>
        </w:rPr>
        <w:t>Бентинка</w:t>
      </w:r>
      <w:proofErr w:type="spellEnd"/>
      <w:r w:rsidRPr="00B26136">
        <w:rPr>
          <w:rFonts w:ascii="Times New Roman" w:hAnsi="Times New Roman" w:cs="Times New Roman"/>
          <w:sz w:val="28"/>
          <w:szCs w:val="28"/>
        </w:rPr>
        <w:t xml:space="preserve"> английский язык становится языком высших инстанций. Лорд Томас Маколей говорил о том, что </w:t>
      </w:r>
      <w:r w:rsidRPr="00B26136">
        <w:rPr>
          <w:rFonts w:ascii="Times New Roman" w:hAnsi="Times New Roman" w:cs="Times New Roman"/>
          <w:sz w:val="28"/>
          <w:szCs w:val="28"/>
        </w:rPr>
        <w:lastRenderedPageBreak/>
        <w:t xml:space="preserve">необходимо создать два класса людей: индийцев по крови и цвету кожи; европейцев по своим моралям, мнениям и интеллекту. </w:t>
      </w:r>
      <w:r w:rsidR="00564051" w:rsidRPr="00B26136">
        <w:rPr>
          <w:rFonts w:ascii="Times New Roman" w:hAnsi="Times New Roman" w:cs="Times New Roman"/>
          <w:sz w:val="28"/>
          <w:szCs w:val="28"/>
        </w:rPr>
        <w:t>На основании отчета лорда Томаса Маколея</w:t>
      </w:r>
      <w:r w:rsidRPr="00B26136">
        <w:rPr>
          <w:rFonts w:ascii="Times New Roman" w:hAnsi="Times New Roman" w:cs="Times New Roman"/>
          <w:sz w:val="28"/>
          <w:szCs w:val="28"/>
        </w:rPr>
        <w:t xml:space="preserve"> генерал-губернатор Уильям </w:t>
      </w:r>
      <w:proofErr w:type="spellStart"/>
      <w:r w:rsidRPr="00B26136">
        <w:rPr>
          <w:rFonts w:ascii="Times New Roman" w:hAnsi="Times New Roman" w:cs="Times New Roman"/>
          <w:sz w:val="28"/>
          <w:szCs w:val="28"/>
        </w:rPr>
        <w:t>Бентинк</w:t>
      </w:r>
      <w:proofErr w:type="spellEnd"/>
      <w:r w:rsidRPr="00B26136">
        <w:rPr>
          <w:rFonts w:ascii="Times New Roman" w:hAnsi="Times New Roman" w:cs="Times New Roman"/>
          <w:sz w:val="28"/>
          <w:szCs w:val="28"/>
        </w:rPr>
        <w:t xml:space="preserve"> вводит английский язык как обязательный в образовании. </w:t>
      </w:r>
    </w:p>
    <w:p w14:paraId="1D3AF325" w14:textId="1F916452" w:rsidR="00EF3282" w:rsidRPr="00564051" w:rsidRDefault="00073021" w:rsidP="00564051">
      <w:pPr>
        <w:spacing w:after="0" w:line="360" w:lineRule="auto"/>
        <w:ind w:firstLine="708"/>
        <w:jc w:val="both"/>
        <w:rPr>
          <w:rFonts w:ascii="Times New Roman" w:hAnsi="Times New Roman" w:cs="Times New Roman"/>
          <w:sz w:val="28"/>
          <w:szCs w:val="28"/>
        </w:rPr>
      </w:pPr>
      <w:r w:rsidRPr="00B26136">
        <w:rPr>
          <w:rFonts w:ascii="Times New Roman" w:hAnsi="Times New Roman" w:cs="Times New Roman"/>
          <w:sz w:val="28"/>
          <w:szCs w:val="28"/>
        </w:rPr>
        <w:t xml:space="preserve">В 1947 году встал вопрос о выборе государственного языка, по окончанию эпохи британского правления. Одни считали, что государственным должен стать один из местных языков. Носителей языка хинди насчитывали до 70%, поэтому он был один из кандидатов на роль государственного языка. Но вопреки всем ожиданиям английский язык продолжал широко использоваться. В наши дни английский язык является государственным языком Индийской Республики. Сейчас он является официальным языком в четырёх штатах и восьми территориях Индии. Английский язык имеет определённую позицию в индийском обществе, но отношение населения к английскому языку неоднозначно. На современном этапе развития в Индии стал образовываться специфический язык, как средство коммуникации </w:t>
      </w:r>
      <w:r w:rsidR="00564051">
        <w:rPr>
          <w:rFonts w:ascii="Times New Roman" w:hAnsi="Times New Roman" w:cs="Times New Roman"/>
          <w:sz w:val="28"/>
          <w:szCs w:val="28"/>
        </w:rPr>
        <w:t>–</w:t>
      </w:r>
      <w:r w:rsidRPr="00B26136">
        <w:rPr>
          <w:rFonts w:ascii="Times New Roman" w:hAnsi="Times New Roman" w:cs="Times New Roman"/>
          <w:sz w:val="28"/>
          <w:szCs w:val="28"/>
        </w:rPr>
        <w:t xml:space="preserve"> </w:t>
      </w:r>
      <w:proofErr w:type="spellStart"/>
      <w:r w:rsidRPr="00B26136">
        <w:rPr>
          <w:rFonts w:ascii="Times New Roman" w:hAnsi="Times New Roman" w:cs="Times New Roman"/>
          <w:sz w:val="28"/>
          <w:szCs w:val="28"/>
        </w:rPr>
        <w:t>Хинглиш</w:t>
      </w:r>
      <w:proofErr w:type="spellEnd"/>
      <w:r w:rsidRPr="00B26136">
        <w:rPr>
          <w:rFonts w:ascii="Times New Roman" w:hAnsi="Times New Roman" w:cs="Times New Roman"/>
          <w:sz w:val="28"/>
          <w:szCs w:val="28"/>
        </w:rPr>
        <w:t xml:space="preserve">. Который представляет собой уникальное сплетение систем английского и нескольких юго-азиатских языков. </w:t>
      </w:r>
      <w:proofErr w:type="spellStart"/>
      <w:r w:rsidRPr="00B26136">
        <w:rPr>
          <w:rFonts w:ascii="Times New Roman" w:hAnsi="Times New Roman" w:cs="Times New Roman"/>
          <w:sz w:val="28"/>
          <w:szCs w:val="28"/>
        </w:rPr>
        <w:t>Хинглиш</w:t>
      </w:r>
      <w:proofErr w:type="spellEnd"/>
      <w:r w:rsidRPr="00B26136">
        <w:rPr>
          <w:rFonts w:ascii="Times New Roman" w:hAnsi="Times New Roman" w:cs="Times New Roman"/>
          <w:sz w:val="28"/>
          <w:szCs w:val="28"/>
        </w:rPr>
        <w:t xml:space="preserve"> используется, как и в Азии, так и в Соединенном Королевстве (выходцами из Индии). </w:t>
      </w:r>
      <w:proofErr w:type="spellStart"/>
      <w:r w:rsidRPr="00B26136">
        <w:rPr>
          <w:rFonts w:ascii="Times New Roman" w:hAnsi="Times New Roman" w:cs="Times New Roman"/>
          <w:sz w:val="28"/>
          <w:szCs w:val="28"/>
        </w:rPr>
        <w:t>Хинглиш</w:t>
      </w:r>
      <w:proofErr w:type="spellEnd"/>
      <w:r w:rsidRPr="00B26136">
        <w:rPr>
          <w:rFonts w:ascii="Times New Roman" w:hAnsi="Times New Roman" w:cs="Times New Roman"/>
          <w:sz w:val="28"/>
          <w:szCs w:val="28"/>
        </w:rPr>
        <w:t xml:space="preserve"> включает в себя слова и фразы, заимствованные из английского и юго-азиатских языков. Словарь этого своеобразного языка был составлен Дерби </w:t>
      </w:r>
      <w:proofErr w:type="spellStart"/>
      <w:r w:rsidRPr="00B26136">
        <w:rPr>
          <w:rFonts w:ascii="Times New Roman" w:hAnsi="Times New Roman" w:cs="Times New Roman"/>
          <w:sz w:val="28"/>
          <w:szCs w:val="28"/>
        </w:rPr>
        <w:t>Балджиндер</w:t>
      </w:r>
      <w:proofErr w:type="spellEnd"/>
      <w:r w:rsidRPr="00B26136">
        <w:rPr>
          <w:rFonts w:ascii="Times New Roman" w:hAnsi="Times New Roman" w:cs="Times New Roman"/>
          <w:sz w:val="28"/>
          <w:szCs w:val="28"/>
        </w:rPr>
        <w:t xml:space="preserve"> Махал, его название </w:t>
      </w:r>
      <w:r>
        <w:rPr>
          <w:rFonts w:ascii="Times New Roman" w:hAnsi="Times New Roman" w:cs="Times New Roman"/>
          <w:sz w:val="28"/>
          <w:szCs w:val="28"/>
        </w:rPr>
        <w:t>«</w:t>
      </w:r>
      <w:r w:rsidRPr="00B26136">
        <w:rPr>
          <w:rFonts w:ascii="Times New Roman" w:hAnsi="Times New Roman" w:cs="Times New Roman"/>
          <w:sz w:val="28"/>
          <w:szCs w:val="28"/>
        </w:rPr>
        <w:t xml:space="preserve">Королевский </w:t>
      </w:r>
      <w:proofErr w:type="spellStart"/>
      <w:r w:rsidRPr="00B26136">
        <w:rPr>
          <w:rFonts w:ascii="Times New Roman" w:hAnsi="Times New Roman" w:cs="Times New Roman"/>
          <w:sz w:val="28"/>
          <w:szCs w:val="28"/>
        </w:rPr>
        <w:t>Хинглиш</w:t>
      </w:r>
      <w:proofErr w:type="spellEnd"/>
      <w:r>
        <w:rPr>
          <w:rFonts w:ascii="Times New Roman" w:hAnsi="Times New Roman" w:cs="Times New Roman"/>
          <w:sz w:val="28"/>
          <w:szCs w:val="28"/>
        </w:rPr>
        <w:t>»</w:t>
      </w:r>
      <w:r w:rsidRPr="00B26136">
        <w:rPr>
          <w:rFonts w:ascii="Times New Roman" w:hAnsi="Times New Roman" w:cs="Times New Roman"/>
          <w:sz w:val="28"/>
          <w:szCs w:val="28"/>
        </w:rPr>
        <w:t xml:space="preserve">. </w:t>
      </w:r>
      <w:proofErr w:type="spellStart"/>
      <w:r w:rsidRPr="00B26136">
        <w:rPr>
          <w:rFonts w:ascii="Times New Roman" w:hAnsi="Times New Roman" w:cs="Times New Roman"/>
          <w:sz w:val="28"/>
          <w:szCs w:val="28"/>
        </w:rPr>
        <w:t>Хинглиш</w:t>
      </w:r>
      <w:proofErr w:type="spellEnd"/>
      <w:r w:rsidRPr="00B26136">
        <w:rPr>
          <w:rFonts w:ascii="Times New Roman" w:hAnsi="Times New Roman" w:cs="Times New Roman"/>
          <w:sz w:val="28"/>
          <w:szCs w:val="28"/>
        </w:rPr>
        <w:t xml:space="preserve"> возникает в результате разговора между белым британским населением и азиатами. Лингвист Дэвид </w:t>
      </w:r>
      <w:proofErr w:type="spellStart"/>
      <w:r w:rsidRPr="00B26136">
        <w:rPr>
          <w:rFonts w:ascii="Times New Roman" w:hAnsi="Times New Roman" w:cs="Times New Roman"/>
          <w:sz w:val="28"/>
          <w:szCs w:val="28"/>
        </w:rPr>
        <w:t>Кристал</w:t>
      </w:r>
      <w:proofErr w:type="spellEnd"/>
      <w:r w:rsidRPr="00B26136">
        <w:rPr>
          <w:rFonts w:ascii="Times New Roman" w:hAnsi="Times New Roman" w:cs="Times New Roman"/>
          <w:sz w:val="28"/>
          <w:szCs w:val="28"/>
        </w:rPr>
        <w:t xml:space="preserve"> описывает Индию как страну, играющую важную и уникальную роль в англоговорящем мире. </w:t>
      </w:r>
      <w:r>
        <w:rPr>
          <w:rFonts w:ascii="Times New Roman" w:hAnsi="Times New Roman" w:cs="Times New Roman"/>
          <w:sz w:val="28"/>
          <w:szCs w:val="28"/>
        </w:rPr>
        <w:t>«</w:t>
      </w:r>
      <w:r w:rsidRPr="00B26136">
        <w:rPr>
          <w:rFonts w:ascii="Times New Roman" w:hAnsi="Times New Roman" w:cs="Times New Roman"/>
          <w:sz w:val="28"/>
          <w:szCs w:val="28"/>
        </w:rPr>
        <w:t>Это лингвистический мост между первостепенными мировыми языками - британским и американским английским и его главными иностранными вариантами, проявляющимися в Китае и Японии</w:t>
      </w:r>
      <w:r>
        <w:rPr>
          <w:rFonts w:ascii="Times New Roman" w:hAnsi="Times New Roman" w:cs="Times New Roman"/>
          <w:sz w:val="28"/>
          <w:szCs w:val="28"/>
        </w:rPr>
        <w:t>»</w:t>
      </w:r>
      <w:r w:rsidRPr="00B26136">
        <w:rPr>
          <w:rFonts w:ascii="Times New Roman" w:hAnsi="Times New Roman" w:cs="Times New Roman"/>
          <w:sz w:val="28"/>
          <w:szCs w:val="28"/>
        </w:rPr>
        <w:t xml:space="preserve">. </w:t>
      </w:r>
      <w:proofErr w:type="spellStart"/>
      <w:r w:rsidRPr="00B26136">
        <w:rPr>
          <w:rFonts w:ascii="Times New Roman" w:hAnsi="Times New Roman" w:cs="Times New Roman"/>
          <w:sz w:val="28"/>
          <w:szCs w:val="28"/>
        </w:rPr>
        <w:t>Хинглиш</w:t>
      </w:r>
      <w:proofErr w:type="spellEnd"/>
      <w:r w:rsidRPr="00B26136">
        <w:rPr>
          <w:rFonts w:ascii="Times New Roman" w:hAnsi="Times New Roman" w:cs="Times New Roman"/>
          <w:sz w:val="28"/>
          <w:szCs w:val="28"/>
        </w:rPr>
        <w:t xml:space="preserve"> отличается особым произношением, большим количеством сленговой лексики и наличие </w:t>
      </w:r>
      <w:r>
        <w:rPr>
          <w:rFonts w:ascii="Times New Roman" w:hAnsi="Times New Roman" w:cs="Times New Roman"/>
          <w:sz w:val="28"/>
          <w:szCs w:val="28"/>
        </w:rPr>
        <w:t>«</w:t>
      </w:r>
      <w:r w:rsidRPr="00B26136">
        <w:rPr>
          <w:rFonts w:ascii="Times New Roman" w:hAnsi="Times New Roman" w:cs="Times New Roman"/>
          <w:sz w:val="28"/>
          <w:szCs w:val="28"/>
        </w:rPr>
        <w:t>гибкой</w:t>
      </w:r>
      <w:r>
        <w:rPr>
          <w:rFonts w:ascii="Times New Roman" w:hAnsi="Times New Roman" w:cs="Times New Roman"/>
          <w:sz w:val="28"/>
          <w:szCs w:val="28"/>
        </w:rPr>
        <w:t>»</w:t>
      </w:r>
      <w:r w:rsidRPr="00B26136">
        <w:rPr>
          <w:rFonts w:ascii="Times New Roman" w:hAnsi="Times New Roman" w:cs="Times New Roman"/>
          <w:sz w:val="28"/>
          <w:szCs w:val="28"/>
        </w:rPr>
        <w:t xml:space="preserve"> системы морфологии, которая </w:t>
      </w:r>
      <w:r>
        <w:rPr>
          <w:rFonts w:ascii="Times New Roman" w:hAnsi="Times New Roman" w:cs="Times New Roman"/>
          <w:sz w:val="28"/>
          <w:szCs w:val="28"/>
        </w:rPr>
        <w:t>«</w:t>
      </w:r>
      <w:r w:rsidRPr="00B26136">
        <w:rPr>
          <w:rFonts w:ascii="Times New Roman" w:hAnsi="Times New Roman" w:cs="Times New Roman"/>
          <w:sz w:val="28"/>
          <w:szCs w:val="28"/>
        </w:rPr>
        <w:t>терпима</w:t>
      </w:r>
      <w:r>
        <w:rPr>
          <w:rFonts w:ascii="Times New Roman" w:hAnsi="Times New Roman" w:cs="Times New Roman"/>
          <w:sz w:val="28"/>
          <w:szCs w:val="28"/>
        </w:rPr>
        <w:t>»</w:t>
      </w:r>
      <w:r w:rsidRPr="00B26136">
        <w:rPr>
          <w:rFonts w:ascii="Times New Roman" w:hAnsi="Times New Roman" w:cs="Times New Roman"/>
          <w:sz w:val="28"/>
          <w:szCs w:val="28"/>
        </w:rPr>
        <w:t xml:space="preserve"> к различным ненормативным употреблениям. Человеку, который привык говорить на </w:t>
      </w:r>
      <w:r>
        <w:rPr>
          <w:rFonts w:ascii="Times New Roman" w:hAnsi="Times New Roman" w:cs="Times New Roman"/>
          <w:sz w:val="28"/>
          <w:szCs w:val="28"/>
        </w:rPr>
        <w:t>«</w:t>
      </w:r>
      <w:r w:rsidRPr="00B26136">
        <w:rPr>
          <w:rFonts w:ascii="Times New Roman" w:hAnsi="Times New Roman" w:cs="Times New Roman"/>
          <w:sz w:val="28"/>
          <w:szCs w:val="28"/>
        </w:rPr>
        <w:t>чистом</w:t>
      </w:r>
      <w:r>
        <w:rPr>
          <w:rFonts w:ascii="Times New Roman" w:hAnsi="Times New Roman" w:cs="Times New Roman"/>
          <w:sz w:val="28"/>
          <w:szCs w:val="28"/>
        </w:rPr>
        <w:t>»</w:t>
      </w:r>
      <w:r w:rsidRPr="00B26136">
        <w:rPr>
          <w:rFonts w:ascii="Times New Roman" w:hAnsi="Times New Roman" w:cs="Times New Roman"/>
          <w:sz w:val="28"/>
          <w:szCs w:val="28"/>
        </w:rPr>
        <w:t xml:space="preserve"> английском языке, этот феномен может усложнить процесс </w:t>
      </w:r>
      <w:r w:rsidRPr="00B26136">
        <w:rPr>
          <w:rFonts w:ascii="Times New Roman" w:hAnsi="Times New Roman" w:cs="Times New Roman"/>
          <w:sz w:val="28"/>
          <w:szCs w:val="28"/>
        </w:rPr>
        <w:lastRenderedPageBreak/>
        <w:t>коммуникации. В индийском варианте английского языка выделяют: использование архаизмов, слов, которых ныне в современном классическом английском языке практически невозможно встретить.</w:t>
      </w:r>
    </w:p>
    <w:p w14:paraId="7F8776E5" w14:textId="54150664" w:rsidR="00581F31" w:rsidRDefault="00564051" w:rsidP="00564051">
      <w:pPr>
        <w:pStyle w:val="2"/>
        <w:spacing w:line="360" w:lineRule="auto"/>
        <w:jc w:val="center"/>
        <w:rPr>
          <w:rFonts w:ascii="Times New Roman" w:hAnsi="Times New Roman" w:cs="Times New Roman"/>
          <w:b/>
          <w:bCs/>
          <w:color w:val="auto"/>
          <w:sz w:val="28"/>
          <w:szCs w:val="28"/>
        </w:rPr>
      </w:pPr>
      <w:bookmarkStart w:id="8" w:name="_Toc105060871"/>
      <w:r w:rsidRPr="00073021">
        <w:rPr>
          <w:rFonts w:ascii="Times New Roman" w:hAnsi="Times New Roman" w:cs="Times New Roman"/>
          <w:b/>
          <w:bCs/>
          <w:color w:val="auto"/>
          <w:sz w:val="28"/>
          <w:szCs w:val="28"/>
        </w:rPr>
        <w:t>2.</w:t>
      </w:r>
      <w:r>
        <w:rPr>
          <w:rFonts w:ascii="Times New Roman" w:hAnsi="Times New Roman" w:cs="Times New Roman"/>
          <w:b/>
          <w:bCs/>
          <w:color w:val="auto"/>
          <w:sz w:val="28"/>
          <w:szCs w:val="28"/>
        </w:rPr>
        <w:t>3</w:t>
      </w:r>
      <w:r w:rsidRPr="00073021">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Классификация хиндиязычных заимствований</w:t>
      </w:r>
      <w:bookmarkEnd w:id="8"/>
    </w:p>
    <w:p w14:paraId="5028336B" w14:textId="25536158" w:rsidR="00227432" w:rsidRPr="00227432" w:rsidRDefault="00227432" w:rsidP="00227432">
      <w:pPr>
        <w:spacing w:after="0" w:line="360" w:lineRule="auto"/>
        <w:ind w:firstLine="708"/>
        <w:jc w:val="both"/>
        <w:rPr>
          <w:rFonts w:ascii="Times New Roman" w:hAnsi="Times New Roman" w:cs="Times New Roman"/>
          <w:sz w:val="28"/>
          <w:szCs w:val="28"/>
        </w:rPr>
      </w:pPr>
      <w:r w:rsidRPr="00227432">
        <w:rPr>
          <w:rFonts w:ascii="Times New Roman" w:hAnsi="Times New Roman" w:cs="Times New Roman"/>
          <w:sz w:val="28"/>
          <w:szCs w:val="28"/>
        </w:rPr>
        <w:t xml:space="preserve">Анализ заимствований в романах </w:t>
      </w:r>
      <w:proofErr w:type="spellStart"/>
      <w:r w:rsidRPr="00227432">
        <w:rPr>
          <w:rFonts w:ascii="Times New Roman" w:hAnsi="Times New Roman" w:cs="Times New Roman"/>
          <w:sz w:val="28"/>
          <w:szCs w:val="28"/>
        </w:rPr>
        <w:t>Викаса</w:t>
      </w:r>
      <w:proofErr w:type="spellEnd"/>
      <w:r w:rsidRPr="00227432">
        <w:rPr>
          <w:rFonts w:ascii="Times New Roman" w:hAnsi="Times New Roman" w:cs="Times New Roman"/>
          <w:sz w:val="28"/>
          <w:szCs w:val="28"/>
        </w:rPr>
        <w:t xml:space="preserve"> </w:t>
      </w:r>
      <w:proofErr w:type="spellStart"/>
      <w:r w:rsidRPr="00227432">
        <w:rPr>
          <w:rFonts w:ascii="Times New Roman" w:hAnsi="Times New Roman" w:cs="Times New Roman"/>
          <w:sz w:val="28"/>
          <w:szCs w:val="28"/>
        </w:rPr>
        <w:t>Сварупа</w:t>
      </w:r>
      <w:proofErr w:type="spellEnd"/>
      <w:r w:rsidRPr="00227432">
        <w:rPr>
          <w:rFonts w:ascii="Times New Roman" w:hAnsi="Times New Roman" w:cs="Times New Roman"/>
          <w:sz w:val="28"/>
          <w:szCs w:val="28"/>
        </w:rPr>
        <w:t xml:space="preserve"> позволил классифицировать их по лексико-семантическому</w:t>
      </w:r>
      <w:r w:rsidR="00E87EBD">
        <w:rPr>
          <w:rFonts w:ascii="Times New Roman" w:hAnsi="Times New Roman" w:cs="Times New Roman"/>
          <w:sz w:val="28"/>
          <w:szCs w:val="28"/>
        </w:rPr>
        <w:t xml:space="preserve"> и </w:t>
      </w:r>
      <w:r w:rsidRPr="00227432">
        <w:rPr>
          <w:rFonts w:ascii="Times New Roman" w:hAnsi="Times New Roman" w:cs="Times New Roman"/>
          <w:sz w:val="28"/>
          <w:szCs w:val="28"/>
        </w:rPr>
        <w:t>синтаксическом</w:t>
      </w:r>
      <w:r w:rsidR="00E87EBD">
        <w:rPr>
          <w:rFonts w:ascii="Times New Roman" w:hAnsi="Times New Roman" w:cs="Times New Roman"/>
          <w:sz w:val="28"/>
          <w:szCs w:val="28"/>
        </w:rPr>
        <w:t>у признакам.</w:t>
      </w:r>
    </w:p>
    <w:p w14:paraId="31496704" w14:textId="24811363" w:rsidR="00227432" w:rsidRPr="00227432" w:rsidRDefault="00227432" w:rsidP="00227432">
      <w:pPr>
        <w:spacing w:after="0" w:line="360" w:lineRule="auto"/>
        <w:ind w:firstLine="709"/>
        <w:jc w:val="both"/>
        <w:rPr>
          <w:rFonts w:ascii="Times New Roman" w:hAnsi="Times New Roman" w:cs="Times New Roman"/>
          <w:sz w:val="28"/>
          <w:szCs w:val="28"/>
        </w:rPr>
      </w:pPr>
      <w:r w:rsidRPr="00227432">
        <w:rPr>
          <w:rFonts w:ascii="Times New Roman" w:hAnsi="Times New Roman" w:cs="Times New Roman"/>
          <w:sz w:val="28"/>
          <w:szCs w:val="28"/>
        </w:rPr>
        <w:t xml:space="preserve">Анализ заимствований по лексико-семантическому признаку позволил выделить следующие </w:t>
      </w:r>
      <w:r w:rsidR="00C92CA1">
        <w:rPr>
          <w:rFonts w:ascii="Times New Roman" w:hAnsi="Times New Roman" w:cs="Times New Roman"/>
          <w:sz w:val="28"/>
          <w:szCs w:val="28"/>
        </w:rPr>
        <w:t>тематические поля</w:t>
      </w:r>
      <w:r w:rsidRPr="00227432">
        <w:rPr>
          <w:rFonts w:ascii="Times New Roman" w:hAnsi="Times New Roman" w:cs="Times New Roman"/>
          <w:sz w:val="28"/>
          <w:szCs w:val="28"/>
        </w:rPr>
        <w:t xml:space="preserve">: </w:t>
      </w:r>
      <w:r w:rsidR="00354083">
        <w:rPr>
          <w:rFonts w:ascii="Times New Roman" w:hAnsi="Times New Roman" w:cs="Times New Roman"/>
          <w:sz w:val="28"/>
          <w:szCs w:val="28"/>
        </w:rPr>
        <w:t xml:space="preserve">еда, одежда, музыкальные инструменты, религия, денежные единицы, родственные связи. </w:t>
      </w:r>
    </w:p>
    <w:p w14:paraId="266706B6" w14:textId="3D1201CB" w:rsidR="00227432" w:rsidRPr="00227432" w:rsidRDefault="007816C2" w:rsidP="004A0FE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Тематическое поле «</w:t>
      </w:r>
      <w:r w:rsidR="00227432" w:rsidRPr="004A0FE1">
        <w:rPr>
          <w:rFonts w:ascii="Times New Roman" w:hAnsi="Times New Roman" w:cs="Times New Roman"/>
          <w:b/>
          <w:bCs/>
          <w:sz w:val="28"/>
          <w:szCs w:val="28"/>
        </w:rPr>
        <w:t>Еда</w:t>
      </w:r>
      <w:r>
        <w:rPr>
          <w:rFonts w:ascii="Times New Roman" w:hAnsi="Times New Roman" w:cs="Times New Roman"/>
          <w:b/>
          <w:bCs/>
          <w:sz w:val="28"/>
          <w:szCs w:val="28"/>
        </w:rPr>
        <w:t>»</w:t>
      </w:r>
      <w:r w:rsidR="004A0FE1">
        <w:rPr>
          <w:rFonts w:ascii="Times New Roman" w:hAnsi="Times New Roman" w:cs="Times New Roman"/>
          <w:sz w:val="28"/>
          <w:szCs w:val="28"/>
        </w:rPr>
        <w:t xml:space="preserve">. </w:t>
      </w:r>
      <w:r w:rsidR="00227432" w:rsidRPr="00227432">
        <w:rPr>
          <w:rFonts w:ascii="Times New Roman" w:hAnsi="Times New Roman" w:cs="Times New Roman"/>
          <w:sz w:val="28"/>
          <w:szCs w:val="28"/>
        </w:rPr>
        <w:t xml:space="preserve">Первая группа представлена едой, </w:t>
      </w:r>
      <w:r w:rsidR="004A0FE1" w:rsidRPr="00000404">
        <w:rPr>
          <w:rFonts w:ascii="Times New Roman" w:hAnsi="Times New Roman" w:cs="Times New Roman"/>
          <w:sz w:val="28"/>
          <w:szCs w:val="28"/>
        </w:rPr>
        <w:t>зачастую употребляемой в Индии</w:t>
      </w:r>
      <w:r w:rsidR="00227432" w:rsidRPr="00227432">
        <w:rPr>
          <w:rFonts w:ascii="Times New Roman" w:hAnsi="Times New Roman" w:cs="Times New Roman"/>
          <w:sz w:val="28"/>
          <w:szCs w:val="28"/>
        </w:rPr>
        <w:t xml:space="preserve">. Кухня севера и юга Индии отличается огромным количеством специй. Добавление различных приправ восходит к индийской медицине, согласно которой человек должен попробовать всю гамму вкусов.  Основные продукты питания – это </w:t>
      </w:r>
      <w:r w:rsidR="00227432" w:rsidRPr="000678BE">
        <w:rPr>
          <w:rFonts w:ascii="Times New Roman" w:hAnsi="Times New Roman" w:cs="Times New Roman"/>
          <w:i/>
          <w:iCs/>
          <w:sz w:val="28"/>
          <w:szCs w:val="28"/>
        </w:rPr>
        <w:t>рис</w:t>
      </w:r>
      <w:r w:rsidR="00227432" w:rsidRPr="00227432">
        <w:rPr>
          <w:rFonts w:ascii="Times New Roman" w:hAnsi="Times New Roman" w:cs="Times New Roman"/>
          <w:sz w:val="28"/>
          <w:szCs w:val="28"/>
        </w:rPr>
        <w:t xml:space="preserve"> (басмати) в сочетании с овощами, бобовые и фрукты. Индуисты не едят говядину, поэтому самые распространенные виды мяса в Индии – баранина и птица. </w:t>
      </w:r>
      <w:r w:rsidR="004A0FE1">
        <w:rPr>
          <w:rFonts w:ascii="Times New Roman" w:hAnsi="Times New Roman" w:cs="Times New Roman"/>
          <w:sz w:val="28"/>
          <w:szCs w:val="28"/>
        </w:rPr>
        <w:t>М</w:t>
      </w:r>
      <w:r w:rsidR="00227432" w:rsidRPr="00227432">
        <w:rPr>
          <w:rFonts w:ascii="Times New Roman" w:hAnsi="Times New Roman" w:cs="Times New Roman"/>
          <w:sz w:val="28"/>
          <w:szCs w:val="28"/>
        </w:rPr>
        <w:t xml:space="preserve">ногие индуисты не любят свинину, </w:t>
      </w:r>
      <w:r w:rsidR="004A0FE1">
        <w:rPr>
          <w:rFonts w:ascii="Times New Roman" w:hAnsi="Times New Roman" w:cs="Times New Roman"/>
          <w:sz w:val="28"/>
          <w:szCs w:val="28"/>
        </w:rPr>
        <w:t xml:space="preserve">так как </w:t>
      </w:r>
      <w:r w:rsidR="00227432" w:rsidRPr="00227432">
        <w:rPr>
          <w:rFonts w:ascii="Times New Roman" w:hAnsi="Times New Roman" w:cs="Times New Roman"/>
          <w:sz w:val="28"/>
          <w:szCs w:val="28"/>
        </w:rPr>
        <w:t xml:space="preserve">такое мясо считается «нечистым». </w:t>
      </w:r>
      <w:r w:rsidR="004A0FE1" w:rsidRPr="00000404">
        <w:rPr>
          <w:rFonts w:ascii="Times New Roman" w:hAnsi="Times New Roman" w:cs="Times New Roman"/>
          <w:sz w:val="28"/>
          <w:szCs w:val="28"/>
        </w:rPr>
        <w:t xml:space="preserve">Есть часть индийцев, которые придерживаются строгого вегетарианства, что абсолютно оправдано, так как в жарком климате мясо хранить было просто негде. Среди вегетарианцев распространены такие блюда как </w:t>
      </w:r>
      <w:proofErr w:type="spellStart"/>
      <w:r w:rsidR="004A0FE1" w:rsidRPr="000678BE">
        <w:rPr>
          <w:rFonts w:ascii="Times New Roman" w:hAnsi="Times New Roman" w:cs="Times New Roman"/>
          <w:i/>
          <w:iCs/>
          <w:sz w:val="28"/>
          <w:szCs w:val="28"/>
        </w:rPr>
        <w:t>дхал</w:t>
      </w:r>
      <w:proofErr w:type="spellEnd"/>
      <w:r w:rsidR="004A0FE1">
        <w:rPr>
          <w:rFonts w:ascii="Times New Roman" w:hAnsi="Times New Roman" w:cs="Times New Roman"/>
          <w:sz w:val="28"/>
          <w:szCs w:val="28"/>
        </w:rPr>
        <w:t xml:space="preserve"> </w:t>
      </w:r>
      <w:r w:rsidR="000678BE">
        <w:rPr>
          <w:rFonts w:ascii="Times New Roman" w:hAnsi="Times New Roman" w:cs="Times New Roman"/>
          <w:sz w:val="28"/>
          <w:szCs w:val="28"/>
        </w:rPr>
        <w:t xml:space="preserve">- </w:t>
      </w:r>
      <w:r w:rsidR="004A0FE1" w:rsidRPr="00000404">
        <w:rPr>
          <w:rFonts w:ascii="Times New Roman" w:hAnsi="Times New Roman" w:cs="Times New Roman"/>
          <w:sz w:val="28"/>
          <w:szCs w:val="28"/>
        </w:rPr>
        <w:t>традиционный вегетарианский индийский суп из бобов, фасоли или гороха</w:t>
      </w:r>
      <w:r w:rsidR="004A0FE1">
        <w:rPr>
          <w:rFonts w:ascii="Times New Roman" w:hAnsi="Times New Roman" w:cs="Times New Roman"/>
          <w:sz w:val="28"/>
          <w:szCs w:val="28"/>
        </w:rPr>
        <w:t>, а также</w:t>
      </w:r>
      <w:r w:rsidR="004A0FE1" w:rsidRPr="00000404">
        <w:rPr>
          <w:rFonts w:ascii="Times New Roman" w:hAnsi="Times New Roman" w:cs="Times New Roman"/>
          <w:sz w:val="28"/>
          <w:szCs w:val="28"/>
        </w:rPr>
        <w:t xml:space="preserve"> </w:t>
      </w:r>
      <w:r w:rsidR="004A0FE1" w:rsidRPr="000678BE">
        <w:rPr>
          <w:rFonts w:ascii="Times New Roman" w:hAnsi="Times New Roman" w:cs="Times New Roman"/>
          <w:i/>
          <w:iCs/>
          <w:sz w:val="28"/>
          <w:szCs w:val="28"/>
        </w:rPr>
        <w:t xml:space="preserve">дал, </w:t>
      </w:r>
      <w:proofErr w:type="gramStart"/>
      <w:r w:rsidR="004A0FE1" w:rsidRPr="000678BE">
        <w:rPr>
          <w:rFonts w:ascii="Times New Roman" w:hAnsi="Times New Roman" w:cs="Times New Roman"/>
          <w:i/>
          <w:iCs/>
          <w:sz w:val="28"/>
          <w:szCs w:val="28"/>
        </w:rPr>
        <w:t>бати</w:t>
      </w:r>
      <w:proofErr w:type="gramEnd"/>
      <w:r w:rsidR="004A0FE1" w:rsidRPr="00000404">
        <w:rPr>
          <w:rFonts w:ascii="Times New Roman" w:hAnsi="Times New Roman" w:cs="Times New Roman"/>
          <w:sz w:val="28"/>
          <w:szCs w:val="28"/>
        </w:rPr>
        <w:t xml:space="preserve"> </w:t>
      </w:r>
      <w:r w:rsidR="004A0FE1" w:rsidRPr="000678BE">
        <w:rPr>
          <w:rFonts w:ascii="Times New Roman" w:hAnsi="Times New Roman" w:cs="Times New Roman"/>
          <w:i/>
          <w:iCs/>
          <w:sz w:val="28"/>
          <w:szCs w:val="28"/>
        </w:rPr>
        <w:t>и</w:t>
      </w:r>
      <w:r w:rsidR="004A0FE1" w:rsidRPr="00000404">
        <w:rPr>
          <w:rFonts w:ascii="Times New Roman" w:hAnsi="Times New Roman" w:cs="Times New Roman"/>
          <w:sz w:val="28"/>
          <w:szCs w:val="28"/>
        </w:rPr>
        <w:t xml:space="preserve"> </w:t>
      </w:r>
      <w:r w:rsidR="004A0FE1" w:rsidRPr="000678BE">
        <w:rPr>
          <w:rFonts w:ascii="Times New Roman" w:hAnsi="Times New Roman" w:cs="Times New Roman"/>
          <w:i/>
          <w:iCs/>
          <w:sz w:val="28"/>
          <w:szCs w:val="28"/>
        </w:rPr>
        <w:t>чарма</w:t>
      </w:r>
      <w:r w:rsidR="004A0FE1">
        <w:rPr>
          <w:rFonts w:ascii="Times New Roman" w:hAnsi="Times New Roman" w:cs="Times New Roman"/>
          <w:sz w:val="28"/>
          <w:szCs w:val="28"/>
        </w:rPr>
        <w:t xml:space="preserve"> </w:t>
      </w:r>
      <w:r w:rsidR="000678BE">
        <w:rPr>
          <w:rFonts w:ascii="Times New Roman" w:hAnsi="Times New Roman" w:cs="Times New Roman"/>
          <w:sz w:val="28"/>
          <w:szCs w:val="28"/>
        </w:rPr>
        <w:t xml:space="preserve">- </w:t>
      </w:r>
      <w:r w:rsidR="004A0FE1" w:rsidRPr="00000404">
        <w:rPr>
          <w:rFonts w:ascii="Times New Roman" w:hAnsi="Times New Roman" w:cs="Times New Roman"/>
          <w:sz w:val="28"/>
          <w:szCs w:val="28"/>
        </w:rPr>
        <w:t>блюдо из чечевицы, печеных пшеничных шариков и деликатеса из подслащенных толченых злаковых, выпекаемых в топленом масле с сахаром.</w:t>
      </w:r>
    </w:p>
    <w:p w14:paraId="19ED8D01" w14:textId="6E87E1F8" w:rsidR="00227432" w:rsidRPr="00E82093" w:rsidRDefault="007816C2" w:rsidP="00E8209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Тематическое поле </w:t>
      </w:r>
      <w:r>
        <w:rPr>
          <w:rFonts w:ascii="Times New Roman" w:hAnsi="Times New Roman" w:cs="Times New Roman"/>
          <w:b/>
          <w:bCs/>
          <w:sz w:val="28"/>
          <w:szCs w:val="28"/>
        </w:rPr>
        <w:t>«</w:t>
      </w:r>
      <w:r w:rsidR="00227432" w:rsidRPr="00E82093">
        <w:rPr>
          <w:rFonts w:ascii="Times New Roman" w:hAnsi="Times New Roman" w:cs="Times New Roman"/>
          <w:b/>
          <w:bCs/>
          <w:sz w:val="28"/>
          <w:szCs w:val="28"/>
        </w:rPr>
        <w:t>Одежда</w:t>
      </w:r>
      <w:r>
        <w:rPr>
          <w:rFonts w:ascii="Times New Roman" w:hAnsi="Times New Roman" w:cs="Times New Roman"/>
          <w:b/>
          <w:bCs/>
          <w:sz w:val="28"/>
          <w:szCs w:val="28"/>
        </w:rPr>
        <w:t>»</w:t>
      </w:r>
      <w:r w:rsidR="00E82093">
        <w:rPr>
          <w:rFonts w:ascii="Times New Roman" w:hAnsi="Times New Roman" w:cs="Times New Roman"/>
          <w:sz w:val="28"/>
          <w:szCs w:val="28"/>
        </w:rPr>
        <w:t xml:space="preserve">. </w:t>
      </w:r>
      <w:r w:rsidR="00227432" w:rsidRPr="00E82093">
        <w:rPr>
          <w:rFonts w:ascii="Times New Roman" w:hAnsi="Times New Roman" w:cs="Times New Roman"/>
          <w:sz w:val="28"/>
          <w:szCs w:val="28"/>
        </w:rPr>
        <w:t xml:space="preserve">В Индии одежда имеет множество видов и тесно связана с местной культурой, религией и климатом. Традиционной одеждой для женщин являются </w:t>
      </w:r>
      <w:r w:rsidR="00227432" w:rsidRPr="00E82093">
        <w:rPr>
          <w:rFonts w:ascii="Times New Roman" w:hAnsi="Times New Roman" w:cs="Times New Roman"/>
          <w:i/>
          <w:iCs/>
          <w:sz w:val="28"/>
          <w:szCs w:val="28"/>
        </w:rPr>
        <w:t>сари</w:t>
      </w:r>
      <w:r w:rsidR="00227432" w:rsidRPr="00E82093">
        <w:rPr>
          <w:rFonts w:ascii="Times New Roman" w:hAnsi="Times New Roman" w:cs="Times New Roman"/>
          <w:sz w:val="28"/>
          <w:szCs w:val="28"/>
        </w:rPr>
        <w:t xml:space="preserve"> </w:t>
      </w:r>
      <w:r w:rsidR="000678BE" w:rsidRPr="00E82093">
        <w:rPr>
          <w:rFonts w:ascii="Times New Roman" w:hAnsi="Times New Roman" w:cs="Times New Roman"/>
          <w:sz w:val="28"/>
          <w:szCs w:val="28"/>
        </w:rPr>
        <w:t xml:space="preserve">– ткань, особым образом обёрнутая вокруг тела </w:t>
      </w:r>
      <w:r w:rsidR="00227432" w:rsidRPr="00E82093">
        <w:rPr>
          <w:rFonts w:ascii="Times New Roman" w:hAnsi="Times New Roman" w:cs="Times New Roman"/>
          <w:sz w:val="28"/>
          <w:szCs w:val="28"/>
        </w:rPr>
        <w:t xml:space="preserve">или </w:t>
      </w:r>
      <w:proofErr w:type="spellStart"/>
      <w:r w:rsidR="00227432" w:rsidRPr="00E82093">
        <w:rPr>
          <w:rFonts w:ascii="Times New Roman" w:hAnsi="Times New Roman" w:cs="Times New Roman"/>
          <w:i/>
          <w:iCs/>
          <w:sz w:val="28"/>
          <w:szCs w:val="28"/>
        </w:rPr>
        <w:t>гагра</w:t>
      </w:r>
      <w:proofErr w:type="spellEnd"/>
      <w:r w:rsidR="00227432" w:rsidRPr="00E82093">
        <w:rPr>
          <w:rFonts w:ascii="Times New Roman" w:hAnsi="Times New Roman" w:cs="Times New Roman"/>
          <w:i/>
          <w:iCs/>
          <w:sz w:val="28"/>
          <w:szCs w:val="28"/>
        </w:rPr>
        <w:t>-чоли</w:t>
      </w:r>
      <w:r w:rsidR="00227432" w:rsidRPr="00E82093">
        <w:rPr>
          <w:rFonts w:ascii="Times New Roman" w:hAnsi="Times New Roman" w:cs="Times New Roman"/>
          <w:sz w:val="28"/>
          <w:szCs w:val="28"/>
        </w:rPr>
        <w:t xml:space="preserve">, для девочек </w:t>
      </w:r>
      <w:proofErr w:type="spellStart"/>
      <w:r w:rsidR="00227432" w:rsidRPr="00E82093">
        <w:rPr>
          <w:rFonts w:ascii="Times New Roman" w:hAnsi="Times New Roman" w:cs="Times New Roman"/>
          <w:i/>
          <w:iCs/>
          <w:sz w:val="28"/>
          <w:szCs w:val="28"/>
        </w:rPr>
        <w:t>патту-павадай</w:t>
      </w:r>
      <w:proofErr w:type="spellEnd"/>
      <w:r w:rsidR="00C33C4F" w:rsidRPr="00E82093">
        <w:rPr>
          <w:rFonts w:ascii="Times New Roman" w:hAnsi="Times New Roman" w:cs="Times New Roman"/>
          <w:i/>
          <w:iCs/>
          <w:sz w:val="28"/>
          <w:szCs w:val="28"/>
        </w:rPr>
        <w:t xml:space="preserve"> -</w:t>
      </w:r>
      <w:r w:rsidR="00C33C4F" w:rsidRPr="00C33C4F">
        <w:t xml:space="preserve"> </w:t>
      </w:r>
      <w:r w:rsidR="00C33C4F" w:rsidRPr="00E82093">
        <w:rPr>
          <w:rFonts w:ascii="Times New Roman" w:hAnsi="Times New Roman" w:cs="Times New Roman"/>
          <w:sz w:val="28"/>
          <w:szCs w:val="28"/>
        </w:rPr>
        <w:t>длинное платье из шелка в форме конуса</w:t>
      </w:r>
      <w:r w:rsidR="00227432" w:rsidRPr="00E82093">
        <w:rPr>
          <w:rFonts w:ascii="Times New Roman" w:hAnsi="Times New Roman" w:cs="Times New Roman"/>
          <w:sz w:val="28"/>
          <w:szCs w:val="28"/>
        </w:rPr>
        <w:t xml:space="preserve">. Традиционной одеждой для мужчин в Индии считаются </w:t>
      </w:r>
      <w:proofErr w:type="spellStart"/>
      <w:r w:rsidR="00227432" w:rsidRPr="00E82093">
        <w:rPr>
          <w:rFonts w:ascii="Times New Roman" w:hAnsi="Times New Roman" w:cs="Times New Roman"/>
          <w:i/>
          <w:iCs/>
          <w:sz w:val="28"/>
          <w:szCs w:val="28"/>
        </w:rPr>
        <w:t>шервани</w:t>
      </w:r>
      <w:proofErr w:type="spellEnd"/>
      <w:r w:rsidR="00C33C4F" w:rsidRPr="00E82093">
        <w:rPr>
          <w:rFonts w:ascii="Times New Roman" w:hAnsi="Times New Roman" w:cs="Times New Roman"/>
          <w:i/>
          <w:iCs/>
          <w:sz w:val="28"/>
          <w:szCs w:val="28"/>
        </w:rPr>
        <w:t xml:space="preserve"> - </w:t>
      </w:r>
      <w:r w:rsidR="00C33C4F" w:rsidRPr="00E82093">
        <w:rPr>
          <w:rFonts w:ascii="Times New Roman" w:hAnsi="Times New Roman" w:cs="Times New Roman"/>
          <w:sz w:val="28"/>
          <w:szCs w:val="28"/>
        </w:rPr>
        <w:t>длинное мужское полупальто</w:t>
      </w:r>
      <w:r w:rsidR="00C33C4F" w:rsidRPr="00E82093">
        <w:rPr>
          <w:rFonts w:ascii="Times New Roman" w:hAnsi="Times New Roman" w:cs="Times New Roman"/>
          <w:i/>
          <w:iCs/>
          <w:sz w:val="28"/>
          <w:szCs w:val="28"/>
        </w:rPr>
        <w:t>;</w:t>
      </w:r>
      <w:r w:rsidR="00227432" w:rsidRPr="00E82093">
        <w:rPr>
          <w:rFonts w:ascii="Times New Roman" w:hAnsi="Times New Roman" w:cs="Times New Roman"/>
          <w:i/>
          <w:iCs/>
          <w:sz w:val="28"/>
          <w:szCs w:val="28"/>
        </w:rPr>
        <w:t xml:space="preserve"> </w:t>
      </w:r>
      <w:proofErr w:type="spellStart"/>
      <w:r w:rsidR="00227432" w:rsidRPr="00E82093">
        <w:rPr>
          <w:rFonts w:ascii="Times New Roman" w:hAnsi="Times New Roman" w:cs="Times New Roman"/>
          <w:i/>
          <w:iCs/>
          <w:sz w:val="28"/>
          <w:szCs w:val="28"/>
        </w:rPr>
        <w:t>лунги</w:t>
      </w:r>
      <w:proofErr w:type="spellEnd"/>
      <w:r w:rsidR="00C33C4F" w:rsidRPr="00E82093">
        <w:rPr>
          <w:rFonts w:ascii="Times New Roman" w:hAnsi="Times New Roman" w:cs="Times New Roman"/>
          <w:i/>
          <w:iCs/>
          <w:sz w:val="28"/>
          <w:szCs w:val="28"/>
        </w:rPr>
        <w:t xml:space="preserve"> - </w:t>
      </w:r>
      <w:r w:rsidR="00C33C4F" w:rsidRPr="00E82093">
        <w:rPr>
          <w:rFonts w:ascii="Times New Roman" w:hAnsi="Times New Roman" w:cs="Times New Roman"/>
          <w:sz w:val="28"/>
          <w:szCs w:val="28"/>
          <w:shd w:val="clear" w:color="auto" w:fill="FFFFFF"/>
        </w:rPr>
        <w:t xml:space="preserve">мужская юбка, обычно завязывающаяся </w:t>
      </w:r>
      <w:r w:rsidR="00C33C4F" w:rsidRPr="00E82093">
        <w:rPr>
          <w:rFonts w:ascii="Times New Roman" w:hAnsi="Times New Roman" w:cs="Times New Roman"/>
          <w:sz w:val="28"/>
          <w:szCs w:val="28"/>
          <w:shd w:val="clear" w:color="auto" w:fill="FFFFFF"/>
        </w:rPr>
        <w:lastRenderedPageBreak/>
        <w:t>на нижней части талии</w:t>
      </w:r>
      <w:r w:rsidR="00C33C4F" w:rsidRPr="00E82093">
        <w:rPr>
          <w:rFonts w:ascii="Arial" w:hAnsi="Arial" w:cs="Arial"/>
          <w:sz w:val="21"/>
          <w:szCs w:val="21"/>
          <w:shd w:val="clear" w:color="auto" w:fill="FFFFFF"/>
        </w:rPr>
        <w:t>;</w:t>
      </w:r>
      <w:r w:rsidR="00227432" w:rsidRPr="00E82093">
        <w:rPr>
          <w:rFonts w:ascii="Times New Roman" w:hAnsi="Times New Roman" w:cs="Times New Roman"/>
          <w:i/>
          <w:iCs/>
          <w:sz w:val="28"/>
          <w:szCs w:val="28"/>
        </w:rPr>
        <w:t xml:space="preserve"> курта</w:t>
      </w:r>
      <w:r w:rsidR="00C33C4F" w:rsidRPr="00E82093">
        <w:rPr>
          <w:rFonts w:ascii="Times New Roman" w:hAnsi="Times New Roman" w:cs="Times New Roman"/>
          <w:i/>
          <w:iCs/>
          <w:sz w:val="28"/>
          <w:szCs w:val="28"/>
        </w:rPr>
        <w:t xml:space="preserve"> - </w:t>
      </w:r>
      <w:r w:rsidR="00C33C4F" w:rsidRPr="00E82093">
        <w:rPr>
          <w:rFonts w:ascii="Times New Roman" w:hAnsi="Times New Roman" w:cs="Times New Roman"/>
          <w:sz w:val="28"/>
          <w:szCs w:val="28"/>
        </w:rPr>
        <w:t>с</w:t>
      </w:r>
      <w:r w:rsidR="00C33C4F" w:rsidRPr="00E82093">
        <w:rPr>
          <w:rFonts w:ascii="Times New Roman" w:hAnsi="Times New Roman" w:cs="Times New Roman"/>
          <w:sz w:val="28"/>
          <w:szCs w:val="28"/>
          <w:shd w:val="clear" w:color="auto" w:fill="FFFFFF"/>
        </w:rPr>
        <w:t>вободная рубашка, доходящая до района колен владельца</w:t>
      </w:r>
      <w:r w:rsidR="00C33C4F" w:rsidRPr="00E82093">
        <w:rPr>
          <w:rFonts w:ascii="Times New Roman" w:hAnsi="Times New Roman" w:cs="Times New Roman"/>
          <w:i/>
          <w:iCs/>
          <w:sz w:val="28"/>
          <w:szCs w:val="28"/>
        </w:rPr>
        <w:t xml:space="preserve"> </w:t>
      </w:r>
      <w:r w:rsidR="00C33C4F" w:rsidRPr="00E82093">
        <w:rPr>
          <w:rFonts w:ascii="Times New Roman" w:hAnsi="Times New Roman" w:cs="Times New Roman"/>
          <w:sz w:val="28"/>
          <w:szCs w:val="28"/>
        </w:rPr>
        <w:t>и</w:t>
      </w:r>
      <w:r w:rsidR="00227432" w:rsidRPr="00E82093">
        <w:rPr>
          <w:rFonts w:ascii="Times New Roman" w:hAnsi="Times New Roman" w:cs="Times New Roman"/>
          <w:i/>
          <w:iCs/>
          <w:sz w:val="28"/>
          <w:szCs w:val="28"/>
        </w:rPr>
        <w:t xml:space="preserve"> дхо</w:t>
      </w:r>
      <w:r w:rsidR="00C33C4F" w:rsidRPr="00E82093">
        <w:rPr>
          <w:rFonts w:ascii="Times New Roman" w:hAnsi="Times New Roman" w:cs="Times New Roman"/>
          <w:i/>
          <w:iCs/>
          <w:sz w:val="28"/>
          <w:szCs w:val="28"/>
        </w:rPr>
        <w:t xml:space="preserve">ти - </w:t>
      </w:r>
      <w:r w:rsidR="00C33C4F" w:rsidRPr="00E82093">
        <w:rPr>
          <w:rFonts w:ascii="Times New Roman" w:hAnsi="Times New Roman" w:cs="Times New Roman"/>
          <w:sz w:val="28"/>
          <w:szCs w:val="28"/>
        </w:rPr>
        <w:t>прямоугольная полоса ткани, обертываемая вокруг бедер и ног</w:t>
      </w:r>
      <w:r w:rsidR="00227432" w:rsidRPr="00E82093">
        <w:rPr>
          <w:rFonts w:ascii="Times New Roman" w:hAnsi="Times New Roman" w:cs="Times New Roman"/>
          <w:sz w:val="28"/>
          <w:szCs w:val="28"/>
        </w:rPr>
        <w:t xml:space="preserve">. Индуистская одежда преимущественно ярких цветов, что помогает выражать настроение и характер. </w:t>
      </w:r>
    </w:p>
    <w:p w14:paraId="46853575" w14:textId="469D7226" w:rsidR="00227432" w:rsidRPr="001967FF" w:rsidRDefault="007816C2" w:rsidP="007816C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Тематическое поле </w:t>
      </w:r>
      <w:r>
        <w:rPr>
          <w:rFonts w:ascii="Times New Roman" w:hAnsi="Times New Roman" w:cs="Times New Roman"/>
          <w:b/>
          <w:bCs/>
          <w:sz w:val="28"/>
          <w:szCs w:val="28"/>
        </w:rPr>
        <w:t>«</w:t>
      </w:r>
      <w:r w:rsidR="00227432" w:rsidRPr="00563B48">
        <w:rPr>
          <w:rFonts w:ascii="Times New Roman" w:hAnsi="Times New Roman" w:cs="Times New Roman"/>
          <w:b/>
          <w:bCs/>
          <w:sz w:val="28"/>
          <w:szCs w:val="28"/>
        </w:rPr>
        <w:t>Религия</w:t>
      </w:r>
      <w:r>
        <w:rPr>
          <w:rFonts w:ascii="Times New Roman" w:hAnsi="Times New Roman" w:cs="Times New Roman"/>
          <w:b/>
          <w:bCs/>
          <w:sz w:val="28"/>
          <w:szCs w:val="28"/>
        </w:rPr>
        <w:t>»</w:t>
      </w:r>
      <w:r w:rsidR="001967FF" w:rsidRPr="00563B48">
        <w:rPr>
          <w:rFonts w:ascii="Times New Roman" w:hAnsi="Times New Roman" w:cs="Times New Roman"/>
          <w:sz w:val="28"/>
          <w:szCs w:val="28"/>
        </w:rPr>
        <w:t xml:space="preserve">. </w:t>
      </w:r>
      <w:r w:rsidR="00227432" w:rsidRPr="00563B48">
        <w:rPr>
          <w:rFonts w:ascii="Times New Roman" w:hAnsi="Times New Roman" w:cs="Times New Roman"/>
          <w:sz w:val="28"/>
          <w:szCs w:val="28"/>
        </w:rPr>
        <w:t xml:space="preserve">В исследуемых произведениях можно заметить большое количество заимствований, связанных с религией. Индия является местом рождения религиозных систем, таких, как индуизм, джайнизм, буддизм и сикхизм, которые оказывают серьёзное влияние не только на Индию, но и на весь мир. Каждая из частей Индии - Южная, Северная и Северо-Восточная - имеет свои отличительные особенности, а практически все штаты выкроили свою собственную культурную нишу. </w:t>
      </w:r>
      <w:r w:rsidR="00563B48">
        <w:rPr>
          <w:rFonts w:ascii="Times New Roman" w:hAnsi="Times New Roman" w:cs="Times New Roman"/>
          <w:sz w:val="28"/>
          <w:szCs w:val="28"/>
        </w:rPr>
        <w:t>В Индии распространён</w:t>
      </w:r>
      <w:r w:rsidR="00563B48" w:rsidRPr="00563B48">
        <w:rPr>
          <w:rFonts w:ascii="Times New Roman" w:hAnsi="Times New Roman" w:cs="Times New Roman"/>
          <w:sz w:val="28"/>
          <w:szCs w:val="28"/>
        </w:rPr>
        <w:t xml:space="preserve"> философский или религиозный термин</w:t>
      </w:r>
      <w:r w:rsidR="00563B48">
        <w:rPr>
          <w:rFonts w:ascii="Times New Roman" w:hAnsi="Times New Roman" w:cs="Times New Roman"/>
          <w:sz w:val="28"/>
          <w:szCs w:val="28"/>
        </w:rPr>
        <w:t xml:space="preserve"> </w:t>
      </w:r>
      <w:r w:rsidR="00563B48" w:rsidRPr="00563B48">
        <w:rPr>
          <w:rFonts w:ascii="Times New Roman" w:hAnsi="Times New Roman" w:cs="Times New Roman"/>
          <w:i/>
          <w:iCs/>
          <w:sz w:val="28"/>
          <w:szCs w:val="28"/>
        </w:rPr>
        <w:t>дхарма</w:t>
      </w:r>
      <w:r w:rsidR="00563B48" w:rsidRPr="00563B48">
        <w:rPr>
          <w:rFonts w:ascii="Times New Roman" w:hAnsi="Times New Roman" w:cs="Times New Roman"/>
          <w:sz w:val="28"/>
          <w:szCs w:val="28"/>
        </w:rPr>
        <w:t>, который используется для обозначения морального долга, обязанностей человека или, в более общем значении, пути благочестия.</w:t>
      </w:r>
    </w:p>
    <w:p w14:paraId="3D27426B" w14:textId="602C3C25" w:rsidR="009B5206" w:rsidRDefault="007816C2" w:rsidP="009B5206">
      <w:pPr>
        <w:pStyle w:val="FootNote"/>
        <w:spacing w:line="360" w:lineRule="auto"/>
        <w:ind w:firstLine="708"/>
        <w:rPr>
          <w:sz w:val="28"/>
          <w:szCs w:val="28"/>
        </w:rPr>
      </w:pPr>
      <w:r>
        <w:rPr>
          <w:b/>
          <w:bCs/>
          <w:sz w:val="28"/>
          <w:szCs w:val="28"/>
        </w:rPr>
        <w:t xml:space="preserve">Тематическое поле </w:t>
      </w:r>
      <w:r>
        <w:rPr>
          <w:b/>
          <w:bCs/>
          <w:sz w:val="28"/>
          <w:szCs w:val="28"/>
        </w:rPr>
        <w:t>«</w:t>
      </w:r>
      <w:r w:rsidR="00227432" w:rsidRPr="00563B48">
        <w:rPr>
          <w:b/>
          <w:bCs/>
          <w:sz w:val="28"/>
          <w:szCs w:val="28"/>
        </w:rPr>
        <w:t>Музыкальные инструменты</w:t>
      </w:r>
      <w:r>
        <w:rPr>
          <w:b/>
          <w:bCs/>
          <w:sz w:val="28"/>
          <w:szCs w:val="28"/>
        </w:rPr>
        <w:t>»</w:t>
      </w:r>
      <w:r w:rsidR="00563B48" w:rsidRPr="00563B48">
        <w:rPr>
          <w:b/>
          <w:bCs/>
          <w:sz w:val="28"/>
          <w:szCs w:val="28"/>
        </w:rPr>
        <w:t>.</w:t>
      </w:r>
      <w:r w:rsidR="00563B48">
        <w:rPr>
          <w:sz w:val="28"/>
          <w:szCs w:val="28"/>
        </w:rPr>
        <w:t xml:space="preserve"> </w:t>
      </w:r>
      <w:r w:rsidR="00227432" w:rsidRPr="00563B48">
        <w:rPr>
          <w:sz w:val="28"/>
          <w:szCs w:val="28"/>
        </w:rPr>
        <w:t xml:space="preserve">Музыка </w:t>
      </w:r>
      <w:r>
        <w:rPr>
          <w:sz w:val="28"/>
          <w:szCs w:val="28"/>
        </w:rPr>
        <w:t xml:space="preserve">– </w:t>
      </w:r>
      <w:r w:rsidR="00227432" w:rsidRPr="00563B48">
        <w:rPr>
          <w:sz w:val="28"/>
          <w:szCs w:val="28"/>
        </w:rPr>
        <w:t>неотъемлемая часть индийской культуры. Одна из этих древних систем делит музыкальные инструменты на четыре основных источника вибрации: струны</w:t>
      </w:r>
      <w:r w:rsidR="009B5206">
        <w:rPr>
          <w:sz w:val="28"/>
          <w:szCs w:val="28"/>
        </w:rPr>
        <w:t xml:space="preserve">, к данному типу относится </w:t>
      </w:r>
      <w:proofErr w:type="spellStart"/>
      <w:r w:rsidR="009B5206" w:rsidRPr="009B5206">
        <w:rPr>
          <w:i/>
          <w:iCs/>
          <w:sz w:val="28"/>
          <w:szCs w:val="28"/>
        </w:rPr>
        <w:t>саранги</w:t>
      </w:r>
      <w:proofErr w:type="spellEnd"/>
      <w:r w:rsidR="009B5206" w:rsidRPr="009B5206">
        <w:rPr>
          <w:sz w:val="28"/>
          <w:szCs w:val="28"/>
        </w:rPr>
        <w:t xml:space="preserve"> – индийский смычковый музыкальный инструмент, похожий на скрипку</w:t>
      </w:r>
      <w:r w:rsidR="009B5206">
        <w:rPr>
          <w:sz w:val="28"/>
          <w:szCs w:val="28"/>
        </w:rPr>
        <w:t>;</w:t>
      </w:r>
      <w:r w:rsidR="00227432" w:rsidRPr="00563B48">
        <w:rPr>
          <w:sz w:val="28"/>
          <w:szCs w:val="28"/>
        </w:rPr>
        <w:t xml:space="preserve"> мембраны</w:t>
      </w:r>
      <w:r w:rsidR="009B5206">
        <w:rPr>
          <w:sz w:val="28"/>
          <w:szCs w:val="28"/>
        </w:rPr>
        <w:t>;</w:t>
      </w:r>
      <w:r w:rsidR="00227432" w:rsidRPr="00563B48">
        <w:rPr>
          <w:sz w:val="28"/>
          <w:szCs w:val="28"/>
        </w:rPr>
        <w:t xml:space="preserve"> </w:t>
      </w:r>
      <w:proofErr w:type="gramStart"/>
      <w:r w:rsidR="00227432" w:rsidRPr="00563B48">
        <w:rPr>
          <w:sz w:val="28"/>
          <w:szCs w:val="28"/>
        </w:rPr>
        <w:t>тарелки (кимвалы)</w:t>
      </w:r>
      <w:proofErr w:type="gramEnd"/>
      <w:r w:rsidR="009B5206">
        <w:rPr>
          <w:sz w:val="28"/>
          <w:szCs w:val="28"/>
        </w:rPr>
        <w:t xml:space="preserve"> к которым относят </w:t>
      </w:r>
      <w:proofErr w:type="spellStart"/>
      <w:r w:rsidR="009B5206">
        <w:rPr>
          <w:i/>
          <w:iCs/>
          <w:sz w:val="28"/>
          <w:szCs w:val="28"/>
        </w:rPr>
        <w:t>т</w:t>
      </w:r>
      <w:r w:rsidR="009B5206" w:rsidRPr="00EF3282">
        <w:rPr>
          <w:i/>
          <w:iCs/>
          <w:sz w:val="28"/>
          <w:szCs w:val="28"/>
        </w:rPr>
        <w:t>абле</w:t>
      </w:r>
      <w:proofErr w:type="spellEnd"/>
      <w:r w:rsidR="009B5206" w:rsidRPr="00EF3282">
        <w:rPr>
          <w:sz w:val="28"/>
          <w:szCs w:val="28"/>
        </w:rPr>
        <w:t xml:space="preserve"> – индийские барабаны</w:t>
      </w:r>
      <w:r w:rsidR="009B5206">
        <w:rPr>
          <w:sz w:val="28"/>
          <w:szCs w:val="28"/>
        </w:rPr>
        <w:t xml:space="preserve"> и</w:t>
      </w:r>
      <w:r w:rsidR="00227432" w:rsidRPr="00563B48">
        <w:rPr>
          <w:sz w:val="28"/>
          <w:szCs w:val="28"/>
        </w:rPr>
        <w:t xml:space="preserve"> дудение</w:t>
      </w:r>
      <w:r w:rsidR="009B5206">
        <w:rPr>
          <w:sz w:val="28"/>
          <w:szCs w:val="28"/>
        </w:rPr>
        <w:t xml:space="preserve">, наиболее известным духовым инструментом является </w:t>
      </w:r>
      <w:proofErr w:type="spellStart"/>
      <w:r w:rsidR="009B5206" w:rsidRPr="009B5206">
        <w:rPr>
          <w:i/>
          <w:iCs/>
          <w:sz w:val="28"/>
          <w:szCs w:val="28"/>
        </w:rPr>
        <w:t>шехнай</w:t>
      </w:r>
      <w:proofErr w:type="spellEnd"/>
      <w:r w:rsidR="009B5206" w:rsidRPr="00EF3282">
        <w:rPr>
          <w:sz w:val="28"/>
          <w:szCs w:val="28"/>
        </w:rPr>
        <w:t>.</w:t>
      </w:r>
    </w:p>
    <w:p w14:paraId="1DF1C423" w14:textId="6EE212D4" w:rsidR="00227432" w:rsidRPr="004A1070" w:rsidRDefault="007816C2" w:rsidP="007816C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Тематическое поле </w:t>
      </w:r>
      <w:r>
        <w:rPr>
          <w:rFonts w:ascii="Times New Roman" w:hAnsi="Times New Roman" w:cs="Times New Roman"/>
          <w:b/>
          <w:bCs/>
          <w:sz w:val="28"/>
          <w:szCs w:val="28"/>
        </w:rPr>
        <w:t>«</w:t>
      </w:r>
      <w:r w:rsidR="00227432" w:rsidRPr="00B5657F">
        <w:rPr>
          <w:rFonts w:ascii="Times New Roman" w:hAnsi="Times New Roman" w:cs="Times New Roman"/>
          <w:b/>
          <w:bCs/>
          <w:sz w:val="28"/>
          <w:szCs w:val="28"/>
        </w:rPr>
        <w:t>Денежные единицы</w:t>
      </w:r>
      <w:r>
        <w:rPr>
          <w:rFonts w:ascii="Times New Roman" w:hAnsi="Times New Roman" w:cs="Times New Roman"/>
          <w:b/>
          <w:bCs/>
          <w:sz w:val="28"/>
          <w:szCs w:val="28"/>
        </w:rPr>
        <w:t>»</w:t>
      </w:r>
      <w:r w:rsidR="00B5657F" w:rsidRPr="00B5657F">
        <w:rPr>
          <w:rFonts w:ascii="Times New Roman" w:hAnsi="Times New Roman" w:cs="Times New Roman"/>
          <w:b/>
          <w:bCs/>
          <w:sz w:val="28"/>
          <w:szCs w:val="28"/>
        </w:rPr>
        <w:t>.</w:t>
      </w:r>
      <w:r w:rsidR="00B5657F" w:rsidRPr="00B5657F">
        <w:rPr>
          <w:rFonts w:ascii="Times New Roman" w:hAnsi="Times New Roman" w:cs="Times New Roman"/>
          <w:sz w:val="28"/>
          <w:szCs w:val="28"/>
        </w:rPr>
        <w:t xml:space="preserve"> </w:t>
      </w:r>
      <w:r w:rsidR="00227432" w:rsidRPr="00B5657F">
        <w:rPr>
          <w:rFonts w:ascii="Times New Roman" w:hAnsi="Times New Roman" w:cs="Times New Roman"/>
          <w:sz w:val="28"/>
          <w:szCs w:val="28"/>
        </w:rPr>
        <w:t>В данном случае такое большое количество заимствований денежных единиц связано с тем, что в романе («</w:t>
      </w:r>
      <w:r w:rsidR="00227432" w:rsidRPr="00B5657F">
        <w:rPr>
          <w:rFonts w:ascii="Times New Roman" w:hAnsi="Times New Roman" w:cs="Times New Roman"/>
          <w:sz w:val="28"/>
          <w:szCs w:val="28"/>
          <w:lang w:val="en-US"/>
        </w:rPr>
        <w:t>Q</w:t>
      </w:r>
      <w:r w:rsidR="00227432" w:rsidRPr="00B5657F">
        <w:rPr>
          <w:rFonts w:ascii="Times New Roman" w:hAnsi="Times New Roman" w:cs="Times New Roman"/>
          <w:sz w:val="28"/>
          <w:szCs w:val="28"/>
        </w:rPr>
        <w:t>&amp;</w:t>
      </w:r>
      <w:r w:rsidR="00227432" w:rsidRPr="00B5657F">
        <w:rPr>
          <w:rFonts w:ascii="Times New Roman" w:hAnsi="Times New Roman" w:cs="Times New Roman"/>
          <w:sz w:val="28"/>
          <w:szCs w:val="28"/>
          <w:lang w:val="en-US"/>
        </w:rPr>
        <w:t>A</w:t>
      </w:r>
      <w:r w:rsidR="00227432" w:rsidRPr="00B5657F">
        <w:rPr>
          <w:rFonts w:ascii="Times New Roman" w:hAnsi="Times New Roman" w:cs="Times New Roman"/>
          <w:sz w:val="28"/>
          <w:szCs w:val="28"/>
        </w:rPr>
        <w:t xml:space="preserve">») упоминается телеигра «Кто возьмёт миллиард?» (похожая на игру «Кто хочет стать миллионером?»). Главного героя обвиняют в участии в данной игре. </w:t>
      </w:r>
      <w:r w:rsidR="004A1070">
        <w:rPr>
          <w:rFonts w:ascii="Times New Roman" w:hAnsi="Times New Roman" w:cs="Times New Roman"/>
          <w:sz w:val="28"/>
          <w:szCs w:val="28"/>
        </w:rPr>
        <w:t xml:space="preserve">Самой мелкой индийской монетой считается </w:t>
      </w:r>
      <w:r w:rsidR="004A1070" w:rsidRPr="004A1070">
        <w:rPr>
          <w:rFonts w:ascii="Times New Roman" w:hAnsi="Times New Roman" w:cs="Times New Roman"/>
          <w:i/>
          <w:iCs/>
          <w:sz w:val="28"/>
          <w:szCs w:val="28"/>
        </w:rPr>
        <w:t>п</w:t>
      </w:r>
      <w:r w:rsidR="00B5657F" w:rsidRPr="00B5657F">
        <w:rPr>
          <w:rFonts w:ascii="Times New Roman" w:hAnsi="Times New Roman" w:cs="Times New Roman"/>
          <w:i/>
          <w:iCs/>
          <w:sz w:val="28"/>
          <w:szCs w:val="28"/>
          <w:lang w:eastAsia="ru-RU"/>
        </w:rPr>
        <w:t>ай</w:t>
      </w:r>
      <w:r w:rsidR="004A1070">
        <w:rPr>
          <w:rFonts w:ascii="Times New Roman" w:hAnsi="Times New Roman" w:cs="Times New Roman"/>
          <w:sz w:val="28"/>
          <w:szCs w:val="28"/>
          <w:lang w:eastAsia="ru-RU"/>
        </w:rPr>
        <w:t xml:space="preserve"> </w:t>
      </w:r>
      <w:r w:rsidR="00B5657F" w:rsidRPr="00B5657F">
        <w:rPr>
          <w:rFonts w:ascii="Times New Roman" w:hAnsi="Times New Roman" w:cs="Times New Roman"/>
          <w:sz w:val="28"/>
          <w:szCs w:val="28"/>
          <w:lang w:eastAsia="ru-RU"/>
        </w:rPr>
        <w:t>(1/12 анны).</w:t>
      </w:r>
      <w:r w:rsidR="004A1070">
        <w:rPr>
          <w:rFonts w:ascii="Times New Roman" w:hAnsi="Times New Roman" w:cs="Times New Roman"/>
          <w:sz w:val="28"/>
          <w:szCs w:val="28"/>
          <w:lang w:eastAsia="ru-RU"/>
        </w:rPr>
        <w:t xml:space="preserve"> Термином </w:t>
      </w:r>
      <w:proofErr w:type="spellStart"/>
      <w:r w:rsidR="004A1070">
        <w:rPr>
          <w:rFonts w:ascii="Times New Roman" w:hAnsi="Times New Roman" w:cs="Times New Roman"/>
          <w:i/>
          <w:iCs/>
          <w:sz w:val="28"/>
          <w:szCs w:val="28"/>
          <w:lang w:eastAsia="ru-RU"/>
        </w:rPr>
        <w:t>ла</w:t>
      </w:r>
      <w:r w:rsidR="00B5657F" w:rsidRPr="004A1070">
        <w:rPr>
          <w:rFonts w:ascii="Times New Roman" w:hAnsi="Times New Roman" w:cs="Times New Roman"/>
          <w:i/>
          <w:iCs/>
          <w:sz w:val="28"/>
          <w:szCs w:val="28"/>
          <w:lang w:eastAsia="ru-RU"/>
        </w:rPr>
        <w:t>кх</w:t>
      </w:r>
      <w:proofErr w:type="spellEnd"/>
      <w:r w:rsidR="00B5657F" w:rsidRPr="004A1070">
        <w:rPr>
          <w:rFonts w:ascii="Times New Roman" w:hAnsi="Times New Roman" w:cs="Times New Roman"/>
          <w:sz w:val="28"/>
          <w:szCs w:val="28"/>
          <w:lang w:eastAsia="ru-RU"/>
        </w:rPr>
        <w:t xml:space="preserve"> </w:t>
      </w:r>
      <w:r w:rsidR="004A1070">
        <w:rPr>
          <w:rFonts w:ascii="Times New Roman" w:hAnsi="Times New Roman" w:cs="Times New Roman"/>
          <w:sz w:val="28"/>
          <w:szCs w:val="28"/>
        </w:rPr>
        <w:t xml:space="preserve">обозначается </w:t>
      </w:r>
      <w:r w:rsidR="00B5657F" w:rsidRPr="004A1070">
        <w:rPr>
          <w:rFonts w:ascii="Times New Roman" w:hAnsi="Times New Roman" w:cs="Times New Roman"/>
          <w:sz w:val="28"/>
          <w:szCs w:val="28"/>
          <w:lang w:eastAsia="ru-RU"/>
        </w:rPr>
        <w:t>сто тысяч рупий</w:t>
      </w:r>
      <w:r w:rsidR="004A1070">
        <w:rPr>
          <w:rFonts w:ascii="Times New Roman" w:hAnsi="Times New Roman" w:cs="Times New Roman"/>
          <w:sz w:val="28"/>
          <w:szCs w:val="28"/>
          <w:lang w:eastAsia="ru-RU"/>
        </w:rPr>
        <w:t xml:space="preserve">, а </w:t>
      </w:r>
      <w:r w:rsidR="00B5657F" w:rsidRPr="004A1070">
        <w:rPr>
          <w:rFonts w:ascii="Times New Roman" w:hAnsi="Times New Roman" w:cs="Times New Roman"/>
          <w:sz w:val="28"/>
          <w:szCs w:val="28"/>
          <w:lang w:eastAsia="ru-RU"/>
        </w:rPr>
        <w:t>обладатель ста тысяч рупий</w:t>
      </w:r>
      <w:r w:rsidR="004A1070">
        <w:rPr>
          <w:rFonts w:ascii="Times New Roman" w:hAnsi="Times New Roman" w:cs="Times New Roman"/>
          <w:sz w:val="28"/>
          <w:szCs w:val="28"/>
          <w:lang w:eastAsia="ru-RU"/>
        </w:rPr>
        <w:t xml:space="preserve"> называют </w:t>
      </w:r>
      <w:proofErr w:type="spellStart"/>
      <w:r w:rsidR="004A1070">
        <w:rPr>
          <w:rFonts w:ascii="Times New Roman" w:hAnsi="Times New Roman" w:cs="Times New Roman"/>
          <w:i/>
          <w:iCs/>
          <w:sz w:val="28"/>
          <w:szCs w:val="28"/>
          <w:lang w:eastAsia="ru-RU"/>
        </w:rPr>
        <w:t>л</w:t>
      </w:r>
      <w:r w:rsidR="004A1070" w:rsidRPr="004A1070">
        <w:rPr>
          <w:rFonts w:ascii="Times New Roman" w:hAnsi="Times New Roman" w:cs="Times New Roman"/>
          <w:i/>
          <w:iCs/>
          <w:sz w:val="28"/>
          <w:szCs w:val="28"/>
          <w:lang w:eastAsia="ru-RU"/>
        </w:rPr>
        <w:t>акхпати</w:t>
      </w:r>
      <w:proofErr w:type="spellEnd"/>
      <w:r>
        <w:rPr>
          <w:rFonts w:ascii="Times New Roman" w:hAnsi="Times New Roman" w:cs="Times New Roman"/>
          <w:i/>
          <w:iCs/>
          <w:sz w:val="28"/>
          <w:szCs w:val="28"/>
          <w:lang w:eastAsia="ru-RU"/>
        </w:rPr>
        <w:t>.</w:t>
      </w:r>
    </w:p>
    <w:p w14:paraId="59959A3E" w14:textId="1C9A84B7" w:rsidR="00227432" w:rsidRPr="00354083" w:rsidRDefault="007816C2" w:rsidP="007816C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Тематическое поле </w:t>
      </w:r>
      <w:r>
        <w:rPr>
          <w:rFonts w:ascii="Times New Roman" w:hAnsi="Times New Roman" w:cs="Times New Roman"/>
          <w:b/>
          <w:bCs/>
          <w:sz w:val="28"/>
          <w:szCs w:val="28"/>
        </w:rPr>
        <w:t>«</w:t>
      </w:r>
      <w:r w:rsidR="00227432" w:rsidRPr="00856CC2">
        <w:rPr>
          <w:rFonts w:ascii="Times New Roman" w:hAnsi="Times New Roman" w:cs="Times New Roman"/>
          <w:b/>
          <w:bCs/>
          <w:sz w:val="28"/>
          <w:szCs w:val="28"/>
        </w:rPr>
        <w:t>Родственные связи</w:t>
      </w:r>
      <w:r>
        <w:rPr>
          <w:rFonts w:ascii="Times New Roman" w:hAnsi="Times New Roman" w:cs="Times New Roman"/>
          <w:b/>
          <w:bCs/>
          <w:sz w:val="28"/>
          <w:szCs w:val="28"/>
        </w:rPr>
        <w:t>»</w:t>
      </w:r>
      <w:r w:rsidR="00354083" w:rsidRPr="00856CC2">
        <w:rPr>
          <w:rFonts w:ascii="Times New Roman" w:hAnsi="Times New Roman" w:cs="Times New Roman"/>
          <w:sz w:val="28"/>
          <w:szCs w:val="28"/>
        </w:rPr>
        <w:t xml:space="preserve">. </w:t>
      </w:r>
      <w:r w:rsidR="00227432" w:rsidRPr="00856CC2">
        <w:rPr>
          <w:rFonts w:ascii="Times New Roman" w:hAnsi="Times New Roman" w:cs="Times New Roman"/>
          <w:sz w:val="28"/>
          <w:szCs w:val="28"/>
        </w:rPr>
        <w:t xml:space="preserve">На Индию в течение многих поколений оказывала влияние господствующая традиция совместного </w:t>
      </w:r>
      <w:r w:rsidR="00227432" w:rsidRPr="00856CC2">
        <w:rPr>
          <w:rFonts w:ascii="Times New Roman" w:hAnsi="Times New Roman" w:cs="Times New Roman"/>
          <w:sz w:val="28"/>
          <w:szCs w:val="28"/>
        </w:rPr>
        <w:lastRenderedPageBreak/>
        <w:t xml:space="preserve">устройства семьи. Это устройство, при котором увеличивалось количество членов семьи за счёт родителей, детей, супругов детей и их потомства и т. д., и все они жили вместе. </w:t>
      </w:r>
      <w:r w:rsidR="00856CC2" w:rsidRPr="00856CC2">
        <w:rPr>
          <w:rFonts w:ascii="Times New Roman" w:hAnsi="Times New Roman" w:cs="Times New Roman"/>
          <w:sz w:val="28"/>
          <w:szCs w:val="28"/>
        </w:rPr>
        <w:t xml:space="preserve">Наиболее известными считаются такие </w:t>
      </w:r>
      <w:r w:rsidR="00426269">
        <w:rPr>
          <w:rFonts w:ascii="Times New Roman" w:hAnsi="Times New Roman" w:cs="Times New Roman"/>
          <w:sz w:val="28"/>
          <w:szCs w:val="28"/>
        </w:rPr>
        <w:t xml:space="preserve">названия как </w:t>
      </w:r>
      <w:proofErr w:type="spellStart"/>
      <w:r w:rsidR="00856CC2">
        <w:rPr>
          <w:rFonts w:ascii="Times New Roman" w:hAnsi="Times New Roman" w:cs="Times New Roman"/>
          <w:i/>
          <w:iCs/>
          <w:sz w:val="28"/>
          <w:szCs w:val="28"/>
        </w:rPr>
        <w:t>а</w:t>
      </w:r>
      <w:r w:rsidR="00856CC2" w:rsidRPr="00856CC2">
        <w:rPr>
          <w:rFonts w:ascii="Times New Roman" w:hAnsi="Times New Roman" w:cs="Times New Roman"/>
          <w:i/>
          <w:iCs/>
          <w:sz w:val="28"/>
          <w:szCs w:val="28"/>
        </w:rPr>
        <w:t>лмед</w:t>
      </w:r>
      <w:proofErr w:type="spellEnd"/>
      <w:r w:rsidR="00856CC2" w:rsidRPr="00856CC2">
        <w:rPr>
          <w:rFonts w:ascii="Times New Roman" w:hAnsi="Times New Roman" w:cs="Times New Roman"/>
          <w:i/>
          <w:iCs/>
          <w:sz w:val="28"/>
          <w:szCs w:val="28"/>
        </w:rPr>
        <w:t xml:space="preserve"> </w:t>
      </w:r>
      <w:proofErr w:type="spellStart"/>
      <w:r w:rsidR="00856CC2" w:rsidRPr="00856CC2">
        <w:rPr>
          <w:rFonts w:ascii="Times New Roman" w:hAnsi="Times New Roman" w:cs="Times New Roman"/>
          <w:i/>
          <w:iCs/>
          <w:sz w:val="28"/>
          <w:szCs w:val="28"/>
        </w:rPr>
        <w:t>бхай</w:t>
      </w:r>
      <w:proofErr w:type="spellEnd"/>
      <w:r w:rsidR="00856CC2" w:rsidRPr="00856CC2">
        <w:rPr>
          <w:rFonts w:ascii="Times New Roman" w:hAnsi="Times New Roman" w:cs="Times New Roman"/>
          <w:sz w:val="28"/>
          <w:szCs w:val="28"/>
          <w:lang w:eastAsia="ru-RU"/>
        </w:rPr>
        <w:t xml:space="preserve"> </w:t>
      </w:r>
      <w:r w:rsidR="00856CC2" w:rsidRPr="00856CC2">
        <w:rPr>
          <w:rFonts w:ascii="Times New Roman" w:hAnsi="Times New Roman" w:cs="Times New Roman"/>
          <w:sz w:val="28"/>
          <w:szCs w:val="28"/>
        </w:rPr>
        <w:t>– б</w:t>
      </w:r>
      <w:r w:rsidR="00856CC2" w:rsidRPr="00856CC2">
        <w:rPr>
          <w:rFonts w:ascii="Times New Roman" w:hAnsi="Times New Roman" w:cs="Times New Roman"/>
          <w:sz w:val="28"/>
          <w:szCs w:val="28"/>
          <w:lang w:eastAsia="ru-RU"/>
        </w:rPr>
        <w:t>рат</w:t>
      </w:r>
      <w:r w:rsidR="00856CC2">
        <w:rPr>
          <w:rFonts w:ascii="Times New Roman" w:hAnsi="Times New Roman" w:cs="Times New Roman"/>
          <w:sz w:val="28"/>
          <w:szCs w:val="28"/>
          <w:lang w:eastAsia="ru-RU"/>
        </w:rPr>
        <w:t>;</w:t>
      </w:r>
      <w:r w:rsidR="00856CC2" w:rsidRPr="00856CC2">
        <w:rPr>
          <w:rFonts w:ascii="Times New Roman" w:hAnsi="Times New Roman" w:cs="Times New Roman"/>
          <w:sz w:val="28"/>
          <w:szCs w:val="28"/>
          <w:lang w:eastAsia="ru-RU"/>
        </w:rPr>
        <w:t xml:space="preserve"> </w:t>
      </w:r>
      <w:r w:rsidR="00856CC2">
        <w:rPr>
          <w:rFonts w:ascii="Times New Roman" w:hAnsi="Times New Roman" w:cs="Times New Roman"/>
          <w:i/>
          <w:iCs/>
          <w:sz w:val="28"/>
          <w:szCs w:val="28"/>
        </w:rPr>
        <w:t>ч</w:t>
      </w:r>
      <w:r w:rsidR="00856CC2" w:rsidRPr="00856CC2">
        <w:rPr>
          <w:rFonts w:ascii="Times New Roman" w:hAnsi="Times New Roman" w:cs="Times New Roman"/>
          <w:i/>
          <w:iCs/>
          <w:sz w:val="28"/>
          <w:szCs w:val="28"/>
        </w:rPr>
        <w:t xml:space="preserve">ачу </w:t>
      </w:r>
      <w:r w:rsidR="00856CC2" w:rsidRPr="00856CC2">
        <w:rPr>
          <w:rFonts w:ascii="Times New Roman" w:hAnsi="Times New Roman" w:cs="Times New Roman"/>
          <w:sz w:val="28"/>
          <w:szCs w:val="28"/>
        </w:rPr>
        <w:t>– д</w:t>
      </w:r>
      <w:r w:rsidR="00856CC2">
        <w:rPr>
          <w:rFonts w:ascii="Times New Roman" w:hAnsi="Times New Roman" w:cs="Times New Roman"/>
          <w:sz w:val="28"/>
          <w:szCs w:val="28"/>
        </w:rPr>
        <w:t xml:space="preserve">ядя; </w:t>
      </w:r>
      <w:proofErr w:type="spellStart"/>
      <w:r w:rsidR="00856CC2">
        <w:rPr>
          <w:rFonts w:ascii="Times New Roman" w:hAnsi="Times New Roman" w:cs="Times New Roman"/>
          <w:i/>
          <w:iCs/>
          <w:sz w:val="28"/>
          <w:szCs w:val="28"/>
        </w:rPr>
        <w:t>бе</w:t>
      </w:r>
      <w:r w:rsidR="00856CC2" w:rsidRPr="00856CC2">
        <w:rPr>
          <w:rFonts w:ascii="Times New Roman" w:hAnsi="Times New Roman" w:cs="Times New Roman"/>
          <w:i/>
          <w:iCs/>
          <w:sz w:val="28"/>
          <w:szCs w:val="28"/>
        </w:rPr>
        <w:t>ти</w:t>
      </w:r>
      <w:proofErr w:type="spellEnd"/>
      <w:r w:rsidR="00856CC2" w:rsidRPr="00856CC2">
        <w:rPr>
          <w:rFonts w:ascii="Times New Roman" w:hAnsi="Times New Roman" w:cs="Times New Roman"/>
          <w:sz w:val="28"/>
          <w:szCs w:val="28"/>
        </w:rPr>
        <w:t xml:space="preserve"> – </w:t>
      </w:r>
      <w:proofErr w:type="gramStart"/>
      <w:r w:rsidR="00856CC2" w:rsidRPr="00856CC2">
        <w:rPr>
          <w:rFonts w:ascii="Times New Roman" w:hAnsi="Times New Roman" w:cs="Times New Roman"/>
          <w:sz w:val="28"/>
          <w:szCs w:val="28"/>
        </w:rPr>
        <w:t>доч</w:t>
      </w:r>
      <w:r w:rsidR="00856CC2">
        <w:rPr>
          <w:rFonts w:ascii="Times New Roman" w:hAnsi="Times New Roman" w:cs="Times New Roman"/>
          <w:sz w:val="28"/>
          <w:szCs w:val="28"/>
        </w:rPr>
        <w:t>ка</w:t>
      </w:r>
      <w:proofErr w:type="gramEnd"/>
      <w:r w:rsidR="00856CC2">
        <w:rPr>
          <w:rFonts w:ascii="Times New Roman" w:hAnsi="Times New Roman" w:cs="Times New Roman"/>
          <w:sz w:val="28"/>
          <w:szCs w:val="28"/>
        </w:rPr>
        <w:t xml:space="preserve">; </w:t>
      </w:r>
      <w:proofErr w:type="spellStart"/>
      <w:r w:rsidR="00856CC2" w:rsidRPr="00856CC2">
        <w:rPr>
          <w:rFonts w:ascii="Times New Roman" w:hAnsi="Times New Roman" w:cs="Times New Roman"/>
          <w:i/>
          <w:iCs/>
          <w:sz w:val="28"/>
          <w:szCs w:val="28"/>
        </w:rPr>
        <w:t>диди</w:t>
      </w:r>
      <w:proofErr w:type="spellEnd"/>
      <w:r w:rsidR="00856CC2" w:rsidRPr="00856CC2">
        <w:rPr>
          <w:rFonts w:ascii="Times New Roman" w:hAnsi="Times New Roman" w:cs="Times New Roman"/>
          <w:sz w:val="28"/>
          <w:szCs w:val="28"/>
        </w:rPr>
        <w:t xml:space="preserve"> – старшая сестра</w:t>
      </w:r>
      <w:r w:rsidR="00856CC2" w:rsidRPr="00856CC2">
        <w:rPr>
          <w:sz w:val="28"/>
          <w:szCs w:val="28"/>
        </w:rPr>
        <w:t>.</w:t>
      </w:r>
    </w:p>
    <w:p w14:paraId="5B4B31A3" w14:textId="77777777" w:rsidR="00227432" w:rsidRPr="00227432" w:rsidRDefault="00227432" w:rsidP="00227432">
      <w:pPr>
        <w:tabs>
          <w:tab w:val="left" w:pos="1276"/>
        </w:tabs>
        <w:spacing w:after="0" w:line="360" w:lineRule="auto"/>
        <w:ind w:firstLine="709"/>
        <w:jc w:val="both"/>
        <w:rPr>
          <w:rFonts w:ascii="Times New Roman" w:hAnsi="Times New Roman" w:cs="Times New Roman"/>
          <w:sz w:val="28"/>
          <w:szCs w:val="32"/>
        </w:rPr>
      </w:pPr>
      <w:r w:rsidRPr="00227432">
        <w:rPr>
          <w:rFonts w:ascii="Times New Roman" w:hAnsi="Times New Roman" w:cs="Times New Roman"/>
          <w:sz w:val="28"/>
          <w:szCs w:val="32"/>
        </w:rPr>
        <w:t>По синтаксическому признаку выделены следующие группы заимствований: формулы речевого этикета, междометные конструкции, обращения.</w:t>
      </w:r>
    </w:p>
    <w:p w14:paraId="6EBC1061" w14:textId="698FF709" w:rsidR="00227432" w:rsidRPr="00227432" w:rsidRDefault="00227432" w:rsidP="00227432">
      <w:pPr>
        <w:spacing w:after="0" w:line="360" w:lineRule="auto"/>
        <w:ind w:firstLine="708"/>
        <w:jc w:val="both"/>
        <w:rPr>
          <w:rFonts w:ascii="Times New Roman" w:hAnsi="Times New Roman" w:cs="Times New Roman"/>
          <w:sz w:val="28"/>
          <w:szCs w:val="32"/>
        </w:rPr>
      </w:pPr>
      <w:r w:rsidRPr="00227432">
        <w:rPr>
          <w:rFonts w:ascii="Times New Roman" w:hAnsi="Times New Roman" w:cs="Times New Roman"/>
          <w:sz w:val="28"/>
          <w:szCs w:val="32"/>
        </w:rPr>
        <w:t>Группа «Формулы речевого этикета» представлена</w:t>
      </w:r>
      <w:r w:rsidR="00354083">
        <w:rPr>
          <w:rFonts w:ascii="Times New Roman" w:hAnsi="Times New Roman" w:cs="Times New Roman"/>
          <w:sz w:val="28"/>
          <w:szCs w:val="32"/>
        </w:rPr>
        <w:t xml:space="preserve"> следующими категориями</w:t>
      </w:r>
      <w:r w:rsidR="00FC3B68">
        <w:rPr>
          <w:rFonts w:ascii="Times New Roman" w:hAnsi="Times New Roman" w:cs="Times New Roman"/>
          <w:sz w:val="28"/>
          <w:szCs w:val="32"/>
        </w:rPr>
        <w:t>: приветствия и прощания, благодарности, обращения.</w:t>
      </w:r>
    </w:p>
    <w:p w14:paraId="65DC20D7" w14:textId="16FEE0DC" w:rsidR="001B1C2C" w:rsidRDefault="00227432" w:rsidP="001B1C2C">
      <w:pPr>
        <w:spacing w:after="0" w:line="360" w:lineRule="auto"/>
        <w:ind w:firstLine="708"/>
        <w:jc w:val="both"/>
        <w:rPr>
          <w:rFonts w:ascii="Times New Roman" w:hAnsi="Times New Roman" w:cs="Times New Roman"/>
          <w:sz w:val="28"/>
          <w:szCs w:val="28"/>
        </w:rPr>
      </w:pPr>
      <w:r w:rsidRPr="00FC3B68">
        <w:rPr>
          <w:rFonts w:ascii="Times New Roman" w:hAnsi="Times New Roman" w:cs="Times New Roman"/>
          <w:b/>
          <w:bCs/>
          <w:sz w:val="28"/>
          <w:szCs w:val="28"/>
        </w:rPr>
        <w:t>Приветствия и прощания</w:t>
      </w:r>
      <w:r w:rsidR="00FC3B68">
        <w:rPr>
          <w:rFonts w:ascii="Times New Roman" w:hAnsi="Times New Roman" w:cs="Times New Roman"/>
          <w:b/>
          <w:bCs/>
          <w:sz w:val="28"/>
          <w:szCs w:val="28"/>
        </w:rPr>
        <w:t>.</w:t>
      </w:r>
      <w:r w:rsidRPr="00227432">
        <w:rPr>
          <w:rFonts w:ascii="Times New Roman" w:hAnsi="Times New Roman" w:cs="Times New Roman"/>
          <w:sz w:val="28"/>
          <w:szCs w:val="28"/>
        </w:rPr>
        <w:t xml:space="preserve"> </w:t>
      </w:r>
      <w:r w:rsidR="00FC3B68">
        <w:rPr>
          <w:rFonts w:ascii="Times New Roman" w:hAnsi="Times New Roman" w:cs="Times New Roman"/>
          <w:sz w:val="28"/>
          <w:szCs w:val="28"/>
        </w:rPr>
        <w:t>С</w:t>
      </w:r>
      <w:r w:rsidRPr="00227432">
        <w:rPr>
          <w:rFonts w:ascii="Times New Roman" w:hAnsi="Times New Roman" w:cs="Times New Roman"/>
          <w:sz w:val="28"/>
          <w:szCs w:val="28"/>
        </w:rPr>
        <w:t xml:space="preserve">амым известным является </w:t>
      </w:r>
      <w:proofErr w:type="spellStart"/>
      <w:r w:rsidRPr="00FC3B68">
        <w:rPr>
          <w:rFonts w:ascii="Times New Roman" w:hAnsi="Times New Roman" w:cs="Times New Roman"/>
          <w:i/>
          <w:iCs/>
          <w:sz w:val="28"/>
          <w:szCs w:val="28"/>
        </w:rPr>
        <w:t>намасте</w:t>
      </w:r>
      <w:proofErr w:type="spellEnd"/>
      <w:r w:rsidRPr="00227432">
        <w:rPr>
          <w:rFonts w:ascii="Times New Roman" w:hAnsi="Times New Roman" w:cs="Times New Roman"/>
          <w:sz w:val="28"/>
          <w:szCs w:val="28"/>
        </w:rPr>
        <w:t>, что является одновременно и приветствием, и прощанием</w:t>
      </w:r>
      <w:r w:rsidR="001B1C2C">
        <w:rPr>
          <w:rFonts w:ascii="Times New Roman" w:hAnsi="Times New Roman" w:cs="Times New Roman"/>
          <w:sz w:val="28"/>
          <w:szCs w:val="28"/>
        </w:rPr>
        <w:t xml:space="preserve">, а также </w:t>
      </w:r>
      <w:proofErr w:type="spellStart"/>
      <w:r w:rsidR="001B1C2C">
        <w:rPr>
          <w:rFonts w:ascii="Times New Roman" w:hAnsi="Times New Roman" w:cs="Times New Roman"/>
          <w:i/>
          <w:iCs/>
          <w:sz w:val="28"/>
          <w:szCs w:val="28"/>
        </w:rPr>
        <w:t>н</w:t>
      </w:r>
      <w:r w:rsidR="001B1C2C" w:rsidRPr="00EF3282">
        <w:rPr>
          <w:rFonts w:ascii="Times New Roman" w:hAnsi="Times New Roman" w:cs="Times New Roman"/>
          <w:i/>
          <w:iCs/>
          <w:sz w:val="28"/>
          <w:szCs w:val="28"/>
        </w:rPr>
        <w:t>амаскар</w:t>
      </w:r>
      <w:proofErr w:type="spellEnd"/>
      <w:r w:rsidR="001B1C2C">
        <w:rPr>
          <w:rFonts w:ascii="Times New Roman" w:hAnsi="Times New Roman" w:cs="Times New Roman"/>
          <w:i/>
          <w:iCs/>
          <w:sz w:val="28"/>
          <w:szCs w:val="28"/>
        </w:rPr>
        <w:t>.</w:t>
      </w:r>
    </w:p>
    <w:p w14:paraId="43465D4C" w14:textId="6CADE2A1" w:rsidR="00227432" w:rsidRPr="001B1C2C" w:rsidRDefault="00227432" w:rsidP="001B1C2C">
      <w:pPr>
        <w:spacing w:after="0" w:line="360" w:lineRule="auto"/>
        <w:ind w:firstLine="708"/>
        <w:jc w:val="both"/>
        <w:rPr>
          <w:rFonts w:ascii="Times New Roman" w:hAnsi="Times New Roman" w:cs="Times New Roman"/>
          <w:sz w:val="28"/>
          <w:szCs w:val="28"/>
        </w:rPr>
      </w:pPr>
      <w:r w:rsidRPr="001B1C2C">
        <w:rPr>
          <w:rFonts w:ascii="Times New Roman" w:hAnsi="Times New Roman" w:cs="Times New Roman"/>
          <w:b/>
          <w:bCs/>
          <w:sz w:val="28"/>
          <w:szCs w:val="28"/>
        </w:rPr>
        <w:t>Благодарности</w:t>
      </w:r>
      <w:r w:rsidR="00FC3B68" w:rsidRPr="001B1C2C">
        <w:rPr>
          <w:rFonts w:ascii="Times New Roman" w:hAnsi="Times New Roman" w:cs="Times New Roman"/>
          <w:b/>
          <w:bCs/>
          <w:sz w:val="28"/>
          <w:szCs w:val="28"/>
        </w:rPr>
        <w:t>.</w:t>
      </w:r>
      <w:r w:rsidR="001B1C2C" w:rsidRPr="001B1C2C">
        <w:rPr>
          <w:rFonts w:ascii="Times New Roman" w:hAnsi="Times New Roman" w:cs="Times New Roman"/>
          <w:b/>
          <w:bCs/>
          <w:sz w:val="28"/>
          <w:szCs w:val="28"/>
        </w:rPr>
        <w:t xml:space="preserve"> </w:t>
      </w:r>
      <w:r w:rsidR="001B1C2C" w:rsidRPr="001B1C2C">
        <w:rPr>
          <w:rFonts w:ascii="Times New Roman" w:hAnsi="Times New Roman" w:cs="Times New Roman"/>
          <w:sz w:val="28"/>
          <w:szCs w:val="28"/>
        </w:rPr>
        <w:t xml:space="preserve">В исследуемых текстах были выделены такие благодарности как </w:t>
      </w:r>
      <w:proofErr w:type="spellStart"/>
      <w:r w:rsidR="001B1C2C" w:rsidRPr="001B1C2C">
        <w:rPr>
          <w:rFonts w:ascii="Times New Roman" w:hAnsi="Times New Roman" w:cs="Times New Roman"/>
          <w:i/>
          <w:iCs/>
          <w:sz w:val="28"/>
          <w:szCs w:val="28"/>
        </w:rPr>
        <w:t>кхуда</w:t>
      </w:r>
      <w:proofErr w:type="spellEnd"/>
      <w:r w:rsidR="001B1C2C" w:rsidRPr="001B1C2C">
        <w:rPr>
          <w:rFonts w:ascii="Times New Roman" w:hAnsi="Times New Roman" w:cs="Times New Roman"/>
          <w:i/>
          <w:iCs/>
          <w:sz w:val="28"/>
          <w:szCs w:val="28"/>
        </w:rPr>
        <w:t xml:space="preserve"> хафиз</w:t>
      </w:r>
      <w:r w:rsidR="001B1C2C" w:rsidRPr="001B1C2C">
        <w:rPr>
          <w:rFonts w:ascii="Times New Roman" w:hAnsi="Times New Roman" w:cs="Times New Roman"/>
          <w:sz w:val="28"/>
          <w:szCs w:val="28"/>
        </w:rPr>
        <w:t xml:space="preserve"> – вы очень добры; </w:t>
      </w:r>
      <w:proofErr w:type="spellStart"/>
      <w:r w:rsidR="001B1C2C" w:rsidRPr="001B1C2C">
        <w:rPr>
          <w:rFonts w:ascii="Times New Roman" w:hAnsi="Times New Roman" w:cs="Times New Roman"/>
          <w:i/>
          <w:iCs/>
          <w:sz w:val="28"/>
          <w:szCs w:val="28"/>
        </w:rPr>
        <w:t>пао</w:t>
      </w:r>
      <w:proofErr w:type="spellEnd"/>
      <w:r w:rsidR="001B1C2C" w:rsidRPr="001B1C2C">
        <w:rPr>
          <w:rFonts w:ascii="Times New Roman" w:hAnsi="Times New Roman" w:cs="Times New Roman"/>
          <w:i/>
          <w:iCs/>
          <w:sz w:val="28"/>
          <w:szCs w:val="28"/>
        </w:rPr>
        <w:t xml:space="preserve"> лагу </w:t>
      </w:r>
      <w:r w:rsidR="001B1C2C" w:rsidRPr="001B1C2C">
        <w:rPr>
          <w:rFonts w:ascii="Times New Roman" w:hAnsi="Times New Roman" w:cs="Times New Roman"/>
          <w:sz w:val="28"/>
          <w:szCs w:val="28"/>
        </w:rPr>
        <w:t>– припадаю к вашим ногам (знак уважения к старшим).</w:t>
      </w:r>
    </w:p>
    <w:p w14:paraId="362F80F0" w14:textId="6F2504C8" w:rsidR="00227432" w:rsidRPr="00FC3B68" w:rsidRDefault="00227432" w:rsidP="001B1C2C">
      <w:pPr>
        <w:spacing w:after="0" w:line="360" w:lineRule="auto"/>
        <w:ind w:firstLine="709"/>
        <w:jc w:val="both"/>
        <w:rPr>
          <w:rFonts w:ascii="Times New Roman" w:hAnsi="Times New Roman" w:cs="Times New Roman"/>
          <w:sz w:val="28"/>
          <w:szCs w:val="28"/>
          <w:lang w:eastAsia="ru-RU"/>
        </w:rPr>
      </w:pPr>
      <w:r w:rsidRPr="00FC3B68">
        <w:rPr>
          <w:rFonts w:ascii="Times New Roman" w:hAnsi="Times New Roman" w:cs="Times New Roman"/>
          <w:b/>
          <w:bCs/>
          <w:sz w:val="28"/>
          <w:szCs w:val="28"/>
        </w:rPr>
        <w:t>Обращения</w:t>
      </w:r>
      <w:r w:rsidR="00FC3B68" w:rsidRPr="00FC3B68">
        <w:rPr>
          <w:rFonts w:ascii="Times New Roman" w:hAnsi="Times New Roman" w:cs="Times New Roman"/>
          <w:b/>
          <w:bCs/>
          <w:sz w:val="28"/>
          <w:szCs w:val="28"/>
        </w:rPr>
        <w:t xml:space="preserve">. </w:t>
      </w:r>
      <w:r w:rsidR="00FC3B68" w:rsidRPr="00FC3B68">
        <w:rPr>
          <w:rFonts w:ascii="Times New Roman" w:hAnsi="Times New Roman" w:cs="Times New Roman"/>
          <w:sz w:val="28"/>
          <w:szCs w:val="28"/>
        </w:rPr>
        <w:t xml:space="preserve">Большинство обращений, такие как </w:t>
      </w:r>
      <w:proofErr w:type="spellStart"/>
      <w:r w:rsidR="00FC3B68">
        <w:rPr>
          <w:rFonts w:ascii="Times New Roman" w:hAnsi="Times New Roman" w:cs="Times New Roman"/>
          <w:i/>
          <w:iCs/>
          <w:sz w:val="28"/>
          <w:szCs w:val="28"/>
        </w:rPr>
        <w:t>б</w:t>
      </w:r>
      <w:r w:rsidR="00FC3B68" w:rsidRPr="00FC3B68">
        <w:rPr>
          <w:rFonts w:ascii="Times New Roman" w:hAnsi="Times New Roman" w:cs="Times New Roman"/>
          <w:i/>
          <w:iCs/>
          <w:sz w:val="28"/>
          <w:szCs w:val="28"/>
        </w:rPr>
        <w:t>иби</w:t>
      </w:r>
      <w:proofErr w:type="spellEnd"/>
      <w:r w:rsidR="00FC3B68" w:rsidRPr="00FC3B68">
        <w:rPr>
          <w:rFonts w:ascii="Times New Roman" w:hAnsi="Times New Roman" w:cs="Times New Roman"/>
          <w:i/>
          <w:iCs/>
          <w:sz w:val="28"/>
          <w:szCs w:val="28"/>
        </w:rPr>
        <w:t xml:space="preserve">-джи – </w:t>
      </w:r>
      <w:r w:rsidR="00FC3B68" w:rsidRPr="00FC3B68">
        <w:rPr>
          <w:rFonts w:ascii="Times New Roman" w:hAnsi="Times New Roman" w:cs="Times New Roman"/>
          <w:sz w:val="28"/>
          <w:szCs w:val="28"/>
        </w:rPr>
        <w:t>уважительное обращение к жене</w:t>
      </w:r>
      <w:r w:rsidR="00FC3B68">
        <w:rPr>
          <w:rFonts w:ascii="Times New Roman" w:hAnsi="Times New Roman" w:cs="Times New Roman"/>
          <w:sz w:val="28"/>
          <w:szCs w:val="28"/>
        </w:rPr>
        <w:t>;</w:t>
      </w:r>
      <w:r w:rsidR="00FC3B68">
        <w:rPr>
          <w:rFonts w:ascii="Times New Roman" w:hAnsi="Times New Roman" w:cs="Times New Roman"/>
          <w:sz w:val="28"/>
          <w:szCs w:val="28"/>
          <w:lang w:eastAsia="ru-RU"/>
        </w:rPr>
        <w:t xml:space="preserve"> </w:t>
      </w:r>
      <w:r w:rsidR="00FC3B68" w:rsidRPr="00FC3B68">
        <w:rPr>
          <w:rFonts w:ascii="Times New Roman" w:hAnsi="Times New Roman" w:cs="Times New Roman"/>
          <w:i/>
          <w:iCs/>
          <w:sz w:val="28"/>
          <w:szCs w:val="28"/>
        </w:rPr>
        <w:t>сардар-джи</w:t>
      </w:r>
      <w:r w:rsidR="00FC3B68" w:rsidRPr="00FC3B68">
        <w:rPr>
          <w:rFonts w:ascii="Times New Roman" w:hAnsi="Times New Roman" w:cs="Times New Roman"/>
          <w:sz w:val="28"/>
          <w:szCs w:val="28"/>
        </w:rPr>
        <w:t xml:space="preserve"> – </w:t>
      </w:r>
      <w:r w:rsidR="00FC3B68">
        <w:rPr>
          <w:rFonts w:ascii="Times New Roman" w:hAnsi="Times New Roman" w:cs="Times New Roman"/>
          <w:sz w:val="28"/>
          <w:szCs w:val="28"/>
        </w:rPr>
        <w:t>н</w:t>
      </w:r>
      <w:r w:rsidR="00FC3B68" w:rsidRPr="00FC3B68">
        <w:rPr>
          <w:rFonts w:ascii="Times New Roman" w:hAnsi="Times New Roman" w:cs="Times New Roman"/>
          <w:sz w:val="28"/>
          <w:szCs w:val="28"/>
        </w:rPr>
        <w:t>ачальник, повелитель</w:t>
      </w:r>
      <w:r w:rsidR="00FC3B68">
        <w:rPr>
          <w:rFonts w:ascii="Times New Roman" w:hAnsi="Times New Roman" w:cs="Times New Roman"/>
          <w:sz w:val="28"/>
          <w:szCs w:val="28"/>
        </w:rPr>
        <w:t xml:space="preserve">; </w:t>
      </w:r>
      <w:proofErr w:type="spellStart"/>
      <w:r w:rsidR="00FC3B68">
        <w:rPr>
          <w:rFonts w:ascii="Times New Roman" w:hAnsi="Times New Roman" w:cs="Times New Roman"/>
          <w:i/>
          <w:iCs/>
          <w:sz w:val="28"/>
          <w:szCs w:val="28"/>
        </w:rPr>
        <w:t>м</w:t>
      </w:r>
      <w:r w:rsidR="00FC3B68" w:rsidRPr="00FC3B68">
        <w:rPr>
          <w:rFonts w:ascii="Times New Roman" w:hAnsi="Times New Roman" w:cs="Times New Roman"/>
          <w:i/>
          <w:iCs/>
          <w:sz w:val="28"/>
          <w:szCs w:val="28"/>
        </w:rPr>
        <w:t>аа</w:t>
      </w:r>
      <w:proofErr w:type="spellEnd"/>
      <w:r w:rsidR="00FC3B68" w:rsidRPr="00FC3B68">
        <w:rPr>
          <w:rFonts w:ascii="Times New Roman" w:hAnsi="Times New Roman" w:cs="Times New Roman"/>
          <w:sz w:val="28"/>
          <w:szCs w:val="28"/>
        </w:rPr>
        <w:t>-</w:t>
      </w:r>
      <w:r w:rsidR="00FC3B68" w:rsidRPr="00FC3B68">
        <w:rPr>
          <w:rFonts w:ascii="Times New Roman" w:hAnsi="Times New Roman" w:cs="Times New Roman"/>
          <w:i/>
          <w:iCs/>
          <w:sz w:val="28"/>
          <w:szCs w:val="28"/>
        </w:rPr>
        <w:t>джи</w:t>
      </w:r>
      <w:r w:rsidR="00FC3B68" w:rsidRPr="00FC3B68">
        <w:rPr>
          <w:rFonts w:ascii="Times New Roman" w:hAnsi="Times New Roman" w:cs="Times New Roman"/>
          <w:sz w:val="28"/>
          <w:szCs w:val="28"/>
        </w:rPr>
        <w:t xml:space="preserve"> – </w:t>
      </w:r>
      <w:r w:rsidR="00FC3B68">
        <w:rPr>
          <w:rFonts w:ascii="Times New Roman" w:hAnsi="Times New Roman" w:cs="Times New Roman"/>
          <w:sz w:val="28"/>
          <w:szCs w:val="28"/>
        </w:rPr>
        <w:t>у</w:t>
      </w:r>
      <w:r w:rsidR="00FC3B68" w:rsidRPr="00FC3B68">
        <w:rPr>
          <w:rFonts w:ascii="Times New Roman" w:hAnsi="Times New Roman" w:cs="Times New Roman"/>
          <w:sz w:val="28"/>
          <w:szCs w:val="28"/>
        </w:rPr>
        <w:t>чтивое обращение к матери либо к незнакомой женщине, по возрасту годящейся в матери</w:t>
      </w:r>
      <w:r w:rsidR="00FC3B68">
        <w:rPr>
          <w:rFonts w:ascii="Times New Roman" w:hAnsi="Times New Roman" w:cs="Times New Roman"/>
          <w:sz w:val="28"/>
          <w:szCs w:val="28"/>
          <w:lang w:eastAsia="ru-RU"/>
        </w:rPr>
        <w:t xml:space="preserve"> и </w:t>
      </w:r>
      <w:r w:rsidR="00FC3B68">
        <w:rPr>
          <w:rFonts w:ascii="Times New Roman" w:hAnsi="Times New Roman" w:cs="Times New Roman"/>
          <w:i/>
          <w:iCs/>
          <w:sz w:val="28"/>
          <w:szCs w:val="28"/>
        </w:rPr>
        <w:t>ро</w:t>
      </w:r>
      <w:r w:rsidR="00FC3B68" w:rsidRPr="00FC3B68">
        <w:rPr>
          <w:rFonts w:ascii="Times New Roman" w:hAnsi="Times New Roman" w:cs="Times New Roman"/>
          <w:i/>
          <w:iCs/>
          <w:sz w:val="28"/>
          <w:szCs w:val="28"/>
        </w:rPr>
        <w:t>й-баба</w:t>
      </w:r>
      <w:r w:rsidR="00FC3B68" w:rsidRPr="00FC3B68">
        <w:rPr>
          <w:rFonts w:ascii="Times New Roman" w:hAnsi="Times New Roman" w:cs="Times New Roman"/>
          <w:i/>
          <w:iCs/>
          <w:sz w:val="28"/>
          <w:szCs w:val="28"/>
          <w:lang w:eastAsia="ru-RU"/>
        </w:rPr>
        <w:t xml:space="preserve"> </w:t>
      </w:r>
      <w:r w:rsidR="00FC3B68" w:rsidRPr="00FC3B68">
        <w:rPr>
          <w:rFonts w:ascii="Times New Roman" w:hAnsi="Times New Roman" w:cs="Times New Roman"/>
          <w:sz w:val="28"/>
          <w:szCs w:val="28"/>
        </w:rPr>
        <w:t xml:space="preserve">– </w:t>
      </w:r>
      <w:r w:rsidR="00FC3B68" w:rsidRPr="00FC3B68">
        <w:rPr>
          <w:rFonts w:ascii="Times New Roman" w:hAnsi="Times New Roman" w:cs="Times New Roman"/>
          <w:sz w:val="28"/>
          <w:szCs w:val="28"/>
          <w:lang w:eastAsia="ru-RU"/>
        </w:rPr>
        <w:t>принятое почтительное обращение к старшим</w:t>
      </w:r>
      <w:r w:rsidR="00FC3B68">
        <w:rPr>
          <w:rFonts w:ascii="Times New Roman" w:hAnsi="Times New Roman" w:cs="Times New Roman"/>
          <w:sz w:val="28"/>
          <w:szCs w:val="28"/>
          <w:lang w:eastAsia="ru-RU"/>
        </w:rPr>
        <w:t xml:space="preserve"> </w:t>
      </w:r>
      <w:r w:rsidRPr="00227432">
        <w:rPr>
          <w:rFonts w:ascii="Times New Roman" w:hAnsi="Times New Roman" w:cs="Times New Roman"/>
          <w:sz w:val="28"/>
          <w:szCs w:val="28"/>
        </w:rPr>
        <w:t>образуются посредством добавления суффиксов -баба и -джи. Джи – гендерно-нейтральный почтительный суффикс, использующийся как выражение уважения к человеку, отношениям или неодушевлённым предметам. Баба – почтительный термин персидского происхождения, используемы в качестве суффикса как знак уважения к индуистским аскетам.</w:t>
      </w:r>
    </w:p>
    <w:p w14:paraId="57724FD4" w14:textId="0C90E677" w:rsidR="00227432" w:rsidRPr="00DA4970" w:rsidRDefault="00227432" w:rsidP="00E87EBD">
      <w:pPr>
        <w:spacing w:after="0" w:line="360" w:lineRule="auto"/>
        <w:ind w:firstLine="708"/>
        <w:jc w:val="both"/>
        <w:rPr>
          <w:rFonts w:ascii="Times New Roman" w:hAnsi="Times New Roman" w:cs="Times New Roman"/>
          <w:sz w:val="28"/>
          <w:szCs w:val="28"/>
        </w:rPr>
      </w:pPr>
      <w:r w:rsidRPr="00227432">
        <w:rPr>
          <w:rFonts w:ascii="Times New Roman" w:hAnsi="Times New Roman" w:cs="Times New Roman"/>
          <w:sz w:val="28"/>
          <w:szCs w:val="28"/>
        </w:rPr>
        <w:t>Группа междометных конструкций представлена:</w:t>
      </w:r>
      <w:r w:rsidR="00DA4970">
        <w:rPr>
          <w:rFonts w:ascii="Times New Roman" w:hAnsi="Times New Roman" w:cs="Times New Roman"/>
          <w:sz w:val="28"/>
          <w:szCs w:val="28"/>
        </w:rPr>
        <w:t xml:space="preserve"> вопросительными, </w:t>
      </w:r>
      <w:proofErr w:type="spellStart"/>
      <w:r w:rsidR="00DA4970">
        <w:rPr>
          <w:rFonts w:ascii="Times New Roman" w:hAnsi="Times New Roman" w:cs="Times New Roman"/>
          <w:sz w:val="28"/>
          <w:szCs w:val="28"/>
        </w:rPr>
        <w:t>эмперативными</w:t>
      </w:r>
      <w:proofErr w:type="spellEnd"/>
      <w:r w:rsidR="00DA4970">
        <w:rPr>
          <w:rFonts w:ascii="Times New Roman" w:hAnsi="Times New Roman" w:cs="Times New Roman"/>
          <w:sz w:val="28"/>
          <w:szCs w:val="28"/>
        </w:rPr>
        <w:t xml:space="preserve"> и эмотивными междометиями.</w:t>
      </w:r>
    </w:p>
    <w:p w14:paraId="78016437" w14:textId="05B752C6" w:rsidR="00E7292F" w:rsidRDefault="00227432" w:rsidP="00550236">
      <w:pPr>
        <w:spacing w:after="0" w:line="360" w:lineRule="auto"/>
        <w:ind w:firstLine="709"/>
        <w:jc w:val="both"/>
        <w:rPr>
          <w:rFonts w:ascii="Times New Roman" w:hAnsi="Times New Roman" w:cs="Times New Roman"/>
          <w:sz w:val="28"/>
          <w:szCs w:val="28"/>
        </w:rPr>
      </w:pPr>
      <w:r w:rsidRPr="00227432">
        <w:rPr>
          <w:rFonts w:ascii="Times New Roman" w:hAnsi="Times New Roman" w:cs="Times New Roman"/>
          <w:sz w:val="28"/>
          <w:szCs w:val="28"/>
        </w:rPr>
        <w:t xml:space="preserve">Таким образом, проведенные исследования позволяют сделать вывод о том, что заимствования выполняют в тексте фикцию воссоздания неповторимого Индийского колорита, помогают раскрыть культурные особенности Индии. А синтаксические заимствования выполняют эмоционально-оценочную и </w:t>
      </w:r>
      <w:r w:rsidRPr="00227432">
        <w:rPr>
          <w:rFonts w:ascii="Times New Roman" w:hAnsi="Times New Roman" w:cs="Times New Roman"/>
          <w:sz w:val="28"/>
          <w:szCs w:val="28"/>
        </w:rPr>
        <w:lastRenderedPageBreak/>
        <w:t>коммуникативную функции, что помогает лучше передать эмоции и реализовать обмен информацией между людьми.</w:t>
      </w:r>
      <w:r w:rsidR="00FC3B68">
        <w:rPr>
          <w:rFonts w:ascii="Times New Roman" w:hAnsi="Times New Roman" w:cs="Times New Roman"/>
          <w:sz w:val="28"/>
          <w:szCs w:val="28"/>
        </w:rPr>
        <w:t xml:space="preserve"> </w:t>
      </w:r>
    </w:p>
    <w:p w14:paraId="5D82066E" w14:textId="4A16862F" w:rsidR="000333F0" w:rsidRPr="008925B5" w:rsidRDefault="00564051" w:rsidP="008925B5">
      <w:pPr>
        <w:pStyle w:val="2"/>
        <w:jc w:val="center"/>
        <w:rPr>
          <w:rFonts w:ascii="Times New Roman" w:hAnsi="Times New Roman" w:cs="Times New Roman"/>
          <w:b/>
          <w:bCs/>
          <w:color w:val="auto"/>
          <w:sz w:val="28"/>
          <w:szCs w:val="28"/>
        </w:rPr>
      </w:pPr>
      <w:bookmarkStart w:id="9" w:name="_Toc105060872"/>
      <w:r w:rsidRPr="000333F0">
        <w:rPr>
          <w:rFonts w:ascii="Times New Roman" w:hAnsi="Times New Roman" w:cs="Times New Roman"/>
          <w:b/>
          <w:bCs/>
          <w:color w:val="auto"/>
          <w:sz w:val="28"/>
          <w:szCs w:val="28"/>
        </w:rPr>
        <w:t>Заключение</w:t>
      </w:r>
      <w:bookmarkEnd w:id="9"/>
    </w:p>
    <w:p w14:paraId="1A035B44" w14:textId="5A4FD271" w:rsidR="005D0061" w:rsidRDefault="005D0061" w:rsidP="008925B5">
      <w:pPr>
        <w:spacing w:after="0" w:line="360" w:lineRule="auto"/>
        <w:ind w:firstLine="708"/>
        <w:jc w:val="both"/>
        <w:rPr>
          <w:rFonts w:ascii="Times New Roman" w:hAnsi="Times New Roman" w:cs="Times New Roman"/>
          <w:color w:val="000000"/>
          <w:sz w:val="28"/>
          <w:szCs w:val="28"/>
          <w:shd w:val="clear" w:color="auto" w:fill="FFFFFF"/>
        </w:rPr>
      </w:pPr>
      <w:r w:rsidRPr="005D0061">
        <w:rPr>
          <w:rFonts w:ascii="Times New Roman" w:hAnsi="Times New Roman" w:cs="Times New Roman"/>
          <w:color w:val="000000"/>
          <w:sz w:val="28"/>
          <w:szCs w:val="28"/>
          <w:shd w:val="clear" w:color="auto" w:fill="FFFFFF"/>
        </w:rPr>
        <w:t>Явление заимствования вполне закономерное для любого языка. Это только подтверждает его развитие. Многие из иноязычных слов способствуют насыщению речи, делая ее более экспрессивной и интересной.</w:t>
      </w:r>
    </w:p>
    <w:p w14:paraId="43491536" w14:textId="1AB43C1C" w:rsidR="001158B2" w:rsidRDefault="001158B2" w:rsidP="008925B5">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заключении нашего исследования нам удалось </w:t>
      </w:r>
      <w:r>
        <w:rPr>
          <w:rFonts w:ascii="Times New Roman" w:hAnsi="Times New Roman" w:cs="Times New Roman"/>
          <w:sz w:val="28"/>
          <w:szCs w:val="28"/>
        </w:rPr>
        <w:t>рассмотреть</w:t>
      </w:r>
      <w:r w:rsidRPr="00A727DE">
        <w:rPr>
          <w:rFonts w:ascii="Times New Roman" w:hAnsi="Times New Roman" w:cs="Times New Roman"/>
          <w:sz w:val="28"/>
          <w:szCs w:val="28"/>
        </w:rPr>
        <w:t xml:space="preserve"> феномен заимствования</w:t>
      </w:r>
      <w:r>
        <w:rPr>
          <w:rFonts w:ascii="Times New Roman" w:hAnsi="Times New Roman" w:cs="Times New Roman"/>
          <w:sz w:val="28"/>
          <w:szCs w:val="28"/>
        </w:rPr>
        <w:t xml:space="preserve"> на основе различных точек зрения отечественных и зарубежных учёных, </w:t>
      </w:r>
      <w:r w:rsidRPr="00A727DE">
        <w:rPr>
          <w:rFonts w:ascii="Times New Roman" w:hAnsi="Times New Roman" w:cs="Times New Roman"/>
          <w:sz w:val="28"/>
          <w:szCs w:val="28"/>
        </w:rPr>
        <w:t>раз</w:t>
      </w:r>
      <w:r>
        <w:rPr>
          <w:rFonts w:ascii="Times New Roman" w:hAnsi="Times New Roman" w:cs="Times New Roman"/>
          <w:sz w:val="28"/>
          <w:szCs w:val="28"/>
        </w:rPr>
        <w:t xml:space="preserve">граничить </w:t>
      </w:r>
      <w:r w:rsidRPr="00A727DE">
        <w:rPr>
          <w:rFonts w:ascii="Times New Roman" w:hAnsi="Times New Roman" w:cs="Times New Roman"/>
          <w:sz w:val="28"/>
          <w:szCs w:val="28"/>
        </w:rPr>
        <w:t>понятия заимствования и иноязычного вкрапления</w:t>
      </w:r>
      <w:r>
        <w:rPr>
          <w:rFonts w:ascii="Times New Roman" w:hAnsi="Times New Roman" w:cs="Times New Roman"/>
          <w:sz w:val="28"/>
          <w:szCs w:val="28"/>
        </w:rPr>
        <w:t xml:space="preserve">, </w:t>
      </w:r>
      <w:r w:rsidRPr="00A727DE">
        <w:rPr>
          <w:rFonts w:ascii="Times New Roman" w:hAnsi="Times New Roman" w:cs="Times New Roman"/>
          <w:sz w:val="28"/>
          <w:szCs w:val="28"/>
        </w:rPr>
        <w:t>систематизировать формы проявления хиндиязычных заимствований</w:t>
      </w:r>
      <w:r>
        <w:rPr>
          <w:rFonts w:ascii="Times New Roman" w:hAnsi="Times New Roman" w:cs="Times New Roman"/>
          <w:sz w:val="28"/>
          <w:szCs w:val="28"/>
        </w:rPr>
        <w:t xml:space="preserve">, а также </w:t>
      </w:r>
      <w:r w:rsidRPr="00A727DE">
        <w:rPr>
          <w:rFonts w:ascii="Times New Roman" w:hAnsi="Times New Roman" w:cs="Times New Roman"/>
          <w:sz w:val="28"/>
          <w:szCs w:val="28"/>
        </w:rPr>
        <w:t xml:space="preserve">классифицировать </w:t>
      </w:r>
      <w:proofErr w:type="spellStart"/>
      <w:r w:rsidRPr="00A727DE">
        <w:rPr>
          <w:rFonts w:ascii="Times New Roman" w:hAnsi="Times New Roman" w:cs="Times New Roman"/>
          <w:sz w:val="28"/>
          <w:szCs w:val="28"/>
        </w:rPr>
        <w:t>социолингвокультурные</w:t>
      </w:r>
      <w:proofErr w:type="spellEnd"/>
      <w:r w:rsidRPr="00A727DE">
        <w:rPr>
          <w:rFonts w:ascii="Times New Roman" w:hAnsi="Times New Roman" w:cs="Times New Roman"/>
          <w:sz w:val="28"/>
          <w:szCs w:val="28"/>
        </w:rPr>
        <w:t xml:space="preserve"> функции хиндиязычных заимствований</w:t>
      </w:r>
      <w:r>
        <w:rPr>
          <w:rFonts w:ascii="Times New Roman" w:hAnsi="Times New Roman" w:cs="Times New Roman"/>
          <w:sz w:val="28"/>
          <w:szCs w:val="28"/>
        </w:rPr>
        <w:t xml:space="preserve"> на основе </w:t>
      </w:r>
      <w:r w:rsidRPr="00227432">
        <w:rPr>
          <w:rFonts w:ascii="Times New Roman" w:hAnsi="Times New Roman" w:cs="Times New Roman"/>
          <w:sz w:val="28"/>
          <w:szCs w:val="28"/>
        </w:rPr>
        <w:t>лексико-семантическ</w:t>
      </w:r>
      <w:r>
        <w:rPr>
          <w:rFonts w:ascii="Times New Roman" w:hAnsi="Times New Roman" w:cs="Times New Roman"/>
          <w:sz w:val="28"/>
          <w:szCs w:val="28"/>
        </w:rPr>
        <w:t>ого и</w:t>
      </w:r>
      <w:r w:rsidRPr="00227432">
        <w:rPr>
          <w:rFonts w:ascii="Times New Roman" w:hAnsi="Times New Roman" w:cs="Times New Roman"/>
          <w:sz w:val="28"/>
          <w:szCs w:val="28"/>
        </w:rPr>
        <w:t xml:space="preserve"> синтаксическо</w:t>
      </w:r>
      <w:r>
        <w:rPr>
          <w:rFonts w:ascii="Times New Roman" w:hAnsi="Times New Roman" w:cs="Times New Roman"/>
          <w:sz w:val="28"/>
          <w:szCs w:val="28"/>
        </w:rPr>
        <w:t>го</w:t>
      </w:r>
      <w:r w:rsidRPr="00227432">
        <w:rPr>
          <w:rFonts w:ascii="Times New Roman" w:hAnsi="Times New Roman" w:cs="Times New Roman"/>
          <w:sz w:val="28"/>
          <w:szCs w:val="28"/>
        </w:rPr>
        <w:t xml:space="preserve"> признак</w:t>
      </w:r>
      <w:r>
        <w:rPr>
          <w:rFonts w:ascii="Times New Roman" w:hAnsi="Times New Roman" w:cs="Times New Roman"/>
          <w:sz w:val="28"/>
          <w:szCs w:val="28"/>
        </w:rPr>
        <w:t>ов.</w:t>
      </w:r>
    </w:p>
    <w:p w14:paraId="0F72C2A9" w14:textId="236A8E67" w:rsidR="008925B5" w:rsidRDefault="008925B5" w:rsidP="008925B5">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нашего исследования мы рассм</w:t>
      </w:r>
      <w:r w:rsidR="007C2073">
        <w:rPr>
          <w:rFonts w:ascii="Times New Roman" w:hAnsi="Times New Roman" w:cs="Times New Roman"/>
          <w:sz w:val="28"/>
          <w:szCs w:val="28"/>
        </w:rPr>
        <w:t>отрели</w:t>
      </w:r>
      <w:r w:rsidR="009141B2">
        <w:rPr>
          <w:rFonts w:ascii="Times New Roman" w:hAnsi="Times New Roman" w:cs="Times New Roman"/>
          <w:sz w:val="28"/>
          <w:szCs w:val="28"/>
        </w:rPr>
        <w:t xml:space="preserve"> </w:t>
      </w:r>
      <w:r w:rsidR="00A53E34">
        <w:rPr>
          <w:rFonts w:ascii="Times New Roman" w:hAnsi="Times New Roman" w:cs="Times New Roman"/>
          <w:sz w:val="28"/>
          <w:szCs w:val="28"/>
        </w:rPr>
        <w:t xml:space="preserve">основные вопросы социолингвистики и выяснили, что социолингвистика – это </w:t>
      </w:r>
      <w:r w:rsidR="00A53E34" w:rsidRPr="00B26136">
        <w:rPr>
          <w:rFonts w:ascii="Times New Roman" w:hAnsi="Times New Roman" w:cs="Times New Roman"/>
          <w:sz w:val="28"/>
          <w:szCs w:val="28"/>
        </w:rPr>
        <w:t>отрасль языкознания, предметом которой является изучение влияния социальных факторов на систему языка, на ее функциональное использование в процессе речевой коммуникации и на ее развитие</w:t>
      </w:r>
      <w:r w:rsidR="00A53E34">
        <w:rPr>
          <w:rFonts w:ascii="Times New Roman" w:hAnsi="Times New Roman" w:cs="Times New Roman"/>
          <w:sz w:val="28"/>
          <w:szCs w:val="28"/>
        </w:rPr>
        <w:t xml:space="preserve">. Было исследовано </w:t>
      </w:r>
      <w:r w:rsidR="003C05F4">
        <w:rPr>
          <w:rFonts w:ascii="Times New Roman" w:hAnsi="Times New Roman" w:cs="Times New Roman"/>
          <w:sz w:val="28"/>
          <w:szCs w:val="28"/>
        </w:rPr>
        <w:t xml:space="preserve">явление </w:t>
      </w:r>
      <w:proofErr w:type="spellStart"/>
      <w:r w:rsidR="003C05F4">
        <w:rPr>
          <w:rFonts w:ascii="Times New Roman" w:hAnsi="Times New Roman" w:cs="Times New Roman"/>
          <w:sz w:val="28"/>
          <w:szCs w:val="28"/>
        </w:rPr>
        <w:t>мультилингвизма</w:t>
      </w:r>
      <w:proofErr w:type="spellEnd"/>
      <w:r w:rsidR="008A0A9F">
        <w:rPr>
          <w:rFonts w:ascii="Times New Roman" w:hAnsi="Times New Roman" w:cs="Times New Roman"/>
          <w:sz w:val="28"/>
          <w:szCs w:val="28"/>
        </w:rPr>
        <w:t>, которое определено как</w:t>
      </w:r>
      <w:r w:rsidR="003C05F4">
        <w:rPr>
          <w:rFonts w:ascii="Times New Roman" w:hAnsi="Times New Roman" w:cs="Times New Roman"/>
          <w:sz w:val="28"/>
          <w:szCs w:val="28"/>
        </w:rPr>
        <w:t xml:space="preserve"> </w:t>
      </w:r>
      <w:r w:rsidR="003C05F4" w:rsidRPr="00B26136">
        <w:rPr>
          <w:rFonts w:ascii="Times New Roman" w:hAnsi="Times New Roman" w:cs="Times New Roman"/>
          <w:sz w:val="28"/>
          <w:szCs w:val="28"/>
        </w:rPr>
        <w:t>использование индивидом двух и более языков в повседневной жизни</w:t>
      </w:r>
      <w:r w:rsidR="008A0A9F">
        <w:rPr>
          <w:rFonts w:ascii="Times New Roman" w:hAnsi="Times New Roman" w:cs="Times New Roman"/>
          <w:sz w:val="28"/>
          <w:szCs w:val="28"/>
        </w:rPr>
        <w:t>.</w:t>
      </w:r>
      <w:r w:rsidR="00DB565E">
        <w:rPr>
          <w:rFonts w:ascii="Times New Roman" w:hAnsi="Times New Roman" w:cs="Times New Roman"/>
          <w:sz w:val="28"/>
          <w:szCs w:val="28"/>
        </w:rPr>
        <w:t xml:space="preserve"> Рассмотрены термины «заимствование», что </w:t>
      </w:r>
      <w:r w:rsidR="00DB565E" w:rsidRPr="00B26136">
        <w:rPr>
          <w:rFonts w:ascii="Times New Roman" w:hAnsi="Times New Roman" w:cs="Times New Roman"/>
          <w:sz w:val="28"/>
          <w:szCs w:val="28"/>
        </w:rPr>
        <w:t>представля</w:t>
      </w:r>
      <w:r w:rsidR="00DB565E">
        <w:rPr>
          <w:rFonts w:ascii="Times New Roman" w:hAnsi="Times New Roman" w:cs="Times New Roman"/>
          <w:sz w:val="28"/>
          <w:szCs w:val="28"/>
        </w:rPr>
        <w:t>ет</w:t>
      </w:r>
      <w:r w:rsidR="00DB565E" w:rsidRPr="00B26136">
        <w:rPr>
          <w:rFonts w:ascii="Times New Roman" w:hAnsi="Times New Roman" w:cs="Times New Roman"/>
          <w:sz w:val="28"/>
          <w:szCs w:val="28"/>
        </w:rPr>
        <w:t xml:space="preserve"> собой слово или оборот, вошедшее в язык в результате процесса перемещения элементов из одного языка в другой</w:t>
      </w:r>
      <w:r w:rsidR="00DB565E">
        <w:rPr>
          <w:rFonts w:ascii="Times New Roman" w:hAnsi="Times New Roman" w:cs="Times New Roman"/>
          <w:sz w:val="28"/>
          <w:szCs w:val="28"/>
        </w:rPr>
        <w:t>, и «иноязычные вкрапления».</w:t>
      </w:r>
    </w:p>
    <w:p w14:paraId="49E5CABA" w14:textId="284AD1F7" w:rsidR="00BD1F15" w:rsidRDefault="00BD1F15" w:rsidP="008925B5">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мы углубились в историю взаимодействия индийского и английского языков, проанализировали заимствования, найденные </w:t>
      </w:r>
      <w:r w:rsidR="00BB1AD6">
        <w:rPr>
          <w:rFonts w:ascii="Times New Roman" w:hAnsi="Times New Roman" w:cs="Times New Roman"/>
          <w:sz w:val="28"/>
          <w:szCs w:val="28"/>
        </w:rPr>
        <w:t>в тексте,</w:t>
      </w:r>
      <w:r>
        <w:rPr>
          <w:rFonts w:ascii="Times New Roman" w:hAnsi="Times New Roman" w:cs="Times New Roman"/>
          <w:sz w:val="28"/>
          <w:szCs w:val="28"/>
        </w:rPr>
        <w:t xml:space="preserve"> и классифицировали их по лексико-семантическому и синтаксическому признакам. Наиболее частотными являются заимствования, связанные с едой, религией и денежными единицами. </w:t>
      </w:r>
    </w:p>
    <w:p w14:paraId="0AACCE88" w14:textId="3E90C729" w:rsidR="00105397" w:rsidRPr="001469F8" w:rsidRDefault="004C4F5D" w:rsidP="004C4F5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мы собираемся более подробно исследовать функции заимствований в тексте, но на данный момент,</w:t>
      </w:r>
      <w:r w:rsidR="008925B5">
        <w:rPr>
          <w:rFonts w:ascii="Times New Roman" w:hAnsi="Times New Roman" w:cs="Times New Roman"/>
          <w:sz w:val="28"/>
          <w:szCs w:val="28"/>
        </w:rPr>
        <w:t xml:space="preserve"> в</w:t>
      </w:r>
      <w:r w:rsidR="001158B2">
        <w:rPr>
          <w:rFonts w:ascii="Times New Roman" w:hAnsi="Times New Roman" w:cs="Times New Roman"/>
          <w:sz w:val="28"/>
          <w:szCs w:val="28"/>
        </w:rPr>
        <w:t xml:space="preserve"> результате</w:t>
      </w:r>
      <w:r w:rsidR="001469F8">
        <w:rPr>
          <w:rFonts w:ascii="Times New Roman" w:hAnsi="Times New Roman" w:cs="Times New Roman"/>
          <w:sz w:val="28"/>
          <w:szCs w:val="28"/>
        </w:rPr>
        <w:t xml:space="preserve"> проведённого исследования можно сделать вывод о том, что заимствования выполняют в тексте фикцию </w:t>
      </w:r>
      <w:r w:rsidR="001469F8">
        <w:rPr>
          <w:rFonts w:ascii="Times New Roman" w:hAnsi="Times New Roman" w:cs="Times New Roman"/>
          <w:sz w:val="28"/>
          <w:szCs w:val="28"/>
        </w:rPr>
        <w:lastRenderedPageBreak/>
        <w:t>воссоздания неповторимого Индийского колорита, помогают в достаточной степени раскрыть культурные особенности Индии. В свою очередь</w:t>
      </w:r>
      <w:r w:rsidR="00E7292F">
        <w:t xml:space="preserve"> </w:t>
      </w:r>
      <w:r w:rsidR="00E7292F" w:rsidRPr="001469F8">
        <w:rPr>
          <w:rFonts w:ascii="Times New Roman" w:hAnsi="Times New Roman" w:cs="Times New Roman"/>
          <w:sz w:val="28"/>
          <w:szCs w:val="28"/>
        </w:rPr>
        <w:t xml:space="preserve">синтаксические заимствования выполняют эмоционально-оценочную и коммуникативную функции, что помогает лучше передать эмоции и реализовать обмен информацией между людьми. </w:t>
      </w:r>
      <w:r w:rsidR="00105397">
        <w:rPr>
          <w:rFonts w:ascii="Times New Roman" w:hAnsi="Times New Roman" w:cs="Times New Roman"/>
          <w:sz w:val="28"/>
          <w:szCs w:val="28"/>
        </w:rPr>
        <w:br w:type="page"/>
      </w:r>
    </w:p>
    <w:p w14:paraId="2A41FDE9" w14:textId="29545288" w:rsidR="00890F83" w:rsidRPr="0063394E" w:rsidRDefault="00105397" w:rsidP="0063394E">
      <w:pPr>
        <w:pStyle w:val="1"/>
        <w:spacing w:line="360" w:lineRule="auto"/>
        <w:jc w:val="center"/>
        <w:rPr>
          <w:rFonts w:ascii="Times New Roman" w:hAnsi="Times New Roman" w:cs="Times New Roman"/>
          <w:b/>
          <w:bCs/>
          <w:color w:val="auto"/>
          <w:sz w:val="28"/>
          <w:szCs w:val="28"/>
        </w:rPr>
      </w:pPr>
      <w:bookmarkStart w:id="10" w:name="_Toc105060873"/>
      <w:r w:rsidRPr="000333F0">
        <w:rPr>
          <w:rFonts w:ascii="Times New Roman" w:hAnsi="Times New Roman" w:cs="Times New Roman"/>
          <w:b/>
          <w:bCs/>
          <w:color w:val="auto"/>
          <w:sz w:val="28"/>
          <w:szCs w:val="28"/>
        </w:rPr>
        <w:lastRenderedPageBreak/>
        <w:t>Список литературы</w:t>
      </w:r>
      <w:bookmarkEnd w:id="10"/>
    </w:p>
    <w:p w14:paraId="3CA2F8C7" w14:textId="50C4309D" w:rsidR="00B819C7" w:rsidRPr="007816C2" w:rsidRDefault="00B819C7"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Ахманова О. С.</w:t>
      </w:r>
      <w:r w:rsidR="004A3CD9" w:rsidRPr="007816C2">
        <w:rPr>
          <w:rFonts w:ascii="Times New Roman" w:hAnsi="Times New Roman" w:cs="Times New Roman"/>
          <w:i/>
          <w:iCs/>
          <w:sz w:val="28"/>
          <w:szCs w:val="28"/>
        </w:rPr>
        <w:t>,</w:t>
      </w:r>
      <w:r w:rsidRPr="007816C2">
        <w:rPr>
          <w:rFonts w:ascii="Times New Roman" w:hAnsi="Times New Roman" w:cs="Times New Roman"/>
          <w:sz w:val="28"/>
          <w:szCs w:val="28"/>
        </w:rPr>
        <w:t xml:space="preserve"> «Словарь лингвистических терминов».  М.: Сов. энциклопедия, 1969. С. </w:t>
      </w:r>
      <w:proofErr w:type="gramStart"/>
      <w:r w:rsidRPr="007816C2">
        <w:rPr>
          <w:rFonts w:ascii="Times New Roman" w:hAnsi="Times New Roman" w:cs="Times New Roman"/>
          <w:sz w:val="28"/>
          <w:szCs w:val="28"/>
        </w:rPr>
        <w:t>150-151</w:t>
      </w:r>
      <w:proofErr w:type="gramEnd"/>
      <w:r w:rsidRPr="007816C2">
        <w:rPr>
          <w:rFonts w:ascii="Times New Roman" w:hAnsi="Times New Roman" w:cs="Times New Roman"/>
          <w:sz w:val="28"/>
          <w:szCs w:val="28"/>
        </w:rPr>
        <w:t>.</w:t>
      </w:r>
    </w:p>
    <w:p w14:paraId="73130229" w14:textId="023ECDA4" w:rsidR="00B819C7" w:rsidRPr="007816C2" w:rsidRDefault="00B819C7"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Багана</w:t>
      </w:r>
      <w:r w:rsidRPr="007816C2">
        <w:rPr>
          <w:rFonts w:ascii="Times New Roman" w:hAnsi="Times New Roman" w:cs="Times New Roman"/>
          <w:sz w:val="28"/>
          <w:szCs w:val="28"/>
        </w:rPr>
        <w:t xml:space="preserve"> </w:t>
      </w:r>
      <w:r w:rsidR="004A3CD9" w:rsidRPr="007816C2">
        <w:rPr>
          <w:rFonts w:ascii="Times New Roman" w:hAnsi="Times New Roman" w:cs="Times New Roman"/>
          <w:i/>
          <w:iCs/>
          <w:sz w:val="28"/>
          <w:szCs w:val="28"/>
        </w:rPr>
        <w:t>Ж.,</w:t>
      </w:r>
      <w:r w:rsidR="004A3CD9" w:rsidRPr="007816C2">
        <w:rPr>
          <w:rFonts w:ascii="Times New Roman" w:hAnsi="Times New Roman" w:cs="Times New Roman"/>
          <w:sz w:val="28"/>
          <w:szCs w:val="28"/>
        </w:rPr>
        <w:t xml:space="preserve"> </w:t>
      </w:r>
      <w:r w:rsidRPr="007816C2">
        <w:rPr>
          <w:rFonts w:ascii="Times New Roman" w:hAnsi="Times New Roman" w:cs="Times New Roman"/>
          <w:sz w:val="28"/>
          <w:szCs w:val="28"/>
        </w:rPr>
        <w:t>«Отношение заимствований и иностранных вкраплений», 2015</w:t>
      </w:r>
      <w:r w:rsidR="004A3CD9" w:rsidRPr="007816C2">
        <w:rPr>
          <w:rFonts w:ascii="Times New Roman" w:hAnsi="Times New Roman" w:cs="Times New Roman"/>
          <w:sz w:val="28"/>
          <w:szCs w:val="28"/>
        </w:rPr>
        <w:t>.</w:t>
      </w:r>
      <w:r w:rsidRPr="007816C2">
        <w:rPr>
          <w:rFonts w:ascii="Times New Roman" w:hAnsi="Times New Roman" w:cs="Times New Roman"/>
          <w:sz w:val="28"/>
          <w:szCs w:val="28"/>
        </w:rPr>
        <w:t xml:space="preserve"> </w:t>
      </w:r>
      <w:r w:rsidR="004A3CD9" w:rsidRPr="007816C2">
        <w:rPr>
          <w:rFonts w:ascii="Times New Roman" w:hAnsi="Times New Roman" w:cs="Times New Roman"/>
          <w:sz w:val="28"/>
          <w:szCs w:val="28"/>
          <w:lang w:val="en-US"/>
        </w:rPr>
        <w:t>C</w:t>
      </w:r>
      <w:r w:rsidRPr="007816C2">
        <w:rPr>
          <w:rFonts w:ascii="Times New Roman" w:hAnsi="Times New Roman" w:cs="Times New Roman"/>
          <w:sz w:val="28"/>
          <w:szCs w:val="28"/>
        </w:rPr>
        <w:t>.</w:t>
      </w:r>
      <w:r w:rsidR="004A3CD9" w:rsidRPr="007816C2">
        <w:rPr>
          <w:rFonts w:ascii="Times New Roman" w:hAnsi="Times New Roman" w:cs="Times New Roman"/>
          <w:sz w:val="28"/>
          <w:szCs w:val="28"/>
        </w:rPr>
        <w:t xml:space="preserve"> 6.</w:t>
      </w:r>
    </w:p>
    <w:p w14:paraId="20DF6403" w14:textId="1589A78C" w:rsidR="00452FE8" w:rsidRPr="007816C2" w:rsidRDefault="00452FE8"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 xml:space="preserve">Багана Ж., </w:t>
      </w:r>
      <w:proofErr w:type="spellStart"/>
      <w:r w:rsidRPr="007816C2">
        <w:rPr>
          <w:rFonts w:ascii="Times New Roman" w:hAnsi="Times New Roman" w:cs="Times New Roman"/>
          <w:i/>
          <w:iCs/>
          <w:sz w:val="28"/>
          <w:szCs w:val="28"/>
        </w:rPr>
        <w:t>Хапилин</w:t>
      </w:r>
      <w:proofErr w:type="spellEnd"/>
      <w:r w:rsidR="004A3CD9" w:rsidRPr="007816C2">
        <w:rPr>
          <w:rFonts w:ascii="Times New Roman" w:hAnsi="Times New Roman" w:cs="Times New Roman"/>
          <w:i/>
          <w:iCs/>
          <w:sz w:val="28"/>
          <w:szCs w:val="28"/>
          <w:lang w:val="en-US"/>
        </w:rPr>
        <w:t>a</w:t>
      </w:r>
      <w:r w:rsidRPr="007816C2">
        <w:rPr>
          <w:rFonts w:ascii="Times New Roman" w:hAnsi="Times New Roman" w:cs="Times New Roman"/>
          <w:i/>
          <w:iCs/>
          <w:sz w:val="28"/>
          <w:szCs w:val="28"/>
        </w:rPr>
        <w:t xml:space="preserve"> Е. В.,</w:t>
      </w:r>
      <w:r w:rsidRPr="007816C2">
        <w:rPr>
          <w:rFonts w:ascii="Times New Roman" w:hAnsi="Times New Roman" w:cs="Times New Roman"/>
          <w:sz w:val="28"/>
          <w:szCs w:val="28"/>
        </w:rPr>
        <w:t xml:space="preserve"> «Контактная лингвистика» М.: Флинта. 2010. 128 с. С. 89.</w:t>
      </w:r>
    </w:p>
    <w:p w14:paraId="0A7CB5A6" w14:textId="46B43ADD" w:rsidR="00B819C7" w:rsidRPr="007816C2" w:rsidRDefault="00B819C7"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Баш Л. М.</w:t>
      </w:r>
      <w:r w:rsidRPr="007816C2">
        <w:rPr>
          <w:rFonts w:ascii="Times New Roman" w:hAnsi="Times New Roman" w:cs="Times New Roman"/>
          <w:sz w:val="28"/>
          <w:szCs w:val="28"/>
        </w:rPr>
        <w:t xml:space="preserve"> Дифференциация термина «заимствование»: хронологический и этимологический аспекты//Вестник </w:t>
      </w:r>
      <w:proofErr w:type="spellStart"/>
      <w:r w:rsidRPr="007816C2">
        <w:rPr>
          <w:rFonts w:ascii="Times New Roman" w:hAnsi="Times New Roman" w:cs="Times New Roman"/>
          <w:sz w:val="28"/>
          <w:szCs w:val="28"/>
        </w:rPr>
        <w:t>Моск</w:t>
      </w:r>
      <w:proofErr w:type="spellEnd"/>
      <w:r w:rsidRPr="007816C2">
        <w:rPr>
          <w:rFonts w:ascii="Times New Roman" w:hAnsi="Times New Roman" w:cs="Times New Roman"/>
          <w:sz w:val="28"/>
          <w:szCs w:val="28"/>
        </w:rPr>
        <w:t xml:space="preserve">. Ун-та. Сер. 9. Филология. 1989. С. </w:t>
      </w:r>
      <w:proofErr w:type="gramStart"/>
      <w:r w:rsidRPr="007816C2">
        <w:rPr>
          <w:rFonts w:ascii="Times New Roman" w:hAnsi="Times New Roman" w:cs="Times New Roman"/>
          <w:sz w:val="28"/>
          <w:szCs w:val="28"/>
        </w:rPr>
        <w:t>22-34</w:t>
      </w:r>
      <w:proofErr w:type="gramEnd"/>
      <w:r w:rsidRPr="007816C2">
        <w:rPr>
          <w:rFonts w:ascii="Times New Roman" w:hAnsi="Times New Roman" w:cs="Times New Roman"/>
          <w:sz w:val="28"/>
          <w:szCs w:val="28"/>
        </w:rPr>
        <w:t>.</w:t>
      </w:r>
    </w:p>
    <w:p w14:paraId="6BF10E92" w14:textId="4F92E62D" w:rsidR="00890F83" w:rsidRPr="007816C2" w:rsidRDefault="00890F83" w:rsidP="007816C2">
      <w:pPr>
        <w:pStyle w:val="ac"/>
        <w:numPr>
          <w:ilvl w:val="0"/>
          <w:numId w:val="27"/>
        </w:numPr>
        <w:spacing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Беликов В.</w:t>
      </w:r>
      <w:r w:rsidR="00F43000" w:rsidRPr="007816C2">
        <w:rPr>
          <w:rFonts w:ascii="Times New Roman" w:hAnsi="Times New Roman" w:cs="Times New Roman"/>
          <w:i/>
          <w:iCs/>
          <w:sz w:val="28"/>
          <w:szCs w:val="28"/>
        </w:rPr>
        <w:t xml:space="preserve"> </w:t>
      </w:r>
      <w:r w:rsidRPr="007816C2">
        <w:rPr>
          <w:rFonts w:ascii="Times New Roman" w:hAnsi="Times New Roman" w:cs="Times New Roman"/>
          <w:i/>
          <w:iCs/>
          <w:sz w:val="28"/>
          <w:szCs w:val="28"/>
        </w:rPr>
        <w:t>И., Крысин Л.</w:t>
      </w:r>
      <w:r w:rsidR="00F43000" w:rsidRPr="007816C2">
        <w:rPr>
          <w:rFonts w:ascii="Times New Roman" w:hAnsi="Times New Roman" w:cs="Times New Roman"/>
          <w:i/>
          <w:iCs/>
          <w:sz w:val="28"/>
          <w:szCs w:val="28"/>
        </w:rPr>
        <w:t xml:space="preserve"> </w:t>
      </w:r>
      <w:r w:rsidRPr="007816C2">
        <w:rPr>
          <w:rFonts w:ascii="Times New Roman" w:hAnsi="Times New Roman" w:cs="Times New Roman"/>
          <w:i/>
          <w:iCs/>
          <w:sz w:val="28"/>
          <w:szCs w:val="28"/>
        </w:rPr>
        <w:t>П.,</w:t>
      </w:r>
      <w:r w:rsidRPr="007816C2">
        <w:rPr>
          <w:rFonts w:ascii="Times New Roman" w:hAnsi="Times New Roman" w:cs="Times New Roman"/>
          <w:sz w:val="28"/>
          <w:szCs w:val="28"/>
        </w:rPr>
        <w:t xml:space="preserve"> </w:t>
      </w:r>
      <w:r w:rsidR="00327E2B" w:rsidRPr="007816C2">
        <w:rPr>
          <w:rFonts w:ascii="Times New Roman" w:hAnsi="Times New Roman" w:cs="Times New Roman"/>
          <w:sz w:val="28"/>
          <w:szCs w:val="28"/>
        </w:rPr>
        <w:t>«</w:t>
      </w:r>
      <w:r w:rsidRPr="007816C2">
        <w:rPr>
          <w:rFonts w:ascii="Times New Roman" w:hAnsi="Times New Roman" w:cs="Times New Roman"/>
          <w:sz w:val="28"/>
          <w:szCs w:val="28"/>
        </w:rPr>
        <w:t>Социолингвистика</w:t>
      </w:r>
      <w:r w:rsidR="00327E2B" w:rsidRPr="007816C2">
        <w:rPr>
          <w:rFonts w:ascii="Times New Roman" w:hAnsi="Times New Roman" w:cs="Times New Roman"/>
          <w:sz w:val="28"/>
          <w:szCs w:val="28"/>
        </w:rPr>
        <w:t>»</w:t>
      </w:r>
      <w:r w:rsidRPr="007816C2">
        <w:rPr>
          <w:rFonts w:ascii="Times New Roman" w:hAnsi="Times New Roman" w:cs="Times New Roman"/>
          <w:sz w:val="28"/>
          <w:szCs w:val="28"/>
        </w:rPr>
        <w:t>. - М., 2000</w:t>
      </w:r>
      <w:r w:rsidR="004A3CD9" w:rsidRPr="007816C2">
        <w:rPr>
          <w:rFonts w:ascii="Times New Roman" w:hAnsi="Times New Roman" w:cs="Times New Roman"/>
          <w:sz w:val="28"/>
          <w:szCs w:val="28"/>
        </w:rPr>
        <w:t xml:space="preserve">. С. </w:t>
      </w:r>
      <w:r w:rsidRPr="007816C2">
        <w:rPr>
          <w:rFonts w:ascii="Times New Roman" w:hAnsi="Times New Roman" w:cs="Times New Roman"/>
          <w:sz w:val="28"/>
          <w:szCs w:val="28"/>
        </w:rPr>
        <w:t xml:space="preserve">4, </w:t>
      </w:r>
      <w:proofErr w:type="gramStart"/>
      <w:r w:rsidRPr="007816C2">
        <w:rPr>
          <w:rFonts w:ascii="Times New Roman" w:hAnsi="Times New Roman" w:cs="Times New Roman"/>
          <w:sz w:val="28"/>
          <w:szCs w:val="28"/>
        </w:rPr>
        <w:t>5-6</w:t>
      </w:r>
      <w:proofErr w:type="gramEnd"/>
      <w:r w:rsidR="004A3CD9" w:rsidRPr="007816C2">
        <w:rPr>
          <w:rFonts w:ascii="Times New Roman" w:hAnsi="Times New Roman" w:cs="Times New Roman"/>
          <w:sz w:val="28"/>
          <w:szCs w:val="28"/>
        </w:rPr>
        <w:t>.</w:t>
      </w:r>
    </w:p>
    <w:p w14:paraId="01CB0982" w14:textId="5849D4EB" w:rsidR="00452FE8" w:rsidRPr="007816C2" w:rsidRDefault="00452FE8" w:rsidP="007816C2">
      <w:pPr>
        <w:pStyle w:val="ac"/>
        <w:numPr>
          <w:ilvl w:val="0"/>
          <w:numId w:val="27"/>
        </w:numPr>
        <w:spacing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Володарская Э. Ф.</w:t>
      </w:r>
      <w:r w:rsidRPr="007816C2">
        <w:rPr>
          <w:rFonts w:ascii="Times New Roman" w:hAnsi="Times New Roman" w:cs="Times New Roman"/>
          <w:sz w:val="28"/>
          <w:szCs w:val="28"/>
        </w:rPr>
        <w:t xml:space="preserve"> «Заимствование как отражение русско-английских контактов» // ВЯ. 2002. №4. С. 96.</w:t>
      </w:r>
    </w:p>
    <w:p w14:paraId="6F352A5B" w14:textId="23156261" w:rsidR="00327E2B" w:rsidRPr="007816C2" w:rsidRDefault="00327E2B"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 xml:space="preserve">Крысин Л. П. </w:t>
      </w:r>
      <w:r w:rsidRPr="007816C2">
        <w:rPr>
          <w:rFonts w:ascii="Times New Roman" w:hAnsi="Times New Roman" w:cs="Times New Roman"/>
          <w:sz w:val="28"/>
          <w:szCs w:val="28"/>
        </w:rPr>
        <w:t>«Иноязычные слова в современном русском языке». М., 1968. С. 47–49.</w:t>
      </w:r>
    </w:p>
    <w:p w14:paraId="1E7FAABF" w14:textId="5EA5240F" w:rsidR="007978D3" w:rsidRPr="007816C2" w:rsidRDefault="007978D3"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sz w:val="28"/>
          <w:szCs w:val="28"/>
        </w:rPr>
        <w:t>Краткий толковый словарь социолингвистических терминов</w:t>
      </w:r>
    </w:p>
    <w:p w14:paraId="54191A19" w14:textId="356437CA" w:rsidR="00327E2B" w:rsidRPr="007816C2" w:rsidRDefault="00327E2B"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Леонтьев А. А.</w:t>
      </w:r>
      <w:r w:rsidRPr="007816C2">
        <w:rPr>
          <w:rFonts w:ascii="Times New Roman" w:hAnsi="Times New Roman" w:cs="Times New Roman"/>
          <w:sz w:val="28"/>
          <w:szCs w:val="28"/>
        </w:rPr>
        <w:t xml:space="preserve"> </w:t>
      </w:r>
      <w:r w:rsidR="00EA101F" w:rsidRPr="007816C2">
        <w:rPr>
          <w:rFonts w:ascii="Times New Roman" w:hAnsi="Times New Roman" w:cs="Times New Roman"/>
          <w:sz w:val="28"/>
          <w:szCs w:val="28"/>
        </w:rPr>
        <w:t>«</w:t>
      </w:r>
      <w:r w:rsidRPr="007816C2">
        <w:rPr>
          <w:rFonts w:ascii="Times New Roman" w:hAnsi="Times New Roman" w:cs="Times New Roman"/>
          <w:sz w:val="28"/>
          <w:szCs w:val="28"/>
        </w:rPr>
        <w:t>Иноязычные вкрапления в русскую речь// Вопросы культуры речи</w:t>
      </w:r>
      <w:r w:rsidR="00EA101F" w:rsidRPr="007816C2">
        <w:rPr>
          <w:rFonts w:ascii="Times New Roman" w:hAnsi="Times New Roman" w:cs="Times New Roman"/>
          <w:sz w:val="28"/>
          <w:szCs w:val="28"/>
        </w:rPr>
        <w:t>"</w:t>
      </w:r>
      <w:r w:rsidRPr="007816C2">
        <w:rPr>
          <w:rFonts w:ascii="Times New Roman" w:hAnsi="Times New Roman" w:cs="Times New Roman"/>
          <w:sz w:val="28"/>
          <w:szCs w:val="28"/>
        </w:rPr>
        <w:t>. М.: Наука, 1966</w:t>
      </w:r>
      <w:r w:rsidR="00F43000" w:rsidRPr="007816C2">
        <w:rPr>
          <w:rFonts w:ascii="Times New Roman" w:hAnsi="Times New Roman" w:cs="Times New Roman"/>
          <w:sz w:val="28"/>
          <w:szCs w:val="28"/>
        </w:rPr>
        <w:t>.</w:t>
      </w:r>
      <w:r w:rsidRPr="007816C2">
        <w:rPr>
          <w:rFonts w:ascii="Times New Roman" w:hAnsi="Times New Roman" w:cs="Times New Roman"/>
          <w:sz w:val="28"/>
          <w:szCs w:val="28"/>
        </w:rPr>
        <w:t xml:space="preserve"> </w:t>
      </w:r>
      <w:r w:rsidR="004C4F5D" w:rsidRPr="007816C2">
        <w:rPr>
          <w:rFonts w:ascii="Times New Roman" w:hAnsi="Times New Roman" w:cs="Times New Roman"/>
          <w:sz w:val="28"/>
          <w:szCs w:val="28"/>
        </w:rPr>
        <w:t>С</w:t>
      </w:r>
      <w:r w:rsidRPr="007816C2">
        <w:rPr>
          <w:rFonts w:ascii="Times New Roman" w:hAnsi="Times New Roman" w:cs="Times New Roman"/>
          <w:sz w:val="28"/>
          <w:szCs w:val="28"/>
        </w:rPr>
        <w:t>.</w:t>
      </w:r>
      <w:r w:rsidR="004C4F5D" w:rsidRPr="007816C2">
        <w:rPr>
          <w:rFonts w:ascii="Times New Roman" w:hAnsi="Times New Roman" w:cs="Times New Roman"/>
          <w:sz w:val="28"/>
          <w:szCs w:val="28"/>
        </w:rPr>
        <w:t xml:space="preserve"> </w:t>
      </w:r>
      <w:proofErr w:type="gramStart"/>
      <w:r w:rsidRPr="007816C2">
        <w:rPr>
          <w:rFonts w:ascii="Times New Roman" w:hAnsi="Times New Roman" w:cs="Times New Roman"/>
          <w:sz w:val="28"/>
          <w:szCs w:val="28"/>
        </w:rPr>
        <w:t>60-67</w:t>
      </w:r>
      <w:proofErr w:type="gramEnd"/>
      <w:r w:rsidRPr="007816C2">
        <w:rPr>
          <w:rFonts w:ascii="Times New Roman" w:hAnsi="Times New Roman" w:cs="Times New Roman"/>
          <w:sz w:val="28"/>
          <w:szCs w:val="28"/>
        </w:rPr>
        <w:t>.</w:t>
      </w:r>
    </w:p>
    <w:p w14:paraId="1D32EA4C" w14:textId="5335350D" w:rsidR="009B72BC" w:rsidRPr="007816C2" w:rsidRDefault="009B72BC" w:rsidP="007816C2">
      <w:pPr>
        <w:pStyle w:val="ac"/>
        <w:numPr>
          <w:ilvl w:val="0"/>
          <w:numId w:val="27"/>
        </w:numPr>
        <w:spacing w:after="0" w:line="360" w:lineRule="auto"/>
        <w:ind w:left="284"/>
        <w:jc w:val="both"/>
        <w:rPr>
          <w:rFonts w:ascii="Times New Roman" w:hAnsi="Times New Roman" w:cs="Times New Roman"/>
          <w:sz w:val="28"/>
          <w:szCs w:val="28"/>
        </w:rPr>
      </w:pPr>
      <w:r w:rsidRPr="007816C2">
        <w:rPr>
          <w:rFonts w:ascii="Times New Roman" w:hAnsi="Times New Roman" w:cs="Times New Roman"/>
          <w:sz w:val="28"/>
          <w:szCs w:val="28"/>
        </w:rPr>
        <w:t>Лингвистический энциклопедический словарь. М.: Большая Российская энциклопедия. 1998. С</w:t>
      </w:r>
      <w:r w:rsidR="004C4F5D" w:rsidRPr="007816C2">
        <w:rPr>
          <w:rFonts w:ascii="Times New Roman" w:hAnsi="Times New Roman" w:cs="Times New Roman"/>
          <w:sz w:val="28"/>
          <w:szCs w:val="28"/>
        </w:rPr>
        <w:t>.</w:t>
      </w:r>
      <w:r w:rsidRPr="007816C2">
        <w:rPr>
          <w:rFonts w:ascii="Times New Roman" w:hAnsi="Times New Roman" w:cs="Times New Roman"/>
          <w:sz w:val="28"/>
          <w:szCs w:val="28"/>
        </w:rPr>
        <w:t xml:space="preserve"> </w:t>
      </w:r>
      <w:proofErr w:type="gramStart"/>
      <w:r w:rsidRPr="007816C2">
        <w:rPr>
          <w:rFonts w:ascii="Times New Roman" w:hAnsi="Times New Roman" w:cs="Times New Roman"/>
          <w:sz w:val="28"/>
          <w:szCs w:val="28"/>
        </w:rPr>
        <w:t>158-159</w:t>
      </w:r>
      <w:proofErr w:type="gramEnd"/>
      <w:r w:rsidRPr="007816C2">
        <w:rPr>
          <w:rFonts w:ascii="Times New Roman" w:hAnsi="Times New Roman" w:cs="Times New Roman"/>
          <w:sz w:val="28"/>
          <w:szCs w:val="28"/>
        </w:rPr>
        <w:t>.</w:t>
      </w:r>
    </w:p>
    <w:p w14:paraId="36D3B898" w14:textId="20984131" w:rsidR="00B819C7" w:rsidRPr="007816C2" w:rsidRDefault="00B819C7" w:rsidP="007816C2">
      <w:pPr>
        <w:pStyle w:val="ac"/>
        <w:numPr>
          <w:ilvl w:val="0"/>
          <w:numId w:val="27"/>
        </w:numPr>
        <w:spacing w:line="360" w:lineRule="auto"/>
        <w:ind w:left="284"/>
        <w:jc w:val="both"/>
        <w:rPr>
          <w:rFonts w:ascii="Times New Roman" w:hAnsi="Times New Roman" w:cs="Times New Roman"/>
          <w:sz w:val="28"/>
          <w:szCs w:val="28"/>
        </w:rPr>
      </w:pPr>
      <w:r w:rsidRPr="007816C2">
        <w:rPr>
          <w:rFonts w:ascii="Times New Roman" w:hAnsi="Times New Roman" w:cs="Times New Roman"/>
          <w:i/>
          <w:iCs/>
          <w:sz w:val="28"/>
          <w:szCs w:val="28"/>
        </w:rPr>
        <w:t>Остапенко</w:t>
      </w:r>
      <w:r w:rsidR="00F43000" w:rsidRPr="007816C2">
        <w:rPr>
          <w:rFonts w:ascii="Times New Roman" w:hAnsi="Times New Roman" w:cs="Times New Roman"/>
          <w:i/>
          <w:iCs/>
          <w:sz w:val="28"/>
          <w:szCs w:val="28"/>
        </w:rPr>
        <w:t xml:space="preserve"> Т. С.</w:t>
      </w:r>
      <w:r w:rsidRPr="007816C2">
        <w:rPr>
          <w:rFonts w:ascii="Times New Roman" w:hAnsi="Times New Roman" w:cs="Times New Roman"/>
          <w:sz w:val="28"/>
          <w:szCs w:val="28"/>
        </w:rPr>
        <w:t>, «</w:t>
      </w:r>
      <w:proofErr w:type="spellStart"/>
      <w:r w:rsidRPr="007816C2">
        <w:rPr>
          <w:rFonts w:ascii="Times New Roman" w:hAnsi="Times New Roman" w:cs="Times New Roman"/>
          <w:sz w:val="28"/>
          <w:szCs w:val="28"/>
        </w:rPr>
        <w:t>Мультилингвизм</w:t>
      </w:r>
      <w:proofErr w:type="spellEnd"/>
      <w:r w:rsidRPr="007816C2">
        <w:rPr>
          <w:rFonts w:ascii="Times New Roman" w:hAnsi="Times New Roman" w:cs="Times New Roman"/>
          <w:sz w:val="28"/>
          <w:szCs w:val="28"/>
        </w:rPr>
        <w:t xml:space="preserve">: проблемы определения и основные направления исследований в современной лингвистике», 2018. </w:t>
      </w:r>
      <w:r w:rsidR="004C4F5D" w:rsidRPr="007816C2">
        <w:rPr>
          <w:rFonts w:ascii="Times New Roman" w:hAnsi="Times New Roman" w:cs="Times New Roman"/>
          <w:sz w:val="28"/>
          <w:szCs w:val="28"/>
        </w:rPr>
        <w:t>С</w:t>
      </w:r>
      <w:r w:rsidRPr="007816C2">
        <w:rPr>
          <w:rFonts w:ascii="Times New Roman" w:hAnsi="Times New Roman" w:cs="Times New Roman"/>
          <w:sz w:val="28"/>
          <w:szCs w:val="28"/>
        </w:rPr>
        <w:t xml:space="preserve">. </w:t>
      </w:r>
      <w:proofErr w:type="gramStart"/>
      <w:r w:rsidRPr="007816C2">
        <w:rPr>
          <w:rFonts w:ascii="Times New Roman" w:hAnsi="Times New Roman" w:cs="Times New Roman"/>
          <w:sz w:val="28"/>
          <w:szCs w:val="28"/>
        </w:rPr>
        <w:t>233-234</w:t>
      </w:r>
      <w:proofErr w:type="gramEnd"/>
    </w:p>
    <w:p w14:paraId="413DB5D6" w14:textId="3B08141F" w:rsidR="00B819C7" w:rsidRPr="007816C2" w:rsidRDefault="00B819C7" w:rsidP="007816C2">
      <w:pPr>
        <w:pStyle w:val="ac"/>
        <w:numPr>
          <w:ilvl w:val="0"/>
          <w:numId w:val="27"/>
        </w:numPr>
        <w:spacing w:after="0" w:line="360" w:lineRule="auto"/>
        <w:ind w:left="284"/>
        <w:jc w:val="both"/>
        <w:rPr>
          <w:rFonts w:ascii="Times New Roman" w:hAnsi="Times New Roman" w:cs="Times New Roman"/>
          <w:sz w:val="28"/>
          <w:szCs w:val="28"/>
        </w:rPr>
      </w:pPr>
      <w:proofErr w:type="spellStart"/>
      <w:r w:rsidRPr="007816C2">
        <w:rPr>
          <w:rFonts w:ascii="Times New Roman" w:hAnsi="Times New Roman" w:cs="Times New Roman"/>
          <w:i/>
          <w:iCs/>
          <w:sz w:val="28"/>
          <w:szCs w:val="28"/>
        </w:rPr>
        <w:t>Хауген</w:t>
      </w:r>
      <w:proofErr w:type="spellEnd"/>
      <w:r w:rsidRPr="007816C2">
        <w:rPr>
          <w:rFonts w:ascii="Times New Roman" w:hAnsi="Times New Roman" w:cs="Times New Roman"/>
          <w:i/>
          <w:iCs/>
          <w:sz w:val="28"/>
          <w:szCs w:val="28"/>
        </w:rPr>
        <w:t xml:space="preserve"> Э.</w:t>
      </w:r>
      <w:r w:rsidRPr="007816C2">
        <w:rPr>
          <w:rFonts w:ascii="Times New Roman" w:hAnsi="Times New Roman" w:cs="Times New Roman"/>
          <w:sz w:val="28"/>
          <w:szCs w:val="28"/>
        </w:rPr>
        <w:t xml:space="preserve"> «Процесс заимствования». В кн.: Новое в лингвистике.</w:t>
      </w:r>
      <w:r w:rsidR="002A1931" w:rsidRPr="007816C2">
        <w:rPr>
          <w:rFonts w:ascii="Times New Roman" w:hAnsi="Times New Roman" w:cs="Times New Roman"/>
          <w:sz w:val="28"/>
          <w:szCs w:val="28"/>
        </w:rPr>
        <w:t xml:space="preserve"> М., 1972</w:t>
      </w:r>
      <w:r w:rsidR="00F43000" w:rsidRPr="007816C2">
        <w:rPr>
          <w:rFonts w:ascii="Times New Roman" w:hAnsi="Times New Roman" w:cs="Times New Roman"/>
          <w:sz w:val="28"/>
          <w:szCs w:val="28"/>
        </w:rPr>
        <w:t>.</w:t>
      </w:r>
      <w:r w:rsidR="002A1931" w:rsidRPr="007816C2">
        <w:rPr>
          <w:rFonts w:ascii="Times New Roman" w:hAnsi="Times New Roman" w:cs="Times New Roman"/>
          <w:sz w:val="28"/>
          <w:szCs w:val="28"/>
        </w:rPr>
        <w:t xml:space="preserve"> </w:t>
      </w:r>
      <w:proofErr w:type="spellStart"/>
      <w:r w:rsidR="002A1931" w:rsidRPr="007816C2">
        <w:rPr>
          <w:rFonts w:ascii="Times New Roman" w:hAnsi="Times New Roman" w:cs="Times New Roman"/>
          <w:sz w:val="28"/>
          <w:szCs w:val="28"/>
        </w:rPr>
        <w:t>Вып</w:t>
      </w:r>
      <w:proofErr w:type="spellEnd"/>
      <w:r w:rsidR="002A1931" w:rsidRPr="007816C2">
        <w:rPr>
          <w:rFonts w:ascii="Times New Roman" w:hAnsi="Times New Roman" w:cs="Times New Roman"/>
          <w:sz w:val="28"/>
          <w:szCs w:val="28"/>
        </w:rPr>
        <w:t xml:space="preserve">. 6. С. </w:t>
      </w:r>
      <w:proofErr w:type="gramStart"/>
      <w:r w:rsidR="002A1931" w:rsidRPr="007816C2">
        <w:rPr>
          <w:rFonts w:ascii="Times New Roman" w:hAnsi="Times New Roman" w:cs="Times New Roman"/>
          <w:sz w:val="28"/>
          <w:szCs w:val="28"/>
        </w:rPr>
        <w:t>344-382</w:t>
      </w:r>
      <w:proofErr w:type="gramEnd"/>
    </w:p>
    <w:p w14:paraId="76CA9664" w14:textId="5F70EEFB" w:rsidR="00961684" w:rsidRPr="007816C2" w:rsidRDefault="00961684" w:rsidP="007816C2">
      <w:pPr>
        <w:pStyle w:val="ac"/>
        <w:numPr>
          <w:ilvl w:val="0"/>
          <w:numId w:val="27"/>
        </w:numPr>
        <w:spacing w:after="0" w:line="360" w:lineRule="auto"/>
        <w:ind w:left="284"/>
        <w:jc w:val="both"/>
        <w:rPr>
          <w:rFonts w:ascii="Times New Roman" w:hAnsi="Times New Roman" w:cs="Times New Roman"/>
          <w:sz w:val="28"/>
          <w:szCs w:val="28"/>
          <w:lang w:val="en-US"/>
        </w:rPr>
      </w:pPr>
      <w:proofErr w:type="spellStart"/>
      <w:r w:rsidRPr="007816C2">
        <w:rPr>
          <w:rFonts w:ascii="Times New Roman" w:hAnsi="Times New Roman" w:cs="Times New Roman"/>
          <w:sz w:val="28"/>
          <w:szCs w:val="28"/>
        </w:rPr>
        <w:t>Сваруп</w:t>
      </w:r>
      <w:proofErr w:type="spellEnd"/>
      <w:r w:rsidR="00F43000" w:rsidRPr="007816C2">
        <w:rPr>
          <w:rFonts w:ascii="Times New Roman" w:hAnsi="Times New Roman" w:cs="Times New Roman"/>
          <w:sz w:val="28"/>
          <w:szCs w:val="28"/>
        </w:rPr>
        <w:t xml:space="preserve"> </w:t>
      </w:r>
      <w:r w:rsidR="00F43000" w:rsidRPr="007816C2">
        <w:rPr>
          <w:rFonts w:ascii="Times New Roman" w:hAnsi="Times New Roman" w:cs="Times New Roman"/>
          <w:sz w:val="28"/>
          <w:szCs w:val="28"/>
          <w:lang w:val="en-US"/>
        </w:rPr>
        <w:t>D</w:t>
      </w:r>
      <w:r w:rsidRPr="007816C2">
        <w:rPr>
          <w:rFonts w:ascii="Times New Roman" w:hAnsi="Times New Roman" w:cs="Times New Roman"/>
          <w:sz w:val="28"/>
          <w:szCs w:val="28"/>
          <w:lang w:val="en-US"/>
        </w:rPr>
        <w:t xml:space="preserve"> «</w:t>
      </w:r>
      <w:r w:rsidR="000333F0" w:rsidRPr="007816C2">
        <w:rPr>
          <w:rFonts w:ascii="Times New Roman" w:hAnsi="Times New Roman" w:cs="Times New Roman"/>
          <w:sz w:val="28"/>
          <w:szCs w:val="28"/>
          <w:lang w:val="en-US"/>
        </w:rPr>
        <w:t>Question &amp; Answer», 2005</w:t>
      </w:r>
      <w:r w:rsidR="00F43000" w:rsidRPr="007816C2">
        <w:rPr>
          <w:rFonts w:ascii="Times New Roman" w:hAnsi="Times New Roman" w:cs="Times New Roman"/>
          <w:sz w:val="28"/>
          <w:szCs w:val="28"/>
        </w:rPr>
        <w:t>.</w:t>
      </w:r>
      <w:r w:rsidR="000333F0" w:rsidRPr="007816C2">
        <w:rPr>
          <w:rFonts w:ascii="Times New Roman" w:hAnsi="Times New Roman" w:cs="Times New Roman"/>
          <w:sz w:val="28"/>
          <w:szCs w:val="28"/>
          <w:lang w:val="en-US"/>
        </w:rPr>
        <w:t xml:space="preserve"> </w:t>
      </w:r>
    </w:p>
    <w:p w14:paraId="1523CE36" w14:textId="64A3619A" w:rsidR="00A727DE" w:rsidRPr="007816C2" w:rsidRDefault="000333F0" w:rsidP="007816C2">
      <w:pPr>
        <w:pStyle w:val="ac"/>
        <w:numPr>
          <w:ilvl w:val="0"/>
          <w:numId w:val="27"/>
        </w:numPr>
        <w:spacing w:after="0" w:line="360" w:lineRule="auto"/>
        <w:ind w:left="284"/>
        <w:jc w:val="both"/>
        <w:rPr>
          <w:rFonts w:ascii="Times New Roman" w:hAnsi="Times New Roman" w:cs="Times New Roman"/>
          <w:sz w:val="28"/>
          <w:szCs w:val="28"/>
          <w:lang w:val="en-US"/>
        </w:rPr>
      </w:pPr>
      <w:proofErr w:type="spellStart"/>
      <w:r w:rsidRPr="007816C2">
        <w:rPr>
          <w:rFonts w:ascii="Times New Roman" w:hAnsi="Times New Roman" w:cs="Times New Roman"/>
          <w:sz w:val="28"/>
          <w:szCs w:val="28"/>
        </w:rPr>
        <w:t>Сваруп</w:t>
      </w:r>
      <w:proofErr w:type="spellEnd"/>
      <w:r w:rsidRPr="007816C2">
        <w:rPr>
          <w:rFonts w:ascii="Times New Roman" w:hAnsi="Times New Roman" w:cs="Times New Roman"/>
          <w:sz w:val="28"/>
          <w:szCs w:val="28"/>
          <w:lang w:val="en-US"/>
        </w:rPr>
        <w:t xml:space="preserve"> «Six suspects», 2009</w:t>
      </w:r>
      <w:r w:rsidR="00F43000" w:rsidRPr="007816C2">
        <w:rPr>
          <w:rFonts w:ascii="Times New Roman" w:hAnsi="Times New Roman" w:cs="Times New Roman"/>
          <w:sz w:val="28"/>
          <w:szCs w:val="28"/>
        </w:rPr>
        <w:t>.</w:t>
      </w:r>
    </w:p>
    <w:p w14:paraId="0006E588" w14:textId="30BDB25A" w:rsidR="00227432" w:rsidRPr="000333F0" w:rsidRDefault="00227432">
      <w:pPr>
        <w:rPr>
          <w:rFonts w:ascii="Times New Roman" w:hAnsi="Times New Roman" w:cs="Times New Roman"/>
          <w:noProof/>
          <w:sz w:val="28"/>
          <w:szCs w:val="28"/>
          <w:lang w:val="en-US"/>
        </w:rPr>
      </w:pPr>
      <w:r w:rsidRPr="000333F0">
        <w:rPr>
          <w:rFonts w:ascii="Times New Roman" w:hAnsi="Times New Roman" w:cs="Times New Roman"/>
          <w:noProof/>
          <w:sz w:val="28"/>
          <w:szCs w:val="28"/>
          <w:lang w:val="en-US"/>
        </w:rPr>
        <w:br w:type="page"/>
      </w:r>
    </w:p>
    <w:p w14:paraId="60198D23" w14:textId="110BEBBA" w:rsidR="00227432" w:rsidRPr="00227432" w:rsidRDefault="00227432" w:rsidP="00227432">
      <w:pPr>
        <w:pStyle w:val="2"/>
        <w:jc w:val="center"/>
        <w:rPr>
          <w:rFonts w:ascii="Times New Roman" w:hAnsi="Times New Roman" w:cs="Times New Roman"/>
          <w:b/>
          <w:bCs/>
          <w:color w:val="auto"/>
          <w:sz w:val="28"/>
          <w:szCs w:val="28"/>
        </w:rPr>
      </w:pPr>
      <w:bookmarkStart w:id="11" w:name="_Toc105060874"/>
      <w:r w:rsidRPr="00227432">
        <w:rPr>
          <w:rFonts w:ascii="Times New Roman" w:hAnsi="Times New Roman" w:cs="Times New Roman"/>
          <w:b/>
          <w:bCs/>
          <w:color w:val="auto"/>
          <w:sz w:val="28"/>
          <w:szCs w:val="28"/>
        </w:rPr>
        <w:lastRenderedPageBreak/>
        <w:t>Приложение</w:t>
      </w:r>
      <w:bookmarkEnd w:id="11"/>
    </w:p>
    <w:p w14:paraId="79AF3203" w14:textId="20D9D6FE" w:rsidR="00227432" w:rsidRPr="00EF3282" w:rsidRDefault="00227432" w:rsidP="00227432">
      <w:pPr>
        <w:spacing w:after="0" w:line="360" w:lineRule="auto"/>
        <w:ind w:firstLine="708"/>
        <w:jc w:val="both"/>
        <w:rPr>
          <w:rFonts w:ascii="Times New Roman" w:hAnsi="Times New Roman" w:cs="Times New Roman"/>
          <w:sz w:val="28"/>
          <w:szCs w:val="28"/>
        </w:rPr>
      </w:pPr>
      <w:r w:rsidRPr="00EF3282">
        <w:rPr>
          <w:rFonts w:ascii="Times New Roman" w:hAnsi="Times New Roman" w:cs="Times New Roman"/>
          <w:sz w:val="28"/>
          <w:szCs w:val="28"/>
        </w:rPr>
        <w:t>По лексико-семантическому признаку выделены следующие группы:</w:t>
      </w:r>
    </w:p>
    <w:tbl>
      <w:tblPr>
        <w:tblStyle w:val="af1"/>
        <w:tblW w:w="9351" w:type="dxa"/>
        <w:tblLook w:val="04A0" w:firstRow="1" w:lastRow="0" w:firstColumn="1" w:lastColumn="0" w:noHBand="0" w:noVBand="1"/>
      </w:tblPr>
      <w:tblGrid>
        <w:gridCol w:w="2086"/>
        <w:gridCol w:w="7265"/>
      </w:tblGrid>
      <w:tr w:rsidR="00227432" w:rsidRPr="00EF3282" w14:paraId="463EE54F" w14:textId="77777777" w:rsidTr="002A53E9">
        <w:tc>
          <w:tcPr>
            <w:tcW w:w="1838" w:type="dxa"/>
          </w:tcPr>
          <w:p w14:paraId="511E8637"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Классификация</w:t>
            </w:r>
          </w:p>
        </w:tc>
        <w:tc>
          <w:tcPr>
            <w:tcW w:w="7513" w:type="dxa"/>
          </w:tcPr>
          <w:p w14:paraId="1B0FBFD4"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Заимствование</w:t>
            </w:r>
          </w:p>
        </w:tc>
      </w:tr>
      <w:tr w:rsidR="00227432" w:rsidRPr="00EF3282" w14:paraId="28C1AB25" w14:textId="77777777" w:rsidTr="002A53E9">
        <w:tc>
          <w:tcPr>
            <w:tcW w:w="1838" w:type="dxa"/>
          </w:tcPr>
          <w:p w14:paraId="75EFD180"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Еда</w:t>
            </w:r>
          </w:p>
        </w:tc>
        <w:tc>
          <w:tcPr>
            <w:tcW w:w="7513" w:type="dxa"/>
          </w:tcPr>
          <w:p w14:paraId="0C45187C"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Расагулами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творожные шарики в сиропе.</w:t>
            </w:r>
          </w:p>
          <w:p w14:paraId="51C8FF9F"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Виндалоо</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острое мясо с карри и уксусом.</w:t>
            </w:r>
          </w:p>
          <w:p w14:paraId="270367E8"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Ладу</w:t>
            </w:r>
            <w:r>
              <w:rPr>
                <w:rFonts w:ascii="Times New Roman" w:hAnsi="Times New Roman" w:cs="Times New Roman"/>
                <w:i/>
                <w:iCs/>
                <w:sz w:val="28"/>
                <w:szCs w:val="28"/>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 xml:space="preserve">сладости из </w:t>
            </w:r>
            <w:proofErr w:type="spellStart"/>
            <w:r w:rsidRPr="00EF3282">
              <w:rPr>
                <w:rFonts w:ascii="Times New Roman" w:hAnsi="Times New Roman" w:cs="Times New Roman"/>
                <w:sz w:val="28"/>
                <w:szCs w:val="28"/>
                <w:lang w:eastAsia="ru-RU"/>
              </w:rPr>
              <w:t>нутовой</w:t>
            </w:r>
            <w:proofErr w:type="spellEnd"/>
            <w:r w:rsidRPr="00EF3282">
              <w:rPr>
                <w:rFonts w:ascii="Times New Roman" w:hAnsi="Times New Roman" w:cs="Times New Roman"/>
                <w:sz w:val="28"/>
                <w:szCs w:val="28"/>
                <w:lang w:eastAsia="ru-RU"/>
              </w:rPr>
              <w:t xml:space="preserve"> муки.</w:t>
            </w:r>
          </w:p>
          <w:p w14:paraId="48B5ED66"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Джалеби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хрустящие жареные спирали в сиропе.</w:t>
            </w:r>
          </w:p>
          <w:p w14:paraId="06612BCA"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Качори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обжаренные в масле маленькие пирожки с начинкой из овощей с пряностями.</w:t>
            </w:r>
          </w:p>
          <w:p w14:paraId="58D98DAB"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Чатни</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индийская острая кисло-сладкая фруктово-овощная приправа к мясным блюдам; содержит манго или яблоки, чилийский перец, травы и т. п.</w:t>
            </w:r>
          </w:p>
          <w:p w14:paraId="2D1CB62F"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rPr>
              <w:t>Шами</w:t>
            </w:r>
            <w:proofErr w:type="spellEnd"/>
            <w:r w:rsidRPr="00EF3282">
              <w:rPr>
                <w:rFonts w:ascii="Times New Roman" w:hAnsi="Times New Roman" w:cs="Times New Roman"/>
                <w:sz w:val="28"/>
                <w:szCs w:val="28"/>
              </w:rPr>
              <w:t>-</w:t>
            </w:r>
            <w:r w:rsidRPr="00EF3282">
              <w:rPr>
                <w:rFonts w:ascii="Times New Roman" w:hAnsi="Times New Roman" w:cs="Times New Roman"/>
                <w:i/>
                <w:iCs/>
                <w:sz w:val="28"/>
                <w:szCs w:val="28"/>
              </w:rPr>
              <w:t>кебабом</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мясной фарш или кусочки мяса, зажаренные в масле.</w:t>
            </w:r>
          </w:p>
          <w:p w14:paraId="4185F37A"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Пури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лепешки, жаренные в масле.</w:t>
            </w:r>
          </w:p>
          <w:p w14:paraId="4ADA7752"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Г</w:t>
            </w:r>
            <w:r w:rsidRPr="00EF3282">
              <w:rPr>
                <w:rFonts w:ascii="Times New Roman" w:hAnsi="Times New Roman" w:cs="Times New Roman"/>
                <w:i/>
                <w:iCs/>
                <w:sz w:val="28"/>
                <w:szCs w:val="28"/>
              </w:rPr>
              <w:t>улаб</w:t>
            </w:r>
            <w:proofErr w:type="spellEnd"/>
            <w:r w:rsidRPr="00EF3282">
              <w:rPr>
                <w:rFonts w:ascii="Times New Roman" w:hAnsi="Times New Roman" w:cs="Times New Roman"/>
                <w:i/>
                <w:iCs/>
                <w:sz w:val="28"/>
                <w:szCs w:val="28"/>
              </w:rPr>
              <w:t xml:space="preserve"> </w:t>
            </w:r>
            <w:proofErr w:type="spellStart"/>
            <w:r w:rsidRPr="00EF3282">
              <w:rPr>
                <w:rFonts w:ascii="Times New Roman" w:hAnsi="Times New Roman" w:cs="Times New Roman"/>
                <w:i/>
                <w:iCs/>
                <w:sz w:val="28"/>
                <w:szCs w:val="28"/>
              </w:rPr>
              <w:t>джамун</w:t>
            </w:r>
            <w:proofErr w:type="spellEnd"/>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печеные шарики в сиропе, посыпанные орехами.</w:t>
            </w:r>
          </w:p>
          <w:p w14:paraId="3A206320"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Барфи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молочная помадка.</w:t>
            </w:r>
          </w:p>
          <w:p w14:paraId="07879068"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Арак</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спиртной напиток из риса.</w:t>
            </w:r>
          </w:p>
          <w:p w14:paraId="76BB87B9"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Бхелпури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излюбленное индийское лакомство.</w:t>
            </w:r>
          </w:p>
          <w:p w14:paraId="1352A8EA"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Бириани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и</w:t>
            </w:r>
            <w:r w:rsidRPr="00EF3282">
              <w:rPr>
                <w:rFonts w:ascii="Times New Roman" w:hAnsi="Times New Roman" w:cs="Times New Roman"/>
                <w:sz w:val="28"/>
                <w:szCs w:val="28"/>
                <w:lang w:eastAsia="ru-RU"/>
              </w:rPr>
              <w:t>ндийский куриный плов, приготовленный с рисом басмати (</w:t>
            </w:r>
            <w:proofErr w:type="spellStart"/>
            <w:r w:rsidRPr="00EF3282">
              <w:rPr>
                <w:rFonts w:ascii="Times New Roman" w:hAnsi="Times New Roman" w:cs="Times New Roman"/>
                <w:sz w:val="28"/>
                <w:szCs w:val="28"/>
                <w:lang w:eastAsia="ru-RU"/>
              </w:rPr>
              <w:t>длиннозернистый</w:t>
            </w:r>
            <w:proofErr w:type="spellEnd"/>
            <w:r w:rsidRPr="00EF3282">
              <w:rPr>
                <w:rFonts w:ascii="Times New Roman" w:hAnsi="Times New Roman" w:cs="Times New Roman"/>
                <w:sz w:val="28"/>
                <w:szCs w:val="28"/>
                <w:lang w:eastAsia="ru-RU"/>
              </w:rPr>
              <w:t xml:space="preserve">, достаточно дорогой рис); подается с овощным соусом карри. </w:t>
            </w:r>
          </w:p>
          <w:p w14:paraId="6526D147"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Сикх-кебаб</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б</w:t>
            </w:r>
            <w:r w:rsidRPr="00EF3282">
              <w:rPr>
                <w:rFonts w:ascii="Times New Roman" w:hAnsi="Times New Roman" w:cs="Times New Roman"/>
                <w:sz w:val="28"/>
                <w:szCs w:val="28"/>
                <w:lang w:eastAsia="ru-RU"/>
              </w:rPr>
              <w:t>аранина-филе, смешанная с зеленью и приправами.</w:t>
            </w:r>
          </w:p>
          <w:p w14:paraId="1D377A72"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Паан</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 xml:space="preserve">Распространенное средство, улучшающее пищеварение. Состоит из вяжущего ореха </w:t>
            </w:r>
            <w:proofErr w:type="spellStart"/>
            <w:r w:rsidRPr="00EF3282">
              <w:rPr>
                <w:rFonts w:ascii="Times New Roman" w:hAnsi="Times New Roman" w:cs="Times New Roman"/>
                <w:sz w:val="28"/>
                <w:szCs w:val="28"/>
                <w:lang w:eastAsia="ru-RU"/>
              </w:rPr>
              <w:t>арековой</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lang w:eastAsia="ru-RU"/>
              </w:rPr>
              <w:lastRenderedPageBreak/>
              <w:t>пальмы и других ингредиентов, завернутых в острый на вкус лист бетеля.</w:t>
            </w:r>
          </w:p>
          <w:p w14:paraId="74611F3C"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Самосы</w:t>
            </w:r>
            <w:proofErr w:type="spellEnd"/>
            <w:r w:rsidRPr="00EF3282">
              <w:rPr>
                <w:rFonts w:ascii="Times New Roman" w:hAnsi="Times New Roman" w:cs="Times New Roman"/>
                <w:sz w:val="28"/>
                <w:szCs w:val="28"/>
              </w:rPr>
              <w:t xml:space="preserve"> – популярная закуска, небольшие, обычно треугольные (реже четырехугольные) пирожки с острой начинкой.</w:t>
            </w:r>
          </w:p>
          <w:p w14:paraId="4CF82700"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Кадхи</w:t>
            </w:r>
            <w:proofErr w:type="spellEnd"/>
            <w:r w:rsidRPr="00EF3282">
              <w:rPr>
                <w:rFonts w:ascii="Times New Roman" w:hAnsi="Times New Roman" w:cs="Times New Roman"/>
                <w:sz w:val="28"/>
                <w:szCs w:val="28"/>
              </w:rPr>
              <w:t xml:space="preserve"> – горячий </w:t>
            </w:r>
            <w:proofErr w:type="spellStart"/>
            <w:r w:rsidRPr="00EF3282">
              <w:rPr>
                <w:rFonts w:ascii="Times New Roman" w:hAnsi="Times New Roman" w:cs="Times New Roman"/>
                <w:sz w:val="28"/>
                <w:szCs w:val="28"/>
              </w:rPr>
              <w:t>горохово</w:t>
            </w:r>
            <w:proofErr w:type="spellEnd"/>
            <w:r w:rsidRPr="00EF3282">
              <w:rPr>
                <w:rFonts w:ascii="Times New Roman" w:hAnsi="Times New Roman" w:cs="Times New Roman"/>
                <w:sz w:val="28"/>
                <w:szCs w:val="28"/>
              </w:rPr>
              <w:t>-йогуртовый соус, обладающий сильным ароматом.</w:t>
            </w:r>
          </w:p>
          <w:p w14:paraId="66FCFB8C"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Ласси</w:t>
            </w:r>
            <w:r w:rsidRPr="00EF3282">
              <w:rPr>
                <w:rFonts w:ascii="Times New Roman" w:hAnsi="Times New Roman" w:cs="Times New Roman"/>
                <w:sz w:val="28"/>
                <w:szCs w:val="28"/>
              </w:rPr>
              <w:t xml:space="preserve"> – освежающий напиток, приготовляемый на основе йогурта с добавлением воды, соли, сахара, специй, фруктов и льда путем быстрого взбивания.</w:t>
            </w:r>
          </w:p>
          <w:p w14:paraId="124B0DD1"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Джалеби</w:t>
            </w:r>
            <w:proofErr w:type="spellEnd"/>
            <w:r w:rsidRPr="00EF3282">
              <w:rPr>
                <w:rFonts w:ascii="Times New Roman" w:hAnsi="Times New Roman" w:cs="Times New Roman"/>
                <w:sz w:val="28"/>
                <w:szCs w:val="28"/>
              </w:rPr>
              <w:t>—лакомство, типичное для Северной Индии. Хрустящие жареные спирали в сиропе.</w:t>
            </w:r>
          </w:p>
          <w:p w14:paraId="645DCA3D"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Чоу-</w:t>
            </w:r>
            <w:proofErr w:type="spellStart"/>
            <w:r w:rsidRPr="00EF3282">
              <w:rPr>
                <w:rFonts w:ascii="Times New Roman" w:hAnsi="Times New Roman" w:cs="Times New Roman"/>
                <w:i/>
                <w:iCs/>
                <w:sz w:val="28"/>
                <w:szCs w:val="28"/>
              </w:rPr>
              <w:t>мейн</w:t>
            </w:r>
            <w:proofErr w:type="spellEnd"/>
            <w:r w:rsidRPr="00EF3282">
              <w:rPr>
                <w:rFonts w:ascii="Times New Roman" w:hAnsi="Times New Roman" w:cs="Times New Roman"/>
                <w:sz w:val="28"/>
                <w:szCs w:val="28"/>
              </w:rPr>
              <w:t xml:space="preserve"> – китайское рагу из курицы или говядины с лапшой.</w:t>
            </w:r>
          </w:p>
          <w:p w14:paraId="7D2472A7"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Ван-тон суп</w:t>
            </w:r>
            <w:r w:rsidRPr="00EF3282">
              <w:rPr>
                <w:rFonts w:ascii="Times New Roman" w:hAnsi="Times New Roman" w:cs="Times New Roman"/>
                <w:sz w:val="28"/>
                <w:szCs w:val="28"/>
              </w:rPr>
              <w:t xml:space="preserve"> – суп с мясными пельменями, морковью и капустой.</w:t>
            </w:r>
          </w:p>
          <w:p w14:paraId="7A4F7177"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Мисси </w:t>
            </w:r>
            <w:proofErr w:type="spellStart"/>
            <w:r w:rsidRPr="00EF3282">
              <w:rPr>
                <w:rFonts w:ascii="Times New Roman" w:hAnsi="Times New Roman" w:cs="Times New Roman"/>
                <w:i/>
                <w:iCs/>
                <w:sz w:val="28"/>
                <w:szCs w:val="28"/>
              </w:rPr>
              <w:t>роти</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лепешка-</w:t>
            </w:r>
            <w:proofErr w:type="spellStart"/>
            <w:r w:rsidRPr="00EF3282">
              <w:rPr>
                <w:rFonts w:ascii="Times New Roman" w:hAnsi="Times New Roman" w:cs="Times New Roman"/>
                <w:sz w:val="28"/>
                <w:szCs w:val="28"/>
              </w:rPr>
              <w:t>роти</w:t>
            </w:r>
            <w:proofErr w:type="spellEnd"/>
            <w:r w:rsidRPr="00EF3282">
              <w:rPr>
                <w:rFonts w:ascii="Times New Roman" w:hAnsi="Times New Roman" w:cs="Times New Roman"/>
                <w:sz w:val="28"/>
                <w:szCs w:val="28"/>
              </w:rPr>
              <w:t xml:space="preserve"> с добавлением молотого красного чили-перца, соли, лука и/или чечевицы.</w:t>
            </w:r>
          </w:p>
          <w:p w14:paraId="54C0EBB9"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Прасад</w:t>
            </w:r>
            <w:r w:rsidRPr="00EF3282">
              <w:rPr>
                <w:rFonts w:ascii="Times New Roman" w:hAnsi="Times New Roman" w:cs="Times New Roman"/>
                <w:sz w:val="28"/>
                <w:szCs w:val="28"/>
              </w:rPr>
              <w:t xml:space="preserve"> – пища, в ходе религиозного обряда предложенная Богу и распространяемая после этого среди верующих как духовное и священное вещество. Последователи индуизма верят в то, что в процессе обряда предложения материальные элементы входят в контакт с Богом и приобретают духовные качества, становясь неотличными от Бога, которому они были предложены.</w:t>
            </w:r>
          </w:p>
          <w:p w14:paraId="081FFE0A"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Роти</w:t>
            </w:r>
            <w:proofErr w:type="spellEnd"/>
            <w:r w:rsidRPr="00EF3282">
              <w:rPr>
                <w:rFonts w:ascii="Times New Roman" w:hAnsi="Times New Roman" w:cs="Times New Roman"/>
                <w:sz w:val="28"/>
                <w:szCs w:val="28"/>
              </w:rPr>
              <w:t xml:space="preserve"> – хлебные лепешки, которые пекут без масла – в отличие от </w:t>
            </w:r>
            <w:proofErr w:type="spellStart"/>
            <w:r w:rsidRPr="00EF3282">
              <w:rPr>
                <w:rFonts w:ascii="Times New Roman" w:hAnsi="Times New Roman" w:cs="Times New Roman"/>
                <w:sz w:val="28"/>
                <w:szCs w:val="28"/>
              </w:rPr>
              <w:t>наана</w:t>
            </w:r>
            <w:proofErr w:type="spellEnd"/>
            <w:r w:rsidRPr="00EF3282">
              <w:rPr>
                <w:rFonts w:ascii="Times New Roman" w:hAnsi="Times New Roman" w:cs="Times New Roman"/>
                <w:sz w:val="28"/>
                <w:szCs w:val="28"/>
              </w:rPr>
              <w:t>.</w:t>
            </w:r>
          </w:p>
          <w:p w14:paraId="4E617357"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lastRenderedPageBreak/>
              <w:t>Кока –</w:t>
            </w:r>
            <w:r w:rsidRPr="00EF3282">
              <w:rPr>
                <w:rFonts w:ascii="Times New Roman" w:hAnsi="Times New Roman" w:cs="Times New Roman"/>
                <w:sz w:val="28"/>
                <w:szCs w:val="28"/>
              </w:rPr>
              <w:t>в Техасе любые безалкогольные напитки называют кокой.</w:t>
            </w:r>
          </w:p>
          <w:p w14:paraId="0B92A2CE"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Самбар-вада</w:t>
            </w:r>
            <w:proofErr w:type="spellEnd"/>
            <w:r w:rsidRPr="00EF3282">
              <w:rPr>
                <w:rFonts w:ascii="Times New Roman" w:hAnsi="Times New Roman" w:cs="Times New Roman"/>
                <w:sz w:val="28"/>
                <w:szCs w:val="28"/>
              </w:rPr>
              <w:t xml:space="preserve"> – традиционное на юге Индии блюдо из красного мелкого горошка</w:t>
            </w:r>
            <w:r w:rsidRPr="00EF3282">
              <w:rPr>
                <w:rFonts w:ascii="Times New Roman" w:hAnsi="Times New Roman" w:cs="Times New Roman"/>
                <w:i/>
                <w:iCs/>
                <w:sz w:val="28"/>
                <w:szCs w:val="28"/>
              </w:rPr>
              <w:t>.</w:t>
            </w:r>
          </w:p>
          <w:p w14:paraId="137C7648"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Дхал</w:t>
            </w:r>
            <w:proofErr w:type="spellEnd"/>
            <w:r w:rsidRPr="00EF3282">
              <w:rPr>
                <w:rFonts w:ascii="Times New Roman" w:hAnsi="Times New Roman" w:cs="Times New Roman"/>
                <w:sz w:val="28"/>
                <w:szCs w:val="28"/>
              </w:rPr>
              <w:t xml:space="preserve"> – традиционный вегетарианский индийский суп из бобов, фасоли или гороха.</w:t>
            </w:r>
          </w:p>
          <w:p w14:paraId="28D25989"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Дал, </w:t>
            </w:r>
            <w:proofErr w:type="gramStart"/>
            <w:r w:rsidRPr="00EF3282">
              <w:rPr>
                <w:rFonts w:ascii="Times New Roman" w:hAnsi="Times New Roman" w:cs="Times New Roman"/>
                <w:i/>
                <w:iCs/>
                <w:sz w:val="28"/>
                <w:szCs w:val="28"/>
              </w:rPr>
              <w:t>бати</w:t>
            </w:r>
            <w:proofErr w:type="gramEnd"/>
            <w:r w:rsidRPr="00EF3282">
              <w:rPr>
                <w:rFonts w:ascii="Times New Roman" w:hAnsi="Times New Roman" w:cs="Times New Roman"/>
                <w:i/>
                <w:iCs/>
                <w:sz w:val="28"/>
                <w:szCs w:val="28"/>
              </w:rPr>
              <w:t xml:space="preserve"> и чарма </w:t>
            </w:r>
            <w:r w:rsidRPr="00EF3282">
              <w:rPr>
                <w:rFonts w:ascii="Times New Roman" w:hAnsi="Times New Roman" w:cs="Times New Roman"/>
                <w:sz w:val="28"/>
                <w:szCs w:val="28"/>
              </w:rPr>
              <w:t xml:space="preserve">– </w:t>
            </w:r>
            <w:proofErr w:type="spellStart"/>
            <w:r w:rsidRPr="00EF3282">
              <w:rPr>
                <w:rFonts w:ascii="Times New Roman" w:hAnsi="Times New Roman" w:cs="Times New Roman"/>
                <w:sz w:val="28"/>
                <w:szCs w:val="28"/>
              </w:rPr>
              <w:t>раджастханское</w:t>
            </w:r>
            <w:proofErr w:type="spellEnd"/>
            <w:r w:rsidRPr="00EF3282">
              <w:rPr>
                <w:rFonts w:ascii="Times New Roman" w:hAnsi="Times New Roman" w:cs="Times New Roman"/>
                <w:sz w:val="28"/>
                <w:szCs w:val="28"/>
              </w:rPr>
              <w:t xml:space="preserve"> популярное блюдо из чечевицы, печеных пшеничных шариков и деликатеса из подслащенных толченых злаковых, выпекаемых в топленом масле с сахаром.</w:t>
            </w:r>
          </w:p>
        </w:tc>
      </w:tr>
      <w:tr w:rsidR="00227432" w:rsidRPr="00EF3282" w14:paraId="2AC1C5DA" w14:textId="77777777" w:rsidTr="002A53E9">
        <w:tc>
          <w:tcPr>
            <w:tcW w:w="1838" w:type="dxa"/>
          </w:tcPr>
          <w:p w14:paraId="28CF8422"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lastRenderedPageBreak/>
              <w:t>Музыкальные инструменты</w:t>
            </w:r>
          </w:p>
        </w:tc>
        <w:tc>
          <w:tcPr>
            <w:tcW w:w="7513" w:type="dxa"/>
          </w:tcPr>
          <w:p w14:paraId="3C0CD016" w14:textId="77777777" w:rsidR="00227432" w:rsidRPr="00EF3282" w:rsidRDefault="00227432" w:rsidP="00227432">
            <w:pPr>
              <w:pStyle w:val="FootNote"/>
              <w:numPr>
                <w:ilvl w:val="0"/>
                <w:numId w:val="11"/>
              </w:numPr>
              <w:spacing w:line="360" w:lineRule="auto"/>
              <w:rPr>
                <w:sz w:val="28"/>
                <w:szCs w:val="28"/>
              </w:rPr>
            </w:pPr>
            <w:proofErr w:type="spellStart"/>
            <w:r w:rsidRPr="00EF3282">
              <w:rPr>
                <w:i/>
                <w:iCs/>
                <w:sz w:val="28"/>
                <w:szCs w:val="28"/>
              </w:rPr>
              <w:t>Табле</w:t>
            </w:r>
            <w:proofErr w:type="spellEnd"/>
            <w:r w:rsidRPr="00EF3282">
              <w:rPr>
                <w:sz w:val="28"/>
                <w:szCs w:val="28"/>
              </w:rPr>
              <w:t xml:space="preserve"> – индийские барабаны.</w:t>
            </w:r>
          </w:p>
          <w:p w14:paraId="5297BD9F"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Саранги</w:t>
            </w:r>
            <w:proofErr w:type="spellEnd"/>
            <w:r w:rsidRPr="00EF3282">
              <w:rPr>
                <w:rFonts w:ascii="Times New Roman" w:hAnsi="Times New Roman" w:cs="Times New Roman"/>
                <w:sz w:val="28"/>
                <w:szCs w:val="28"/>
              </w:rPr>
              <w:t xml:space="preserve"> – индийский смычковый музыкальный инструмент, похожий на скрипку.</w:t>
            </w:r>
          </w:p>
          <w:p w14:paraId="2252709A"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sz w:val="28"/>
                <w:szCs w:val="28"/>
                <w:lang w:eastAsia="ru-RU"/>
              </w:rPr>
              <w:t>Э</w:t>
            </w:r>
            <w:r w:rsidRPr="00EF3282">
              <w:rPr>
                <w:rFonts w:ascii="Times New Roman" w:hAnsi="Times New Roman" w:cs="Times New Roman"/>
                <w:i/>
                <w:iCs/>
                <w:sz w:val="28"/>
                <w:szCs w:val="28"/>
              </w:rPr>
              <w:t>ктаре</w:t>
            </w:r>
            <w:proofErr w:type="spellEnd"/>
            <w:r w:rsidRPr="00EF3282">
              <w:rPr>
                <w:rFonts w:ascii="Times New Roman" w:hAnsi="Times New Roman" w:cs="Times New Roman"/>
                <w:sz w:val="28"/>
                <w:szCs w:val="28"/>
              </w:rPr>
              <w:t xml:space="preserve"> – </w:t>
            </w:r>
            <w:r w:rsidRPr="00EF3282">
              <w:rPr>
                <w:rFonts w:ascii="Times New Roman" w:hAnsi="Times New Roman" w:cs="Times New Roman"/>
                <w:sz w:val="28"/>
                <w:szCs w:val="28"/>
                <w:lang w:eastAsia="ru-RU"/>
              </w:rPr>
              <w:t>индийский струнный щипковый музыкальный инструмент.</w:t>
            </w:r>
          </w:p>
          <w:p w14:paraId="4FB696BE" w14:textId="77777777" w:rsidR="00227432" w:rsidRPr="00EF3282" w:rsidRDefault="00227432" w:rsidP="00227432">
            <w:pPr>
              <w:pStyle w:val="ac"/>
              <w:numPr>
                <w:ilvl w:val="0"/>
                <w:numId w:val="11"/>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sz w:val="28"/>
                <w:szCs w:val="28"/>
              </w:rPr>
              <w:t>Шехнай</w:t>
            </w:r>
            <w:proofErr w:type="spellEnd"/>
            <w:r w:rsidRPr="00EF3282">
              <w:rPr>
                <w:rFonts w:ascii="Times New Roman" w:hAnsi="Times New Roman" w:cs="Times New Roman"/>
                <w:sz w:val="28"/>
                <w:szCs w:val="28"/>
              </w:rPr>
              <w:t xml:space="preserve"> – духовой инструмент, который, по поверьям, приносит удачу и потому часто используется на свадьбах и религиозных процессиях.</w:t>
            </w:r>
          </w:p>
        </w:tc>
      </w:tr>
      <w:tr w:rsidR="00227432" w:rsidRPr="00EF3282" w14:paraId="63196EE7" w14:textId="77777777" w:rsidTr="002A53E9">
        <w:tc>
          <w:tcPr>
            <w:tcW w:w="1838" w:type="dxa"/>
          </w:tcPr>
          <w:p w14:paraId="66CFF2F7"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Названия фирм, машин, магазинов</w:t>
            </w:r>
          </w:p>
        </w:tc>
        <w:tc>
          <w:tcPr>
            <w:tcW w:w="7513" w:type="dxa"/>
          </w:tcPr>
          <w:p w14:paraId="52A8E577"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Марути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марка индийского автомобиля.</w:t>
            </w:r>
          </w:p>
          <w:p w14:paraId="3477EA1C"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Раймонд</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индийская фирма, производящая одежду.</w:t>
            </w:r>
          </w:p>
          <w:p w14:paraId="775D12E1" w14:textId="77777777" w:rsidR="00227432" w:rsidRPr="00EF3282" w:rsidRDefault="00227432" w:rsidP="00227432">
            <w:pPr>
              <w:pStyle w:val="FootNote"/>
              <w:numPr>
                <w:ilvl w:val="0"/>
                <w:numId w:val="13"/>
              </w:numPr>
              <w:spacing w:line="360" w:lineRule="auto"/>
              <w:rPr>
                <w:sz w:val="28"/>
                <w:szCs w:val="28"/>
              </w:rPr>
            </w:pPr>
            <w:r>
              <w:rPr>
                <w:i/>
                <w:iCs/>
                <w:sz w:val="28"/>
                <w:szCs w:val="28"/>
              </w:rPr>
              <w:t>«</w:t>
            </w:r>
            <w:proofErr w:type="spellStart"/>
            <w:r w:rsidRPr="00EF3282">
              <w:rPr>
                <w:i/>
                <w:iCs/>
                <w:sz w:val="28"/>
                <w:szCs w:val="28"/>
              </w:rPr>
              <w:t>Фабиндия</w:t>
            </w:r>
            <w:proofErr w:type="spellEnd"/>
            <w:r>
              <w:rPr>
                <w:i/>
                <w:iCs/>
                <w:sz w:val="28"/>
                <w:szCs w:val="28"/>
              </w:rPr>
              <w:t>»</w:t>
            </w:r>
            <w:r w:rsidRPr="00EF3282">
              <w:rPr>
                <w:sz w:val="28"/>
                <w:szCs w:val="28"/>
              </w:rPr>
              <w:t xml:space="preserve"> – сеть магазинов высококачественных этнических товаров ручной работы, произведенных в деревнях Индии.</w:t>
            </w:r>
          </w:p>
          <w:p w14:paraId="48AA325B" w14:textId="77777777" w:rsidR="00227432" w:rsidRPr="00EF3282" w:rsidRDefault="00227432" w:rsidP="00227432">
            <w:pPr>
              <w:pStyle w:val="FootNote"/>
              <w:numPr>
                <w:ilvl w:val="0"/>
                <w:numId w:val="13"/>
              </w:numPr>
              <w:spacing w:line="360" w:lineRule="auto"/>
              <w:rPr>
                <w:sz w:val="28"/>
                <w:szCs w:val="28"/>
              </w:rPr>
            </w:pPr>
            <w:r>
              <w:rPr>
                <w:i/>
                <w:iCs/>
                <w:sz w:val="28"/>
                <w:szCs w:val="28"/>
              </w:rPr>
              <w:t>«</w:t>
            </w:r>
            <w:r w:rsidRPr="00EF3282">
              <w:rPr>
                <w:i/>
                <w:iCs/>
                <w:sz w:val="28"/>
                <w:szCs w:val="28"/>
              </w:rPr>
              <w:t>Матушка молочница</w:t>
            </w:r>
            <w:r>
              <w:rPr>
                <w:i/>
                <w:iCs/>
                <w:sz w:val="28"/>
                <w:szCs w:val="28"/>
              </w:rPr>
              <w:t>»</w:t>
            </w:r>
            <w:r w:rsidRPr="00EF3282">
              <w:rPr>
                <w:sz w:val="28"/>
                <w:szCs w:val="28"/>
              </w:rPr>
              <w:t xml:space="preserve"> – компания, поставляющая молоко жителям Нью-Дели.</w:t>
            </w:r>
          </w:p>
          <w:p w14:paraId="445AA733" w14:textId="77777777" w:rsidR="00227432" w:rsidRPr="00EF3282" w:rsidRDefault="00227432" w:rsidP="00227432">
            <w:pPr>
              <w:pStyle w:val="FootNote"/>
              <w:numPr>
                <w:ilvl w:val="0"/>
                <w:numId w:val="13"/>
              </w:numPr>
              <w:spacing w:line="360" w:lineRule="auto"/>
              <w:rPr>
                <w:sz w:val="28"/>
                <w:szCs w:val="28"/>
              </w:rPr>
            </w:pPr>
            <w:r w:rsidRPr="00EF3282">
              <w:rPr>
                <w:i/>
                <w:iCs/>
                <w:sz w:val="28"/>
                <w:szCs w:val="28"/>
              </w:rPr>
              <w:t xml:space="preserve">Амбассадор </w:t>
            </w:r>
            <w:r w:rsidRPr="00EF3282">
              <w:rPr>
                <w:sz w:val="28"/>
                <w:szCs w:val="28"/>
              </w:rPr>
              <w:t xml:space="preserve">– крупнейшее в мире семейство седанов производится </w:t>
            </w:r>
            <w:proofErr w:type="spellStart"/>
            <w:proofErr w:type="gramStart"/>
            <w:r w:rsidRPr="00EF3282">
              <w:rPr>
                <w:sz w:val="28"/>
                <w:szCs w:val="28"/>
              </w:rPr>
              <w:t>компани</w:t>
            </w:r>
            <w:proofErr w:type="spellEnd"/>
            <w:r w:rsidRPr="00EF3282">
              <w:rPr>
                <w:sz w:val="28"/>
                <w:szCs w:val="28"/>
              </w:rPr>
              <w:t>-ей</w:t>
            </w:r>
            <w:proofErr w:type="gramEnd"/>
            <w:r w:rsidRPr="00EF3282">
              <w:rPr>
                <w:sz w:val="28"/>
                <w:szCs w:val="28"/>
              </w:rPr>
              <w:t xml:space="preserve"> </w:t>
            </w:r>
            <w:r>
              <w:rPr>
                <w:sz w:val="28"/>
                <w:szCs w:val="28"/>
              </w:rPr>
              <w:t>«</w:t>
            </w:r>
            <w:r w:rsidRPr="00EF3282">
              <w:rPr>
                <w:sz w:val="28"/>
                <w:szCs w:val="28"/>
              </w:rPr>
              <w:t>Хиндустан мотор</w:t>
            </w:r>
            <w:r>
              <w:rPr>
                <w:sz w:val="28"/>
                <w:szCs w:val="28"/>
              </w:rPr>
              <w:t>»</w:t>
            </w:r>
            <w:r w:rsidRPr="00EF3282">
              <w:rPr>
                <w:sz w:val="28"/>
                <w:szCs w:val="28"/>
              </w:rPr>
              <w:t xml:space="preserve"> с 1957 г. на базе марки </w:t>
            </w:r>
            <w:r>
              <w:rPr>
                <w:sz w:val="28"/>
                <w:szCs w:val="28"/>
              </w:rPr>
              <w:t>«</w:t>
            </w:r>
            <w:r w:rsidRPr="00EF3282">
              <w:rPr>
                <w:sz w:val="28"/>
                <w:szCs w:val="28"/>
              </w:rPr>
              <w:t>Моррис Оксфорд</w:t>
            </w:r>
            <w:r>
              <w:rPr>
                <w:sz w:val="28"/>
                <w:szCs w:val="28"/>
              </w:rPr>
              <w:t>»</w:t>
            </w:r>
            <w:r w:rsidRPr="00EF3282">
              <w:rPr>
                <w:sz w:val="28"/>
                <w:szCs w:val="28"/>
              </w:rPr>
              <w:t xml:space="preserve">. Значительная часть машин закупается центральным </w:t>
            </w:r>
            <w:r w:rsidRPr="00EF3282">
              <w:rPr>
                <w:sz w:val="28"/>
                <w:szCs w:val="28"/>
              </w:rPr>
              <w:lastRenderedPageBreak/>
              <w:t>правительством, администрациями штатов Индии и Минобороны.</w:t>
            </w:r>
          </w:p>
          <w:p w14:paraId="64CD16B5"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w:t>
            </w:r>
            <w:proofErr w:type="spellStart"/>
            <w:r w:rsidRPr="00EF3282">
              <w:rPr>
                <w:rFonts w:ascii="Times New Roman" w:hAnsi="Times New Roman" w:cs="Times New Roman"/>
                <w:i/>
                <w:iCs/>
                <w:sz w:val="28"/>
                <w:szCs w:val="28"/>
              </w:rPr>
              <w:t>Насском</w:t>
            </w:r>
            <w:proofErr w:type="spellEnd"/>
            <w:r>
              <w:rPr>
                <w:rFonts w:ascii="Times New Roman" w:hAnsi="Times New Roman" w:cs="Times New Roman"/>
                <w:sz w:val="28"/>
                <w:szCs w:val="28"/>
              </w:rPr>
              <w:t>»</w:t>
            </w:r>
            <w:r w:rsidRPr="00EF3282">
              <w:rPr>
                <w:rFonts w:ascii="Times New Roman" w:hAnsi="Times New Roman" w:cs="Times New Roman"/>
                <w:sz w:val="28"/>
                <w:szCs w:val="28"/>
              </w:rPr>
              <w:t xml:space="preserve"> – индийская национальная ассоциация программистских и сервисных компаний, задающая тон в индийской индустрии программных средств.</w:t>
            </w:r>
          </w:p>
          <w:p w14:paraId="2AED0D06"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EF3282">
              <w:rPr>
                <w:rFonts w:ascii="Times New Roman" w:hAnsi="Times New Roman" w:cs="Times New Roman"/>
                <w:i/>
                <w:iCs/>
                <w:sz w:val="28"/>
                <w:szCs w:val="28"/>
              </w:rPr>
              <w:t>Тимстерз</w:t>
            </w:r>
            <w:proofErr w:type="spellEnd"/>
            <w:r>
              <w:rPr>
                <w:rFonts w:ascii="Times New Roman" w:hAnsi="Times New Roman" w:cs="Times New Roman"/>
                <w:sz w:val="28"/>
                <w:szCs w:val="28"/>
              </w:rPr>
              <w:t>»</w:t>
            </w:r>
            <w:r w:rsidRPr="00EF3282">
              <w:rPr>
                <w:rFonts w:ascii="Times New Roman" w:hAnsi="Times New Roman" w:cs="Times New Roman"/>
                <w:sz w:val="28"/>
                <w:szCs w:val="28"/>
              </w:rPr>
              <w:t xml:space="preserve"> – могущественный профсоюз, представляющий интересы людей, занятых в транспортной, </w:t>
            </w:r>
            <w:proofErr w:type="spellStart"/>
            <w:r w:rsidRPr="00EF3282">
              <w:rPr>
                <w:rFonts w:ascii="Times New Roman" w:hAnsi="Times New Roman" w:cs="Times New Roman"/>
                <w:sz w:val="28"/>
                <w:szCs w:val="28"/>
              </w:rPr>
              <w:t>грузоперевозочной</w:t>
            </w:r>
            <w:proofErr w:type="spellEnd"/>
            <w:r w:rsidRPr="00EF3282">
              <w:rPr>
                <w:rFonts w:ascii="Times New Roman" w:hAnsi="Times New Roman" w:cs="Times New Roman"/>
                <w:sz w:val="28"/>
                <w:szCs w:val="28"/>
              </w:rPr>
              <w:t xml:space="preserve"> и прочих отраслях промышленности.</w:t>
            </w:r>
          </w:p>
        </w:tc>
      </w:tr>
      <w:tr w:rsidR="00227432" w:rsidRPr="00EF3282" w14:paraId="13EBE9F1" w14:textId="77777777" w:rsidTr="002A53E9">
        <w:tc>
          <w:tcPr>
            <w:tcW w:w="1838" w:type="dxa"/>
          </w:tcPr>
          <w:p w14:paraId="61C077F2"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Денежные единицы</w:t>
            </w:r>
          </w:p>
        </w:tc>
        <w:tc>
          <w:tcPr>
            <w:tcW w:w="7513" w:type="dxa"/>
          </w:tcPr>
          <w:p w14:paraId="2FC66B90"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Анна</w:t>
            </w:r>
            <w:r w:rsidRPr="00EF3282">
              <w:rPr>
                <w:rFonts w:ascii="Times New Roman" w:hAnsi="Times New Roman" w:cs="Times New Roman"/>
                <w:sz w:val="28"/>
                <w:szCs w:val="28"/>
                <w:lang w:eastAsia="ru-RU"/>
              </w:rPr>
              <w:t xml:space="preserve"> (индийская монета = 1/16 рупии)</w:t>
            </w:r>
          </w:p>
          <w:p w14:paraId="6A193552"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Пай</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самая мелкая индийская монета (1/12 анны).</w:t>
            </w:r>
          </w:p>
          <w:p w14:paraId="641F8BF7"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Лакх</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сто тысяч рупий.</w:t>
            </w:r>
          </w:p>
          <w:p w14:paraId="29496244"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Крор</w:t>
            </w:r>
            <w:r w:rsidRPr="00EF3282">
              <w:rPr>
                <w:rFonts w:ascii="Times New Roman" w:hAnsi="Times New Roman" w:cs="Times New Roman"/>
                <w:sz w:val="28"/>
                <w:szCs w:val="28"/>
              </w:rPr>
              <w:t xml:space="preserve"> – десять миллионов индийских или пакистанских рупий.</w:t>
            </w:r>
          </w:p>
          <w:p w14:paraId="7F4B94E1" w14:textId="77777777" w:rsidR="00227432" w:rsidRPr="00EF3282" w:rsidRDefault="00227432" w:rsidP="00227432">
            <w:pPr>
              <w:pStyle w:val="FootNote"/>
              <w:numPr>
                <w:ilvl w:val="0"/>
                <w:numId w:val="13"/>
              </w:numPr>
              <w:spacing w:line="360" w:lineRule="auto"/>
              <w:rPr>
                <w:sz w:val="28"/>
                <w:szCs w:val="28"/>
              </w:rPr>
            </w:pPr>
            <w:r w:rsidRPr="00EF3282">
              <w:rPr>
                <w:i/>
                <w:iCs/>
                <w:sz w:val="28"/>
                <w:szCs w:val="28"/>
              </w:rPr>
              <w:t>Пайс</w:t>
            </w:r>
            <w:r w:rsidRPr="00EF3282">
              <w:rPr>
                <w:sz w:val="28"/>
                <w:szCs w:val="28"/>
              </w:rPr>
              <w:t xml:space="preserve"> – одна сотая рупии.</w:t>
            </w:r>
          </w:p>
          <w:p w14:paraId="119B7533" w14:textId="77777777" w:rsidR="00227432" w:rsidRPr="00EF3282" w:rsidRDefault="00227432" w:rsidP="00227432">
            <w:pPr>
              <w:pStyle w:val="ac"/>
              <w:numPr>
                <w:ilvl w:val="0"/>
                <w:numId w:val="13"/>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Лакхпати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обладатель ста тысяч рупий.</w:t>
            </w:r>
          </w:p>
        </w:tc>
      </w:tr>
      <w:tr w:rsidR="00227432" w:rsidRPr="00EF3282" w14:paraId="2C05A7CA" w14:textId="77777777" w:rsidTr="002A53E9">
        <w:tc>
          <w:tcPr>
            <w:tcW w:w="1838" w:type="dxa"/>
          </w:tcPr>
          <w:p w14:paraId="5C7A6FCE"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Имена Богов</w:t>
            </w:r>
          </w:p>
        </w:tc>
        <w:tc>
          <w:tcPr>
            <w:tcW w:w="7513" w:type="dxa"/>
          </w:tcPr>
          <w:p w14:paraId="602026F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Дурга</w:t>
            </w:r>
            <w:proofErr w:type="spellEnd"/>
            <w:r w:rsidRPr="00EF3282">
              <w:rPr>
                <w:rFonts w:ascii="Times New Roman" w:hAnsi="Times New Roman" w:cs="Times New Roman"/>
                <w:sz w:val="28"/>
                <w:szCs w:val="28"/>
              </w:rPr>
              <w:t xml:space="preserve"> – </w:t>
            </w:r>
            <w:r w:rsidRPr="00EF3282">
              <w:rPr>
                <w:rFonts w:ascii="Times New Roman" w:hAnsi="Times New Roman" w:cs="Times New Roman"/>
                <w:sz w:val="28"/>
                <w:szCs w:val="28"/>
                <w:lang w:eastAsia="ru-RU"/>
              </w:rPr>
              <w:t>богиня-мать, одна из форм Деви, жена бога Шивы.</w:t>
            </w:r>
          </w:p>
          <w:p w14:paraId="4C830E7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Махадев</w:t>
            </w:r>
            <w:proofErr w:type="spellEnd"/>
            <w:r w:rsidRPr="00EF3282">
              <w:rPr>
                <w:rFonts w:ascii="Times New Roman" w:hAnsi="Times New Roman" w:cs="Times New Roman"/>
                <w:i/>
                <w:iCs/>
                <w:sz w:val="28"/>
                <w:szCs w:val="28"/>
              </w:rPr>
              <w:t xml:space="preserve">, или </w:t>
            </w:r>
            <w:proofErr w:type="spellStart"/>
            <w:r w:rsidRPr="00EF3282">
              <w:rPr>
                <w:rFonts w:ascii="Times New Roman" w:hAnsi="Times New Roman" w:cs="Times New Roman"/>
                <w:i/>
                <w:iCs/>
                <w:sz w:val="28"/>
                <w:szCs w:val="28"/>
              </w:rPr>
              <w:t>Махадева</w:t>
            </w:r>
            <w:proofErr w:type="spellEnd"/>
            <w:r w:rsidRPr="00EF3282">
              <w:rPr>
                <w:rFonts w:ascii="Times New Roman" w:hAnsi="Times New Roman" w:cs="Times New Roman"/>
                <w:sz w:val="28"/>
                <w:szCs w:val="28"/>
              </w:rPr>
              <w:t xml:space="preserve"> – одно из имен бога Шивы.</w:t>
            </w:r>
          </w:p>
          <w:p w14:paraId="5ACE00E8"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Рам</w:t>
            </w:r>
            <w:r w:rsidRPr="00EF3282">
              <w:rPr>
                <w:rFonts w:ascii="Times New Roman" w:hAnsi="Times New Roman" w:cs="Times New Roman"/>
                <w:sz w:val="28"/>
                <w:szCs w:val="28"/>
              </w:rPr>
              <w:t xml:space="preserve"> – имя бога Рамы из </w:t>
            </w:r>
            <w:r>
              <w:rPr>
                <w:rFonts w:ascii="Times New Roman" w:hAnsi="Times New Roman" w:cs="Times New Roman"/>
                <w:sz w:val="28"/>
                <w:szCs w:val="28"/>
              </w:rPr>
              <w:t>«</w:t>
            </w:r>
            <w:r w:rsidRPr="00EF3282">
              <w:rPr>
                <w:rFonts w:ascii="Times New Roman" w:hAnsi="Times New Roman" w:cs="Times New Roman"/>
                <w:sz w:val="28"/>
                <w:szCs w:val="28"/>
              </w:rPr>
              <w:t>Рамаяны</w:t>
            </w:r>
            <w:r>
              <w:rPr>
                <w:rFonts w:ascii="Times New Roman" w:hAnsi="Times New Roman" w:cs="Times New Roman"/>
                <w:sz w:val="28"/>
                <w:szCs w:val="28"/>
              </w:rPr>
              <w:t>»</w:t>
            </w:r>
            <w:r w:rsidRPr="00EF3282">
              <w:rPr>
                <w:rFonts w:ascii="Times New Roman" w:hAnsi="Times New Roman" w:cs="Times New Roman"/>
                <w:sz w:val="28"/>
                <w:szCs w:val="28"/>
              </w:rPr>
              <w:t xml:space="preserve">. </w:t>
            </w:r>
            <w:r>
              <w:rPr>
                <w:rFonts w:ascii="Times New Roman" w:hAnsi="Times New Roman" w:cs="Times New Roman"/>
                <w:sz w:val="28"/>
                <w:szCs w:val="28"/>
              </w:rPr>
              <w:t>«</w:t>
            </w:r>
            <w:r w:rsidRPr="00EF3282">
              <w:rPr>
                <w:rFonts w:ascii="Times New Roman" w:hAnsi="Times New Roman" w:cs="Times New Roman"/>
                <w:sz w:val="28"/>
                <w:szCs w:val="28"/>
              </w:rPr>
              <w:t>Рам, Рам</w:t>
            </w:r>
            <w:r>
              <w:rPr>
                <w:rFonts w:ascii="Times New Roman" w:hAnsi="Times New Roman" w:cs="Times New Roman"/>
                <w:sz w:val="28"/>
                <w:szCs w:val="28"/>
              </w:rPr>
              <w:t>»</w:t>
            </w:r>
            <w:r w:rsidRPr="00EF3282">
              <w:rPr>
                <w:rFonts w:ascii="Times New Roman" w:hAnsi="Times New Roman" w:cs="Times New Roman"/>
                <w:sz w:val="28"/>
                <w:szCs w:val="28"/>
              </w:rPr>
              <w:t xml:space="preserve"> означает либо приветствие, либо является выражением соболезнования.</w:t>
            </w:r>
          </w:p>
        </w:tc>
      </w:tr>
      <w:tr w:rsidR="00227432" w:rsidRPr="00EF3282" w14:paraId="0EEEB67C" w14:textId="77777777" w:rsidTr="002A53E9">
        <w:tc>
          <w:tcPr>
            <w:tcW w:w="1838" w:type="dxa"/>
          </w:tcPr>
          <w:p w14:paraId="7002AC3F"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Одежда</w:t>
            </w:r>
          </w:p>
        </w:tc>
        <w:tc>
          <w:tcPr>
            <w:tcW w:w="7513" w:type="dxa"/>
          </w:tcPr>
          <w:p w14:paraId="3196F21C"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Вешти</w:t>
            </w:r>
            <w:proofErr w:type="spellEnd"/>
            <w:r w:rsidRPr="00EF3282">
              <w:rPr>
                <w:rFonts w:ascii="Times New Roman" w:hAnsi="Times New Roman" w:cs="Times New Roman"/>
                <w:sz w:val="28"/>
                <w:szCs w:val="28"/>
              </w:rPr>
              <w:t xml:space="preserve"> – южноиндийская разновидность дхоти, представляющая собой обычный кусок ткани, который оборачивается вокруг бедер. Другое название – </w:t>
            </w:r>
            <w:proofErr w:type="spellStart"/>
            <w:r w:rsidRPr="00EF3282">
              <w:rPr>
                <w:rFonts w:ascii="Times New Roman" w:hAnsi="Times New Roman" w:cs="Times New Roman"/>
                <w:sz w:val="28"/>
                <w:szCs w:val="28"/>
              </w:rPr>
              <w:t>лунги</w:t>
            </w:r>
            <w:proofErr w:type="spellEnd"/>
            <w:r w:rsidRPr="00EF3282">
              <w:rPr>
                <w:rFonts w:ascii="Times New Roman" w:hAnsi="Times New Roman" w:cs="Times New Roman"/>
                <w:sz w:val="28"/>
                <w:szCs w:val="28"/>
              </w:rPr>
              <w:t xml:space="preserve"> или саронг.</w:t>
            </w:r>
          </w:p>
          <w:p w14:paraId="06D2F484"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Чоли</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индийская разновидность бюстгальтера.</w:t>
            </w:r>
          </w:p>
          <w:p w14:paraId="65FB2559"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Камеез</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т</w:t>
            </w:r>
            <w:r w:rsidRPr="00EF3282">
              <w:rPr>
                <w:rFonts w:ascii="Times New Roman" w:hAnsi="Times New Roman" w:cs="Times New Roman"/>
                <w:sz w:val="28"/>
                <w:szCs w:val="28"/>
                <w:lang w:eastAsia="ru-RU"/>
              </w:rPr>
              <w:t>радиционная восточная женская одежда — брюки со свободным топом.</w:t>
            </w:r>
          </w:p>
          <w:p w14:paraId="6ED4A66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lastRenderedPageBreak/>
              <w:t>Дупатты</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и</w:t>
            </w:r>
            <w:r w:rsidRPr="00EF3282">
              <w:rPr>
                <w:rFonts w:ascii="Times New Roman" w:hAnsi="Times New Roman" w:cs="Times New Roman"/>
                <w:sz w:val="28"/>
                <w:szCs w:val="28"/>
                <w:lang w:eastAsia="ru-RU"/>
              </w:rPr>
              <w:t>зящная накидка, прикрывающая голову и тело. Бывает расшита бисером и стразами.</w:t>
            </w:r>
          </w:p>
          <w:p w14:paraId="6F011D9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Лунги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традиционная мужская одежда, длинная юбка, подол которой завязывается между ног.</w:t>
            </w:r>
          </w:p>
          <w:p w14:paraId="18D988C5"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Д</w:t>
            </w:r>
            <w:r w:rsidRPr="00EF3282">
              <w:rPr>
                <w:rFonts w:ascii="Times New Roman" w:hAnsi="Times New Roman" w:cs="Times New Roman"/>
                <w:i/>
                <w:iCs/>
                <w:sz w:val="28"/>
                <w:szCs w:val="28"/>
              </w:rPr>
              <w:t>хоти-курта</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р</w:t>
            </w:r>
            <w:r w:rsidRPr="00EF3282">
              <w:rPr>
                <w:rFonts w:ascii="Times New Roman" w:hAnsi="Times New Roman" w:cs="Times New Roman"/>
                <w:sz w:val="28"/>
                <w:szCs w:val="28"/>
                <w:lang w:eastAsia="ru-RU"/>
              </w:rPr>
              <w:t>аспространенный в Индии тип мужской одежды — набедренная повязка.</w:t>
            </w:r>
          </w:p>
          <w:p w14:paraId="6C60AFB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Курта</w:t>
            </w:r>
            <w:r w:rsidRPr="00EF3282">
              <w:rPr>
                <w:rFonts w:ascii="Times New Roman" w:hAnsi="Times New Roman" w:cs="Times New Roman"/>
                <w:sz w:val="28"/>
                <w:szCs w:val="28"/>
                <w:lang w:eastAsia="ru-RU"/>
              </w:rPr>
              <w:t>-</w:t>
            </w:r>
            <w:proofErr w:type="spellStart"/>
            <w:r w:rsidRPr="00EF3282">
              <w:rPr>
                <w:rFonts w:ascii="Times New Roman" w:hAnsi="Times New Roman" w:cs="Times New Roman"/>
                <w:i/>
                <w:iCs/>
                <w:sz w:val="28"/>
                <w:szCs w:val="28"/>
                <w:lang w:eastAsia="ru-RU"/>
              </w:rPr>
              <w:t>паджама</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костюм из длинной рубахи без воротника индийского покроя, которую надевают через голову.</w:t>
            </w:r>
          </w:p>
          <w:p w14:paraId="54425B5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Шервани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длинная рубашка.</w:t>
            </w:r>
          </w:p>
          <w:p w14:paraId="10B6303C"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Патханский</w:t>
            </w:r>
            <w:proofErr w:type="spellEnd"/>
            <w:r w:rsidRPr="00EF3282">
              <w:rPr>
                <w:rFonts w:ascii="Times New Roman" w:hAnsi="Times New Roman" w:cs="Times New Roman"/>
                <w:i/>
                <w:iCs/>
                <w:sz w:val="28"/>
                <w:szCs w:val="28"/>
              </w:rPr>
              <w:t xml:space="preserve"> (пуштунский) костюм</w:t>
            </w:r>
            <w:r w:rsidRPr="00EF3282">
              <w:rPr>
                <w:rFonts w:ascii="Times New Roman" w:hAnsi="Times New Roman" w:cs="Times New Roman"/>
                <w:sz w:val="28"/>
                <w:szCs w:val="28"/>
              </w:rPr>
              <w:t xml:space="preserve"> – афганская национальная мужская одежда – длинная рубаха и шаровары. Практически то же, что и курта-</w:t>
            </w:r>
            <w:proofErr w:type="spellStart"/>
            <w:r w:rsidRPr="00EF3282">
              <w:rPr>
                <w:rFonts w:ascii="Times New Roman" w:hAnsi="Times New Roman" w:cs="Times New Roman"/>
                <w:sz w:val="28"/>
                <w:szCs w:val="28"/>
              </w:rPr>
              <w:t>пиджама</w:t>
            </w:r>
            <w:proofErr w:type="spellEnd"/>
            <w:r w:rsidRPr="00EF3282">
              <w:rPr>
                <w:rFonts w:ascii="Times New Roman" w:hAnsi="Times New Roman" w:cs="Times New Roman"/>
                <w:sz w:val="28"/>
                <w:szCs w:val="28"/>
              </w:rPr>
              <w:t>, носят как обычную одежду, но только афганцы или пакистанцы-</w:t>
            </w:r>
            <w:proofErr w:type="spellStart"/>
            <w:r w:rsidRPr="00EF3282">
              <w:rPr>
                <w:rFonts w:ascii="Times New Roman" w:hAnsi="Times New Roman" w:cs="Times New Roman"/>
                <w:sz w:val="28"/>
                <w:szCs w:val="28"/>
              </w:rPr>
              <w:t>патханы</w:t>
            </w:r>
            <w:proofErr w:type="spellEnd"/>
            <w:r w:rsidRPr="00EF3282">
              <w:rPr>
                <w:rFonts w:ascii="Times New Roman" w:hAnsi="Times New Roman" w:cs="Times New Roman"/>
                <w:sz w:val="28"/>
                <w:szCs w:val="28"/>
              </w:rPr>
              <w:t xml:space="preserve"> (пуштуны).</w:t>
            </w:r>
          </w:p>
          <w:p w14:paraId="3865204D"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Одхни</w:t>
            </w:r>
            <w:proofErr w:type="spellEnd"/>
            <w:r w:rsidRPr="00EF3282">
              <w:rPr>
                <w:rFonts w:ascii="Times New Roman" w:hAnsi="Times New Roman" w:cs="Times New Roman"/>
                <w:sz w:val="28"/>
                <w:szCs w:val="28"/>
              </w:rPr>
              <w:t xml:space="preserve"> – длинный отрез ткани, используемый как шарф для прикрытия выреза </w:t>
            </w:r>
            <w:proofErr w:type="spellStart"/>
            <w:r w:rsidRPr="00EF3282">
              <w:rPr>
                <w:rFonts w:ascii="Times New Roman" w:hAnsi="Times New Roman" w:cs="Times New Roman"/>
                <w:sz w:val="28"/>
                <w:szCs w:val="28"/>
              </w:rPr>
              <w:t>салвар</w:t>
            </w:r>
            <w:proofErr w:type="spellEnd"/>
            <w:r w:rsidRPr="00EF3282">
              <w:rPr>
                <w:rFonts w:ascii="Times New Roman" w:hAnsi="Times New Roman" w:cs="Times New Roman"/>
                <w:sz w:val="28"/>
                <w:szCs w:val="28"/>
              </w:rPr>
              <w:t xml:space="preserve"> </w:t>
            </w:r>
            <w:proofErr w:type="spellStart"/>
            <w:r w:rsidRPr="00EF3282">
              <w:rPr>
                <w:rFonts w:ascii="Times New Roman" w:hAnsi="Times New Roman" w:cs="Times New Roman"/>
                <w:sz w:val="28"/>
                <w:szCs w:val="28"/>
              </w:rPr>
              <w:t>камиза</w:t>
            </w:r>
            <w:proofErr w:type="spellEnd"/>
            <w:r w:rsidRPr="00EF3282">
              <w:rPr>
                <w:rFonts w:ascii="Times New Roman" w:hAnsi="Times New Roman" w:cs="Times New Roman"/>
                <w:sz w:val="28"/>
                <w:szCs w:val="28"/>
              </w:rPr>
              <w:t xml:space="preserve"> или в качестве покрывала – набрасывается на голову в комплекте с </w:t>
            </w:r>
            <w:proofErr w:type="spellStart"/>
            <w:r w:rsidRPr="00EF3282">
              <w:rPr>
                <w:rFonts w:ascii="Times New Roman" w:hAnsi="Times New Roman" w:cs="Times New Roman"/>
                <w:sz w:val="28"/>
                <w:szCs w:val="28"/>
              </w:rPr>
              <w:t>лехенга</w:t>
            </w:r>
            <w:proofErr w:type="spellEnd"/>
            <w:r w:rsidRPr="00EF3282">
              <w:rPr>
                <w:rFonts w:ascii="Times New Roman" w:hAnsi="Times New Roman" w:cs="Times New Roman"/>
                <w:sz w:val="28"/>
                <w:szCs w:val="28"/>
              </w:rPr>
              <w:t>-чоли.</w:t>
            </w:r>
          </w:p>
          <w:p w14:paraId="1A94EDC9"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Чуридар-пиджама</w:t>
            </w:r>
            <w:proofErr w:type="spellEnd"/>
            <w:r w:rsidRPr="00EF3282">
              <w:rPr>
                <w:rFonts w:ascii="Times New Roman" w:hAnsi="Times New Roman" w:cs="Times New Roman"/>
                <w:sz w:val="28"/>
                <w:szCs w:val="28"/>
              </w:rPr>
              <w:t xml:space="preserve"> – рубаха и узкие штаны, собирающиеся у щиколоток в складки, похожие на браслеты (на хинди – </w:t>
            </w:r>
            <w:r>
              <w:rPr>
                <w:rFonts w:ascii="Times New Roman" w:hAnsi="Times New Roman" w:cs="Times New Roman"/>
                <w:sz w:val="28"/>
                <w:szCs w:val="28"/>
              </w:rPr>
              <w:t>«</w:t>
            </w:r>
            <w:proofErr w:type="spellStart"/>
            <w:r w:rsidRPr="00EF3282">
              <w:rPr>
                <w:rFonts w:ascii="Times New Roman" w:hAnsi="Times New Roman" w:cs="Times New Roman"/>
                <w:sz w:val="28"/>
                <w:szCs w:val="28"/>
              </w:rPr>
              <w:t>чури</w:t>
            </w:r>
            <w:proofErr w:type="spellEnd"/>
            <w:r>
              <w:rPr>
                <w:rFonts w:ascii="Times New Roman" w:hAnsi="Times New Roman" w:cs="Times New Roman"/>
                <w:sz w:val="28"/>
                <w:szCs w:val="28"/>
              </w:rPr>
              <w:t>»</w:t>
            </w:r>
            <w:r w:rsidRPr="00EF3282">
              <w:rPr>
                <w:rFonts w:ascii="Times New Roman" w:hAnsi="Times New Roman" w:cs="Times New Roman"/>
                <w:sz w:val="28"/>
                <w:szCs w:val="28"/>
              </w:rPr>
              <w:t>). Относится как к мужской, так и к женской одежде.</w:t>
            </w:r>
          </w:p>
          <w:p w14:paraId="5E72FA4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Чунни</w:t>
            </w:r>
            <w:proofErr w:type="spellEnd"/>
            <w:r w:rsidRPr="00EF3282">
              <w:rPr>
                <w:rFonts w:ascii="Times New Roman" w:hAnsi="Times New Roman" w:cs="Times New Roman"/>
                <w:sz w:val="28"/>
                <w:szCs w:val="28"/>
              </w:rPr>
              <w:t xml:space="preserve"> – длинный отрез ткани, используемый как шарф для прикрытия выреза </w:t>
            </w:r>
            <w:proofErr w:type="spellStart"/>
            <w:r w:rsidRPr="00EF3282">
              <w:rPr>
                <w:rFonts w:ascii="Times New Roman" w:hAnsi="Times New Roman" w:cs="Times New Roman"/>
                <w:sz w:val="28"/>
                <w:szCs w:val="28"/>
              </w:rPr>
              <w:t>салвар-камиза</w:t>
            </w:r>
            <w:proofErr w:type="spellEnd"/>
            <w:r w:rsidRPr="00EF3282">
              <w:rPr>
                <w:rFonts w:ascii="Times New Roman" w:hAnsi="Times New Roman" w:cs="Times New Roman"/>
                <w:sz w:val="28"/>
                <w:szCs w:val="28"/>
              </w:rPr>
              <w:t xml:space="preserve"> или в качестве покрывала – тогда набрасывается на голову в комплекте с </w:t>
            </w:r>
            <w:proofErr w:type="spellStart"/>
            <w:r w:rsidRPr="00EF3282">
              <w:rPr>
                <w:rFonts w:ascii="Times New Roman" w:hAnsi="Times New Roman" w:cs="Times New Roman"/>
                <w:sz w:val="28"/>
                <w:szCs w:val="28"/>
              </w:rPr>
              <w:t>лехенга</w:t>
            </w:r>
            <w:proofErr w:type="spellEnd"/>
            <w:r w:rsidRPr="00EF3282">
              <w:rPr>
                <w:rFonts w:ascii="Times New Roman" w:hAnsi="Times New Roman" w:cs="Times New Roman"/>
                <w:sz w:val="28"/>
                <w:szCs w:val="28"/>
              </w:rPr>
              <w:t xml:space="preserve">-чоли или все с тем же </w:t>
            </w:r>
            <w:proofErr w:type="spellStart"/>
            <w:r w:rsidRPr="00EF3282">
              <w:rPr>
                <w:rFonts w:ascii="Times New Roman" w:hAnsi="Times New Roman" w:cs="Times New Roman"/>
                <w:sz w:val="28"/>
                <w:szCs w:val="28"/>
              </w:rPr>
              <w:t>салвар-камизом</w:t>
            </w:r>
            <w:proofErr w:type="spellEnd"/>
            <w:r w:rsidRPr="00EF3282">
              <w:rPr>
                <w:rFonts w:ascii="Times New Roman" w:hAnsi="Times New Roman" w:cs="Times New Roman"/>
                <w:sz w:val="28"/>
                <w:szCs w:val="28"/>
              </w:rPr>
              <w:t>.</w:t>
            </w:r>
          </w:p>
          <w:p w14:paraId="7BF77F54" w14:textId="77777777" w:rsidR="00227432" w:rsidRPr="00EF3282" w:rsidRDefault="00227432" w:rsidP="00227432">
            <w:pPr>
              <w:pStyle w:val="FootNote"/>
              <w:numPr>
                <w:ilvl w:val="0"/>
                <w:numId w:val="12"/>
              </w:numPr>
              <w:spacing w:line="360" w:lineRule="auto"/>
              <w:rPr>
                <w:sz w:val="28"/>
                <w:szCs w:val="28"/>
              </w:rPr>
            </w:pPr>
            <w:r w:rsidRPr="00EF3282">
              <w:rPr>
                <w:i/>
                <w:iCs/>
                <w:sz w:val="28"/>
                <w:szCs w:val="28"/>
              </w:rPr>
              <w:t>Курта</w:t>
            </w:r>
            <w:r w:rsidRPr="00EF3282">
              <w:rPr>
                <w:sz w:val="28"/>
                <w:szCs w:val="28"/>
              </w:rPr>
              <w:t xml:space="preserve"> – свободная рубашка, которую носят как </w:t>
            </w:r>
            <w:r w:rsidRPr="00EF3282">
              <w:rPr>
                <w:sz w:val="28"/>
                <w:szCs w:val="28"/>
              </w:rPr>
              <w:lastRenderedPageBreak/>
              <w:t xml:space="preserve">мужчины, так и женщины. </w:t>
            </w:r>
          </w:p>
          <w:p w14:paraId="60DCB30C"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Награ-джути</w:t>
            </w:r>
            <w:proofErr w:type="spellEnd"/>
            <w:r w:rsidRPr="00EF3282">
              <w:rPr>
                <w:i/>
                <w:iCs/>
                <w:sz w:val="28"/>
                <w:szCs w:val="28"/>
              </w:rPr>
              <w:t xml:space="preserve"> </w:t>
            </w:r>
            <w:r w:rsidRPr="00EF3282">
              <w:rPr>
                <w:sz w:val="28"/>
                <w:szCs w:val="28"/>
              </w:rPr>
              <w:t>– женская традиционная обувь из качественно выделанной кожи, украшенная вышивкой и/или бисером.</w:t>
            </w:r>
          </w:p>
          <w:p w14:paraId="0DCDC52E" w14:textId="77777777" w:rsidR="00227432" w:rsidRPr="00EF3282" w:rsidRDefault="00227432" w:rsidP="00227432">
            <w:pPr>
              <w:pStyle w:val="FootNote"/>
              <w:numPr>
                <w:ilvl w:val="0"/>
                <w:numId w:val="12"/>
              </w:numPr>
              <w:spacing w:line="360" w:lineRule="auto"/>
              <w:rPr>
                <w:sz w:val="28"/>
                <w:szCs w:val="28"/>
              </w:rPr>
            </w:pPr>
            <w:r w:rsidRPr="00EF3282">
              <w:rPr>
                <w:i/>
                <w:iCs/>
                <w:sz w:val="28"/>
                <w:szCs w:val="28"/>
              </w:rPr>
              <w:t>Дхоти</w:t>
            </w:r>
            <w:r w:rsidRPr="00EF3282">
              <w:rPr>
                <w:sz w:val="28"/>
                <w:szCs w:val="28"/>
              </w:rPr>
              <w:t xml:space="preserve"> – традиционный вид мужской одежды, распространенный в Южной и Юго-Восточной Азии. Представляет собой прямоугольную полосу ткани длиной 2–5 м, обертываемую вокруг бедер и ног с пропусканием одного конца между ног.</w:t>
            </w:r>
          </w:p>
          <w:p w14:paraId="2A1225D1"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Ракхи</w:t>
            </w:r>
            <w:proofErr w:type="spellEnd"/>
            <w:r w:rsidRPr="00EF3282">
              <w:rPr>
                <w:sz w:val="28"/>
                <w:szCs w:val="28"/>
              </w:rPr>
              <w:t xml:space="preserve"> – браслет-талисман, предохраняющий от дурного глаза, колдовства и т. п.; делается из ниток, шелка или другого, более ценного материала и обвязывается с молитвой вокруг запястья. У женщин-</w:t>
            </w:r>
            <w:proofErr w:type="spellStart"/>
            <w:r w:rsidRPr="00EF3282">
              <w:rPr>
                <w:sz w:val="28"/>
                <w:szCs w:val="28"/>
              </w:rPr>
              <w:t>раджпуток</w:t>
            </w:r>
            <w:proofErr w:type="spellEnd"/>
            <w:r w:rsidRPr="00EF3282">
              <w:rPr>
                <w:sz w:val="28"/>
                <w:szCs w:val="28"/>
              </w:rPr>
              <w:t xml:space="preserve"> существует обыкновение посылать такой браслет как знак особого расположения мужчинам.</w:t>
            </w:r>
          </w:p>
          <w:p w14:paraId="15418DE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Шервани</w:t>
            </w:r>
            <w:proofErr w:type="spellEnd"/>
            <w:r w:rsidRPr="00EF3282">
              <w:rPr>
                <w:rFonts w:ascii="Times New Roman" w:hAnsi="Times New Roman" w:cs="Times New Roman"/>
                <w:sz w:val="28"/>
                <w:szCs w:val="28"/>
              </w:rPr>
              <w:t xml:space="preserve"> – длинный плащеобразный наряд, который носят поверх курты и </w:t>
            </w:r>
            <w:proofErr w:type="spellStart"/>
            <w:r w:rsidRPr="00EF3282">
              <w:rPr>
                <w:rFonts w:ascii="Times New Roman" w:hAnsi="Times New Roman" w:cs="Times New Roman"/>
                <w:sz w:val="28"/>
                <w:szCs w:val="28"/>
              </w:rPr>
              <w:t>салвара</w:t>
            </w:r>
            <w:proofErr w:type="spellEnd"/>
            <w:r w:rsidRPr="00EF3282">
              <w:rPr>
                <w:rFonts w:ascii="Times New Roman" w:hAnsi="Times New Roman" w:cs="Times New Roman"/>
                <w:sz w:val="28"/>
                <w:szCs w:val="28"/>
              </w:rPr>
              <w:t xml:space="preserve"> или </w:t>
            </w:r>
            <w:proofErr w:type="spellStart"/>
            <w:r w:rsidRPr="00EF3282">
              <w:rPr>
                <w:rFonts w:ascii="Times New Roman" w:hAnsi="Times New Roman" w:cs="Times New Roman"/>
                <w:sz w:val="28"/>
                <w:szCs w:val="28"/>
              </w:rPr>
              <w:t>чурвдаров</w:t>
            </w:r>
            <w:proofErr w:type="spellEnd"/>
            <w:r w:rsidRPr="00EF3282">
              <w:rPr>
                <w:rFonts w:ascii="Times New Roman" w:hAnsi="Times New Roman" w:cs="Times New Roman"/>
                <w:sz w:val="28"/>
                <w:szCs w:val="28"/>
              </w:rPr>
              <w:t xml:space="preserve"> (узких штанов, которые у щиколоток собираются в складки – </w:t>
            </w:r>
            <w:proofErr w:type="spellStart"/>
            <w:r w:rsidRPr="00EF3282">
              <w:rPr>
                <w:rFonts w:ascii="Times New Roman" w:hAnsi="Times New Roman" w:cs="Times New Roman"/>
                <w:sz w:val="28"/>
                <w:szCs w:val="28"/>
              </w:rPr>
              <w:t>чури</w:t>
            </w:r>
            <w:proofErr w:type="spellEnd"/>
            <w:r w:rsidRPr="00EF3282">
              <w:rPr>
                <w:rFonts w:ascii="Times New Roman" w:hAnsi="Times New Roman" w:cs="Times New Roman"/>
                <w:sz w:val="28"/>
                <w:szCs w:val="28"/>
              </w:rPr>
              <w:t>).</w:t>
            </w:r>
          </w:p>
        </w:tc>
      </w:tr>
      <w:tr w:rsidR="00227432" w:rsidRPr="00EF3282" w14:paraId="2A14787E" w14:textId="77777777" w:rsidTr="002A53E9">
        <w:tc>
          <w:tcPr>
            <w:tcW w:w="1838" w:type="dxa"/>
          </w:tcPr>
          <w:p w14:paraId="76DB7069"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lastRenderedPageBreak/>
              <w:t>Знаменитые люди</w:t>
            </w:r>
          </w:p>
        </w:tc>
        <w:tc>
          <w:tcPr>
            <w:tcW w:w="7513" w:type="dxa"/>
          </w:tcPr>
          <w:p w14:paraId="5B746347"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Мадхубала</w:t>
            </w:r>
            <w:proofErr w:type="spellEnd"/>
            <w:r w:rsidRPr="00EF3282">
              <w:rPr>
                <w:rFonts w:ascii="Times New Roman" w:hAnsi="Times New Roman" w:cs="Times New Roman"/>
                <w:i/>
                <w:iCs/>
                <w:sz w:val="28"/>
                <w:szCs w:val="28"/>
                <w:lang w:eastAsia="ru-RU"/>
              </w:rPr>
              <w:t xml:space="preserve">, урожденная Мумтаз </w:t>
            </w:r>
            <w:proofErr w:type="spellStart"/>
            <w:r w:rsidRPr="00EF3282">
              <w:rPr>
                <w:rFonts w:ascii="Times New Roman" w:hAnsi="Times New Roman" w:cs="Times New Roman"/>
                <w:i/>
                <w:iCs/>
                <w:sz w:val="28"/>
                <w:szCs w:val="28"/>
                <w:lang w:eastAsia="ru-RU"/>
              </w:rPr>
              <w:t>Джехан</w:t>
            </w:r>
            <w:proofErr w:type="spellEnd"/>
            <w:r w:rsidRPr="00EF3282">
              <w:rPr>
                <w:rFonts w:ascii="Times New Roman" w:hAnsi="Times New Roman" w:cs="Times New Roman"/>
                <w:i/>
                <w:iCs/>
                <w:sz w:val="28"/>
                <w:szCs w:val="28"/>
                <w:lang w:eastAsia="ru-RU"/>
              </w:rPr>
              <w:t xml:space="preserve"> Бегум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 xml:space="preserve">легенда кинематографа, Венера индийского экрана. В возрасте четырнадцати лет уже снималась с Раджем </w:t>
            </w:r>
            <w:proofErr w:type="spellStart"/>
            <w:r w:rsidRPr="00EF3282">
              <w:rPr>
                <w:rFonts w:ascii="Times New Roman" w:hAnsi="Times New Roman" w:cs="Times New Roman"/>
                <w:sz w:val="28"/>
                <w:szCs w:val="28"/>
                <w:lang w:eastAsia="ru-RU"/>
              </w:rPr>
              <w:t>Капуром</w:t>
            </w:r>
            <w:proofErr w:type="spellEnd"/>
            <w:r w:rsidRPr="00EF3282">
              <w:rPr>
                <w:rFonts w:ascii="Times New Roman" w:hAnsi="Times New Roman" w:cs="Times New Roman"/>
                <w:sz w:val="28"/>
                <w:szCs w:val="28"/>
                <w:lang w:eastAsia="ru-RU"/>
              </w:rPr>
              <w:t>.</w:t>
            </w:r>
          </w:p>
          <w:p w14:paraId="1B1193CE"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proofErr w:type="spellStart"/>
            <w:r w:rsidRPr="00EF3282">
              <w:rPr>
                <w:rFonts w:ascii="Times New Roman" w:hAnsi="Times New Roman" w:cs="Times New Roman"/>
                <w:i/>
                <w:iCs/>
                <w:sz w:val="28"/>
                <w:szCs w:val="28"/>
                <w:lang w:eastAsia="ru-RU"/>
              </w:rPr>
              <w:t>Галиб</w:t>
            </w:r>
            <w:proofErr w:type="spellEnd"/>
            <w:r w:rsidRPr="00EF3282">
              <w:rPr>
                <w:rFonts w:ascii="Times New Roman" w:hAnsi="Times New Roman" w:cs="Times New Roman"/>
                <w:i/>
                <w:iCs/>
                <w:sz w:val="28"/>
                <w:szCs w:val="28"/>
                <w:lang w:eastAsia="ru-RU"/>
              </w:rPr>
              <w:t xml:space="preserve"> Мирза Асадулла-хан </w:t>
            </w:r>
            <w:r w:rsidRPr="00EF3282">
              <w:rPr>
                <w:rFonts w:ascii="Times New Roman" w:hAnsi="Times New Roman" w:cs="Times New Roman"/>
                <w:sz w:val="28"/>
                <w:szCs w:val="28"/>
                <w:lang w:eastAsia="ru-RU"/>
              </w:rPr>
              <w:t xml:space="preserve">(1796–1869)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знаменитый поэт мусульманской Индии XIX в., один из последних представителей старого литературного направления, связанного с традициями персидской поэзии.</w:t>
            </w:r>
          </w:p>
          <w:p w14:paraId="0C6006B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lastRenderedPageBreak/>
              <w:t>Тульсидаса</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индийский поэт (около 1532–1624).</w:t>
            </w:r>
          </w:p>
          <w:p w14:paraId="5AEECC95"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Мирабаи</w:t>
            </w:r>
            <w:proofErr w:type="spellEnd"/>
            <w:r w:rsidRPr="00EF3282">
              <w:rPr>
                <w:rFonts w:ascii="Times New Roman" w:hAnsi="Times New Roman" w:cs="Times New Roman"/>
                <w:sz w:val="28"/>
                <w:szCs w:val="28"/>
                <w:lang w:eastAsia="ru-RU"/>
              </w:rPr>
              <w:t xml:space="preserve"> (1547–1614) — знаменитая вайшнавская поэтесса, чья гробница и по сей день место паломничества в Индии.</w:t>
            </w:r>
          </w:p>
          <w:p w14:paraId="162B671E"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Салман </w:t>
            </w:r>
            <w:proofErr w:type="spellStart"/>
            <w:r w:rsidRPr="00EF3282">
              <w:rPr>
                <w:rFonts w:ascii="Times New Roman" w:hAnsi="Times New Roman" w:cs="Times New Roman"/>
                <w:sz w:val="28"/>
                <w:szCs w:val="28"/>
              </w:rPr>
              <w:t>Кхан</w:t>
            </w:r>
            <w:proofErr w:type="spellEnd"/>
            <w:r w:rsidRPr="00EF3282">
              <w:rPr>
                <w:rFonts w:ascii="Times New Roman" w:hAnsi="Times New Roman" w:cs="Times New Roman"/>
                <w:sz w:val="28"/>
                <w:szCs w:val="28"/>
              </w:rPr>
              <w:t xml:space="preserve"> – </w:t>
            </w:r>
            <w:r w:rsidRPr="00EF3282">
              <w:rPr>
                <w:rFonts w:ascii="Times New Roman" w:hAnsi="Times New Roman" w:cs="Times New Roman"/>
                <w:sz w:val="28"/>
                <w:szCs w:val="28"/>
                <w:lang w:eastAsia="ru-RU"/>
              </w:rPr>
              <w:t>инд. актер, род. 27. 12. 1965 г.</w:t>
            </w:r>
          </w:p>
          <w:p w14:paraId="1A1FAE76"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r w:rsidRPr="00EF3282">
              <w:rPr>
                <w:rFonts w:ascii="Times New Roman" w:hAnsi="Times New Roman" w:cs="Times New Roman"/>
                <w:sz w:val="28"/>
                <w:szCs w:val="28"/>
              </w:rPr>
              <w:t xml:space="preserve"> </w:t>
            </w:r>
            <w:proofErr w:type="spellStart"/>
            <w:r w:rsidRPr="00EF3282">
              <w:rPr>
                <w:rFonts w:ascii="Times New Roman" w:hAnsi="Times New Roman" w:cs="Times New Roman"/>
                <w:i/>
                <w:iCs/>
                <w:sz w:val="28"/>
                <w:szCs w:val="28"/>
              </w:rPr>
              <w:t>Сурдас</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индийский поэт, певец, проповедник (</w:t>
            </w:r>
            <w:proofErr w:type="spellStart"/>
            <w:r w:rsidRPr="00EF3282">
              <w:rPr>
                <w:rFonts w:ascii="Times New Roman" w:hAnsi="Times New Roman" w:cs="Times New Roman"/>
                <w:sz w:val="28"/>
                <w:szCs w:val="28"/>
                <w:lang w:eastAsia="ru-RU"/>
              </w:rPr>
              <w:t>ок</w:t>
            </w:r>
            <w:proofErr w:type="spellEnd"/>
            <w:r w:rsidRPr="00EF3282">
              <w:rPr>
                <w:rFonts w:ascii="Times New Roman" w:hAnsi="Times New Roman" w:cs="Times New Roman"/>
                <w:sz w:val="28"/>
                <w:szCs w:val="28"/>
                <w:lang w:eastAsia="ru-RU"/>
              </w:rPr>
              <w:t xml:space="preserve">. 1483 — </w:t>
            </w:r>
            <w:proofErr w:type="spellStart"/>
            <w:r w:rsidRPr="00EF3282">
              <w:rPr>
                <w:rFonts w:ascii="Times New Roman" w:hAnsi="Times New Roman" w:cs="Times New Roman"/>
                <w:sz w:val="28"/>
                <w:szCs w:val="28"/>
                <w:lang w:eastAsia="ru-RU"/>
              </w:rPr>
              <w:t>ок</w:t>
            </w:r>
            <w:proofErr w:type="spellEnd"/>
            <w:r w:rsidRPr="00EF3282">
              <w:rPr>
                <w:rFonts w:ascii="Times New Roman" w:hAnsi="Times New Roman" w:cs="Times New Roman"/>
                <w:sz w:val="28"/>
                <w:szCs w:val="28"/>
                <w:lang w:eastAsia="ru-RU"/>
              </w:rPr>
              <w:t>. 1563).</w:t>
            </w:r>
          </w:p>
          <w:p w14:paraId="4C74A00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Кишор</w:t>
            </w:r>
            <w:proofErr w:type="spellEnd"/>
            <w:r w:rsidRPr="00EF3282">
              <w:rPr>
                <w:rFonts w:ascii="Times New Roman" w:hAnsi="Times New Roman" w:cs="Times New Roman"/>
                <w:i/>
                <w:iCs/>
                <w:sz w:val="28"/>
                <w:szCs w:val="28"/>
              </w:rPr>
              <w:t xml:space="preserve"> Кумара</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 актер и певец, восемь раз удостаивался премии Ассоциации кинопроката за лучшее исполнение песен в фильмах.</w:t>
            </w:r>
          </w:p>
          <w:p w14:paraId="312D4C5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Говинду</w:t>
            </w:r>
            <w:proofErr w:type="spellEnd"/>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 актер, признан лучшим комедийным актером Индии 2000 года.</w:t>
            </w:r>
          </w:p>
          <w:p w14:paraId="31D5BCB5"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 </w:t>
            </w:r>
            <w:proofErr w:type="spellStart"/>
            <w:r w:rsidRPr="00EF3282">
              <w:rPr>
                <w:rFonts w:ascii="Times New Roman" w:hAnsi="Times New Roman" w:cs="Times New Roman"/>
                <w:i/>
                <w:iCs/>
                <w:sz w:val="28"/>
                <w:szCs w:val="28"/>
                <w:lang w:eastAsia="ru-RU"/>
              </w:rPr>
              <w:t>Равина</w:t>
            </w:r>
            <w:proofErr w:type="spellEnd"/>
            <w:r w:rsidRPr="00EF3282">
              <w:rPr>
                <w:rFonts w:ascii="Times New Roman" w:hAnsi="Times New Roman" w:cs="Times New Roman"/>
                <w:i/>
                <w:iCs/>
                <w:sz w:val="28"/>
                <w:szCs w:val="28"/>
                <w:lang w:eastAsia="ru-RU"/>
              </w:rPr>
              <w:t xml:space="preserve"> </w:t>
            </w:r>
            <w:proofErr w:type="spellStart"/>
            <w:r w:rsidRPr="00EF3282">
              <w:rPr>
                <w:rFonts w:ascii="Times New Roman" w:hAnsi="Times New Roman" w:cs="Times New Roman"/>
                <w:i/>
                <w:iCs/>
                <w:sz w:val="28"/>
                <w:szCs w:val="28"/>
                <w:lang w:eastAsia="ru-RU"/>
              </w:rPr>
              <w:t>Тандон</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род. 26.10.1969 г. Актриса, продюсер.</w:t>
            </w:r>
          </w:p>
          <w:p w14:paraId="6FB53A34"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proofErr w:type="spellStart"/>
            <w:r w:rsidRPr="00EF3282">
              <w:rPr>
                <w:rFonts w:ascii="Times New Roman" w:hAnsi="Times New Roman" w:cs="Times New Roman"/>
                <w:i/>
                <w:iCs/>
                <w:sz w:val="28"/>
                <w:szCs w:val="28"/>
                <w:lang w:eastAsia="ru-RU"/>
              </w:rPr>
              <w:t>Коосе</w:t>
            </w:r>
            <w:proofErr w:type="spellEnd"/>
            <w:r w:rsidRPr="00EF3282">
              <w:rPr>
                <w:rFonts w:ascii="Times New Roman" w:hAnsi="Times New Roman" w:cs="Times New Roman"/>
                <w:i/>
                <w:iCs/>
                <w:sz w:val="28"/>
                <w:szCs w:val="28"/>
                <w:lang w:eastAsia="ru-RU"/>
              </w:rPr>
              <w:t xml:space="preserve"> </w:t>
            </w:r>
            <w:proofErr w:type="spellStart"/>
            <w:r w:rsidRPr="00EF3282">
              <w:rPr>
                <w:rFonts w:ascii="Times New Roman" w:hAnsi="Times New Roman" w:cs="Times New Roman"/>
                <w:i/>
                <w:iCs/>
                <w:sz w:val="28"/>
                <w:szCs w:val="28"/>
                <w:lang w:eastAsia="ru-RU"/>
              </w:rPr>
              <w:t>Мунисвами</w:t>
            </w:r>
            <w:proofErr w:type="spellEnd"/>
            <w:r w:rsidRPr="00EF3282">
              <w:rPr>
                <w:rFonts w:ascii="Times New Roman" w:hAnsi="Times New Roman" w:cs="Times New Roman"/>
                <w:i/>
                <w:iCs/>
                <w:sz w:val="28"/>
                <w:szCs w:val="28"/>
                <w:lang w:eastAsia="ru-RU"/>
              </w:rPr>
              <w:t xml:space="preserve"> </w:t>
            </w:r>
            <w:proofErr w:type="spellStart"/>
            <w:r w:rsidRPr="00EF3282">
              <w:rPr>
                <w:rFonts w:ascii="Times New Roman" w:hAnsi="Times New Roman" w:cs="Times New Roman"/>
                <w:i/>
                <w:iCs/>
                <w:sz w:val="28"/>
                <w:szCs w:val="28"/>
                <w:lang w:eastAsia="ru-RU"/>
              </w:rPr>
              <w:t>Веераппан</w:t>
            </w:r>
            <w:proofErr w:type="spellEnd"/>
            <w:r w:rsidRPr="00EF3282">
              <w:rPr>
                <w:rFonts w:ascii="Times New Roman" w:hAnsi="Times New Roman" w:cs="Times New Roman"/>
                <w:i/>
                <w:iCs/>
                <w:sz w:val="28"/>
                <w:szCs w:val="28"/>
                <w:lang w:eastAsia="ru-RU"/>
              </w:rPr>
              <w:t xml:space="preserve"> —</w:t>
            </w:r>
            <w:r w:rsidRPr="00EF3282">
              <w:rPr>
                <w:rFonts w:ascii="Times New Roman" w:hAnsi="Times New Roman" w:cs="Times New Roman"/>
                <w:sz w:val="28"/>
                <w:szCs w:val="28"/>
                <w:lang w:eastAsia="ru-RU"/>
              </w:rPr>
              <w:t xml:space="preserve"> легенда преступного мира Индии, обвиняемый более чем в ста убийствах, контрабанде сандала и слоновой кости стоимостью в миллионы долларов. Обладатель знаменитых пышных усов.</w:t>
            </w:r>
          </w:p>
          <w:p w14:paraId="1686BD8D"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r w:rsidRPr="00EF3282">
              <w:rPr>
                <w:rFonts w:ascii="Times New Roman" w:hAnsi="Times New Roman" w:cs="Times New Roman"/>
                <w:i/>
                <w:iCs/>
                <w:sz w:val="28"/>
                <w:szCs w:val="28"/>
                <w:lang w:eastAsia="ru-RU"/>
              </w:rPr>
              <w:t>Кабир</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индийский поэт (род. около 1440 г. — умер около 1518 г.).</w:t>
            </w:r>
          </w:p>
          <w:p w14:paraId="4A2289FD" w14:textId="77777777" w:rsidR="00227432" w:rsidRPr="00EF3282" w:rsidRDefault="00227432" w:rsidP="00227432">
            <w:pPr>
              <w:pStyle w:val="FootNote"/>
              <w:numPr>
                <w:ilvl w:val="0"/>
                <w:numId w:val="12"/>
              </w:numPr>
              <w:spacing w:line="360" w:lineRule="auto"/>
              <w:rPr>
                <w:sz w:val="28"/>
                <w:szCs w:val="28"/>
              </w:rPr>
            </w:pPr>
            <w:r w:rsidRPr="00EF3282">
              <w:rPr>
                <w:i/>
                <w:iCs/>
                <w:sz w:val="28"/>
                <w:szCs w:val="28"/>
              </w:rPr>
              <w:t xml:space="preserve">Мирза </w:t>
            </w:r>
            <w:proofErr w:type="spellStart"/>
            <w:r w:rsidRPr="00EF3282">
              <w:rPr>
                <w:i/>
                <w:iCs/>
                <w:sz w:val="28"/>
                <w:szCs w:val="28"/>
              </w:rPr>
              <w:t>Галиб</w:t>
            </w:r>
            <w:proofErr w:type="spellEnd"/>
            <w:r w:rsidRPr="00EF3282">
              <w:rPr>
                <w:sz w:val="28"/>
                <w:szCs w:val="28"/>
              </w:rPr>
              <w:t xml:space="preserve"> (1797–1869) – известный индийский поэт, прославившийся двустишиями на урду.</w:t>
            </w:r>
          </w:p>
        </w:tc>
      </w:tr>
      <w:tr w:rsidR="00227432" w:rsidRPr="00EF3282" w14:paraId="73B5F7E1" w14:textId="77777777" w:rsidTr="002A53E9">
        <w:tc>
          <w:tcPr>
            <w:tcW w:w="1838" w:type="dxa"/>
          </w:tcPr>
          <w:p w14:paraId="6E5F3B7C"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Топонимы</w:t>
            </w:r>
          </w:p>
        </w:tc>
        <w:tc>
          <w:tcPr>
            <w:tcW w:w="7513" w:type="dxa"/>
          </w:tcPr>
          <w:p w14:paraId="5679E959"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proofErr w:type="spellStart"/>
            <w:r w:rsidRPr="00EF3282">
              <w:rPr>
                <w:rFonts w:ascii="Times New Roman" w:hAnsi="Times New Roman" w:cs="Times New Roman"/>
                <w:i/>
                <w:iCs/>
                <w:sz w:val="28"/>
                <w:szCs w:val="28"/>
                <w:lang w:eastAsia="ru-RU"/>
              </w:rPr>
              <w:t>Раджастан</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штат на северо-западе Индии у самой границы с Пакистаном.</w:t>
            </w:r>
          </w:p>
          <w:p w14:paraId="1DF9EB5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Мирут</w:t>
            </w:r>
            <w:proofErr w:type="spellEnd"/>
            <w:r w:rsidRPr="00EF3282">
              <w:rPr>
                <w:rFonts w:ascii="Times New Roman" w:hAnsi="Times New Roman" w:cs="Times New Roman"/>
                <w:sz w:val="28"/>
                <w:szCs w:val="28"/>
              </w:rPr>
              <w:t xml:space="preserve"> – город в штате </w:t>
            </w:r>
            <w:proofErr w:type="spellStart"/>
            <w:r w:rsidRPr="00EF3282">
              <w:rPr>
                <w:rFonts w:ascii="Times New Roman" w:hAnsi="Times New Roman" w:cs="Times New Roman"/>
                <w:sz w:val="28"/>
                <w:szCs w:val="28"/>
              </w:rPr>
              <w:t>Утгар-Прадеш</w:t>
            </w:r>
            <w:proofErr w:type="spellEnd"/>
            <w:r w:rsidRPr="00EF3282">
              <w:rPr>
                <w:rFonts w:ascii="Times New Roman" w:hAnsi="Times New Roman" w:cs="Times New Roman"/>
                <w:sz w:val="28"/>
                <w:szCs w:val="28"/>
              </w:rPr>
              <w:t>, расположен недалеко от Дели.</w:t>
            </w:r>
          </w:p>
          <w:p w14:paraId="17C6A46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Бамхаур</w:t>
            </w:r>
            <w:proofErr w:type="spellEnd"/>
            <w:r w:rsidRPr="00EF3282">
              <w:rPr>
                <w:rFonts w:ascii="Times New Roman" w:hAnsi="Times New Roman" w:cs="Times New Roman"/>
                <w:sz w:val="28"/>
                <w:szCs w:val="28"/>
              </w:rPr>
              <w:t xml:space="preserve"> – город, расположенный в 25 км от </w:t>
            </w:r>
            <w:proofErr w:type="spellStart"/>
            <w:r w:rsidRPr="00EF3282">
              <w:rPr>
                <w:rFonts w:ascii="Times New Roman" w:hAnsi="Times New Roman" w:cs="Times New Roman"/>
                <w:sz w:val="28"/>
                <w:szCs w:val="28"/>
              </w:rPr>
              <w:t>Азамгарха</w:t>
            </w:r>
            <w:proofErr w:type="spellEnd"/>
            <w:r w:rsidRPr="00EF3282">
              <w:rPr>
                <w:rFonts w:ascii="Times New Roman" w:hAnsi="Times New Roman" w:cs="Times New Roman"/>
                <w:sz w:val="28"/>
                <w:szCs w:val="28"/>
              </w:rPr>
              <w:t xml:space="preserve">. Здесь производятся наиболее </w:t>
            </w:r>
            <w:r w:rsidRPr="00EF3282">
              <w:rPr>
                <w:rFonts w:ascii="Times New Roman" w:hAnsi="Times New Roman" w:cs="Times New Roman"/>
                <w:sz w:val="28"/>
                <w:szCs w:val="28"/>
              </w:rPr>
              <w:lastRenderedPageBreak/>
              <w:t>качественные нелицензированные пистолеты и револьверы в стране.</w:t>
            </w:r>
          </w:p>
          <w:p w14:paraId="3A9CD80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Мон-Ливермор</w:t>
            </w:r>
            <w:r w:rsidRPr="00EF3282">
              <w:rPr>
                <w:rFonts w:ascii="Times New Roman" w:hAnsi="Times New Roman" w:cs="Times New Roman"/>
                <w:sz w:val="28"/>
                <w:szCs w:val="28"/>
              </w:rPr>
              <w:t xml:space="preserve"> – пятая по величине гора в Техасе.</w:t>
            </w:r>
          </w:p>
          <w:p w14:paraId="2E19817B"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Кайлас</w:t>
            </w:r>
            <w:proofErr w:type="spellEnd"/>
            <w:r w:rsidRPr="00EF3282">
              <w:rPr>
                <w:sz w:val="28"/>
                <w:szCs w:val="28"/>
              </w:rPr>
              <w:t xml:space="preserve"> – гора в одноименном горном хребте в системе гор </w:t>
            </w:r>
            <w:proofErr w:type="spellStart"/>
            <w:r w:rsidRPr="00EF3282">
              <w:rPr>
                <w:sz w:val="28"/>
                <w:szCs w:val="28"/>
              </w:rPr>
              <w:t>Гандисышань</w:t>
            </w:r>
            <w:proofErr w:type="spellEnd"/>
            <w:r w:rsidRPr="00EF3282">
              <w:rPr>
                <w:sz w:val="28"/>
                <w:szCs w:val="28"/>
              </w:rPr>
              <w:t xml:space="preserve"> (</w:t>
            </w:r>
            <w:proofErr w:type="spellStart"/>
            <w:r w:rsidRPr="00EF3282">
              <w:rPr>
                <w:sz w:val="28"/>
                <w:szCs w:val="28"/>
              </w:rPr>
              <w:t>Трансгималаи</w:t>
            </w:r>
            <w:proofErr w:type="spellEnd"/>
            <w:r w:rsidRPr="00EF3282">
              <w:rPr>
                <w:sz w:val="28"/>
                <w:szCs w:val="28"/>
              </w:rPr>
              <w:t xml:space="preserve">), на юге Тибетского нагорья. </w:t>
            </w:r>
          </w:p>
          <w:p w14:paraId="238910D8"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Фирозабад</w:t>
            </w:r>
            <w:proofErr w:type="spellEnd"/>
            <w:r w:rsidRPr="00EF3282">
              <w:rPr>
                <w:sz w:val="28"/>
                <w:szCs w:val="28"/>
              </w:rPr>
              <w:t xml:space="preserve"> – город на севере Индии, прославившийся изделиями из стекла.</w:t>
            </w:r>
          </w:p>
          <w:p w14:paraId="5C57FB0B"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Бахрайч</w:t>
            </w:r>
            <w:proofErr w:type="spellEnd"/>
            <w:r w:rsidRPr="00EF3282">
              <w:rPr>
                <w:sz w:val="28"/>
                <w:szCs w:val="28"/>
              </w:rPr>
              <w:t xml:space="preserve"> – маленький захолустный городок в штате Уттар-Прадеш.</w:t>
            </w:r>
          </w:p>
          <w:p w14:paraId="3646C743"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Бенарес</w:t>
            </w:r>
            <w:proofErr w:type="spellEnd"/>
            <w:r w:rsidRPr="00EF3282">
              <w:rPr>
                <w:rFonts w:ascii="Times New Roman" w:hAnsi="Times New Roman" w:cs="Times New Roman"/>
                <w:sz w:val="28"/>
                <w:szCs w:val="28"/>
              </w:rPr>
              <w:t xml:space="preserve"> – другое название г. Варанаси.</w:t>
            </w:r>
          </w:p>
          <w:p w14:paraId="54572F4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Праяг</w:t>
            </w:r>
            <w:proofErr w:type="spellEnd"/>
            <w:r w:rsidRPr="00EF3282">
              <w:rPr>
                <w:rFonts w:ascii="Times New Roman" w:hAnsi="Times New Roman" w:cs="Times New Roman"/>
                <w:sz w:val="28"/>
                <w:szCs w:val="28"/>
              </w:rPr>
              <w:t xml:space="preserve"> – древнее название Аллахабада.</w:t>
            </w:r>
          </w:p>
          <w:p w14:paraId="2FBCA94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Марин-драйв</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н</w:t>
            </w:r>
            <w:r w:rsidRPr="00EF3282">
              <w:rPr>
                <w:rFonts w:ascii="Times New Roman" w:hAnsi="Times New Roman" w:cs="Times New Roman"/>
                <w:sz w:val="28"/>
                <w:szCs w:val="28"/>
                <w:lang w:eastAsia="ru-RU"/>
              </w:rPr>
              <w:t xml:space="preserve">абережная Бомбея на побережье Аравийского моря, обставленная домами в стиле арт </w:t>
            </w:r>
            <w:proofErr w:type="spellStart"/>
            <w:r w:rsidRPr="00EF3282">
              <w:rPr>
                <w:rFonts w:ascii="Times New Roman" w:hAnsi="Times New Roman" w:cs="Times New Roman"/>
                <w:sz w:val="28"/>
                <w:szCs w:val="28"/>
                <w:lang w:eastAsia="ru-RU"/>
              </w:rPr>
              <w:t>деко</w:t>
            </w:r>
            <w:proofErr w:type="spellEnd"/>
            <w:r w:rsidRPr="00EF3282">
              <w:rPr>
                <w:rFonts w:ascii="Times New Roman" w:hAnsi="Times New Roman" w:cs="Times New Roman"/>
                <w:sz w:val="28"/>
                <w:szCs w:val="28"/>
                <w:lang w:eastAsia="ru-RU"/>
              </w:rPr>
              <w:t xml:space="preserve"> и индуистскими храмами.</w:t>
            </w:r>
          </w:p>
        </w:tc>
      </w:tr>
      <w:tr w:rsidR="00227432" w:rsidRPr="00EF3282" w14:paraId="3697A4C4" w14:textId="77777777" w:rsidTr="002A53E9">
        <w:tc>
          <w:tcPr>
            <w:tcW w:w="1838" w:type="dxa"/>
          </w:tcPr>
          <w:p w14:paraId="26F367B4"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Памятники архитектуры</w:t>
            </w:r>
          </w:p>
        </w:tc>
        <w:tc>
          <w:tcPr>
            <w:tcW w:w="7513" w:type="dxa"/>
          </w:tcPr>
          <w:p w14:paraId="62DE2CB2"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r w:rsidRPr="00EF3282">
              <w:rPr>
                <w:rFonts w:ascii="Times New Roman" w:hAnsi="Times New Roman" w:cs="Times New Roman"/>
                <w:i/>
                <w:iCs/>
                <w:sz w:val="28"/>
                <w:szCs w:val="28"/>
                <w:lang w:eastAsia="ru-RU"/>
              </w:rPr>
              <w:t>Индийские Ворота, или Ворота Индии</w:t>
            </w:r>
            <w:r w:rsidRPr="00EF3282">
              <w:rPr>
                <w:rFonts w:ascii="Times New Roman" w:hAnsi="Times New Roman" w:cs="Times New Roman"/>
                <w:sz w:val="28"/>
                <w:szCs w:val="28"/>
                <w:lang w:eastAsia="ru-RU"/>
              </w:rPr>
              <w:t xml:space="preserve"> — были построены в 1919 г. и открыты для обозрения в 1924-м. Церемониальная арка сооружена в 1927 году в память о визите короля Георга V и королевы Марии в 1911 г. Исторически Ворота Индии имеют огромное значение, так как британские войска покинули независимую Индию по морю и прошли именно через это место.</w:t>
            </w:r>
          </w:p>
          <w:p w14:paraId="00658D5F"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lang w:eastAsia="ru-RU"/>
              </w:rPr>
            </w:pPr>
            <w:r w:rsidRPr="00EF3282">
              <w:rPr>
                <w:rFonts w:ascii="Times New Roman" w:hAnsi="Times New Roman" w:cs="Times New Roman"/>
                <w:i/>
                <w:iCs/>
                <w:sz w:val="28"/>
                <w:szCs w:val="28"/>
                <w:lang w:eastAsia="ru-RU"/>
              </w:rPr>
              <w:t>Гробница Хаджи Али</w:t>
            </w:r>
            <w:r w:rsidRPr="00EF3282">
              <w:rPr>
                <w:rFonts w:ascii="Times New Roman" w:hAnsi="Times New Roman" w:cs="Times New Roman"/>
                <w:sz w:val="28"/>
                <w:szCs w:val="28"/>
                <w:lang w:eastAsia="ru-RU"/>
              </w:rPr>
              <w:t xml:space="preserve"> — мавзолей, построенный в память Хаджи Али.</w:t>
            </w:r>
          </w:p>
          <w:p w14:paraId="52ED2DC8"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Ваишно</w:t>
            </w:r>
            <w:proofErr w:type="spellEnd"/>
            <w:r w:rsidRPr="00EF3282">
              <w:rPr>
                <w:rFonts w:ascii="Times New Roman" w:hAnsi="Times New Roman" w:cs="Times New Roman"/>
                <w:i/>
                <w:iCs/>
                <w:sz w:val="28"/>
                <w:szCs w:val="28"/>
                <w:lang w:eastAsia="ru-RU"/>
              </w:rPr>
              <w:t xml:space="preserve"> Деви</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 xml:space="preserve">знаменитый пещерный храм, расположенный на высоте 1700 метров, посвященный трем богиням — </w:t>
            </w:r>
            <w:proofErr w:type="spellStart"/>
            <w:r w:rsidRPr="00EF3282">
              <w:rPr>
                <w:rFonts w:ascii="Times New Roman" w:hAnsi="Times New Roman" w:cs="Times New Roman"/>
                <w:sz w:val="28"/>
                <w:szCs w:val="28"/>
                <w:lang w:eastAsia="ru-RU"/>
              </w:rPr>
              <w:t>Махалакшми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lang w:eastAsia="ru-RU"/>
              </w:rPr>
              <w:lastRenderedPageBreak/>
              <w:t xml:space="preserve">Махакали и </w:t>
            </w:r>
            <w:proofErr w:type="spellStart"/>
            <w:r w:rsidRPr="00EF3282">
              <w:rPr>
                <w:rFonts w:ascii="Times New Roman" w:hAnsi="Times New Roman" w:cs="Times New Roman"/>
                <w:sz w:val="28"/>
                <w:szCs w:val="28"/>
                <w:lang w:eastAsia="ru-RU"/>
              </w:rPr>
              <w:t>Махасарасвати</w:t>
            </w:r>
            <w:proofErr w:type="spellEnd"/>
            <w:r w:rsidRPr="00EF3282">
              <w:rPr>
                <w:rFonts w:ascii="Times New Roman" w:hAnsi="Times New Roman" w:cs="Times New Roman"/>
                <w:sz w:val="28"/>
                <w:szCs w:val="28"/>
                <w:lang w:eastAsia="ru-RU"/>
              </w:rPr>
              <w:t>, который ежегодно посещают тысячи индуистских паломников.</w:t>
            </w:r>
          </w:p>
          <w:p w14:paraId="70023B4E"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Кутаб</w:t>
            </w:r>
            <w:proofErr w:type="spellEnd"/>
            <w:r w:rsidRPr="00EF3282">
              <w:rPr>
                <w:i/>
                <w:iCs/>
                <w:sz w:val="28"/>
                <w:szCs w:val="28"/>
              </w:rPr>
              <w:t>-Минар</w:t>
            </w:r>
            <w:r w:rsidRPr="00EF3282">
              <w:rPr>
                <w:sz w:val="28"/>
                <w:szCs w:val="28"/>
              </w:rPr>
              <w:t xml:space="preserve"> – самый высокий в мире (72,6 метра) кирпичный минарет. Построен в Дели несколькими поколениями правителей Делийского султаната. Уникальный памятник средневековой индо-исламской архитектуры находится под охраной ЮНЕСКО.</w:t>
            </w:r>
          </w:p>
          <w:p w14:paraId="20AA0BE9"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Чарминар</w:t>
            </w:r>
            <w:proofErr w:type="spellEnd"/>
            <w:r w:rsidRPr="00EF3282">
              <w:rPr>
                <w:rFonts w:ascii="Times New Roman" w:hAnsi="Times New Roman" w:cs="Times New Roman"/>
                <w:sz w:val="28"/>
                <w:szCs w:val="28"/>
                <w:lang w:eastAsia="ru-RU"/>
              </w:rPr>
              <w:t xml:space="preserve"> (четыре минарета) — архитектурный памятник, один из национальных символов Индии.</w:t>
            </w:r>
          </w:p>
        </w:tc>
      </w:tr>
      <w:tr w:rsidR="00227432" w:rsidRPr="00EF3282" w14:paraId="71CBBD83" w14:textId="77777777" w:rsidTr="002A53E9">
        <w:tc>
          <w:tcPr>
            <w:tcW w:w="1838" w:type="dxa"/>
          </w:tcPr>
          <w:p w14:paraId="7298B2BD"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Растения</w:t>
            </w:r>
          </w:p>
        </w:tc>
        <w:tc>
          <w:tcPr>
            <w:tcW w:w="7513" w:type="dxa"/>
          </w:tcPr>
          <w:p w14:paraId="670DFE0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Кадамба</w:t>
            </w:r>
            <w:proofErr w:type="spellEnd"/>
            <w:r w:rsidRPr="00EF3282">
              <w:rPr>
                <w:rFonts w:ascii="Times New Roman" w:hAnsi="Times New Roman" w:cs="Times New Roman"/>
                <w:sz w:val="28"/>
                <w:szCs w:val="28"/>
              </w:rPr>
              <w:t xml:space="preserve"> – вечнозеленое тропическое растение; считается у индуистов священным и ассоциируется с Кришной.</w:t>
            </w:r>
          </w:p>
          <w:p w14:paraId="1ED879F7"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Джамболан</w:t>
            </w:r>
            <w:proofErr w:type="spellEnd"/>
            <w:r w:rsidRPr="00EF3282">
              <w:rPr>
                <w:rFonts w:ascii="Times New Roman" w:hAnsi="Times New Roman" w:cs="Times New Roman"/>
                <w:sz w:val="28"/>
                <w:szCs w:val="28"/>
              </w:rPr>
              <w:t xml:space="preserve"> – вечнозеленое тропическое дерево с розовыми цветками, встречающееся в Индии, Пакистане и Индонезии.</w:t>
            </w:r>
          </w:p>
        </w:tc>
      </w:tr>
      <w:tr w:rsidR="00227432" w:rsidRPr="00EF3282" w14:paraId="34D5B1B4" w14:textId="77777777" w:rsidTr="002A53E9">
        <w:tc>
          <w:tcPr>
            <w:tcW w:w="1838" w:type="dxa"/>
          </w:tcPr>
          <w:p w14:paraId="3032410E"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Родственные связи</w:t>
            </w:r>
          </w:p>
        </w:tc>
        <w:tc>
          <w:tcPr>
            <w:tcW w:w="7513" w:type="dxa"/>
          </w:tcPr>
          <w:p w14:paraId="12F6704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Алмед</w:t>
            </w:r>
            <w:proofErr w:type="spellEnd"/>
            <w:r w:rsidRPr="00EF3282">
              <w:rPr>
                <w:rFonts w:ascii="Times New Roman" w:hAnsi="Times New Roman" w:cs="Times New Roman"/>
                <w:i/>
                <w:iCs/>
                <w:sz w:val="28"/>
                <w:szCs w:val="28"/>
              </w:rPr>
              <w:t xml:space="preserve"> </w:t>
            </w:r>
            <w:proofErr w:type="spellStart"/>
            <w:r w:rsidRPr="00EF3282">
              <w:rPr>
                <w:rFonts w:ascii="Times New Roman" w:hAnsi="Times New Roman" w:cs="Times New Roman"/>
                <w:i/>
                <w:iCs/>
                <w:sz w:val="28"/>
                <w:szCs w:val="28"/>
              </w:rPr>
              <w:t>бхай</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б</w:t>
            </w:r>
            <w:r w:rsidRPr="00EF3282">
              <w:rPr>
                <w:rFonts w:ascii="Times New Roman" w:hAnsi="Times New Roman" w:cs="Times New Roman"/>
                <w:sz w:val="28"/>
                <w:szCs w:val="28"/>
                <w:lang w:eastAsia="ru-RU"/>
              </w:rPr>
              <w:t>рат.</w:t>
            </w:r>
          </w:p>
          <w:p w14:paraId="133F3F59"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Чачу </w:t>
            </w:r>
            <w:r w:rsidRPr="00EF3282">
              <w:rPr>
                <w:rFonts w:ascii="Times New Roman" w:hAnsi="Times New Roman" w:cs="Times New Roman"/>
                <w:sz w:val="28"/>
                <w:szCs w:val="28"/>
              </w:rPr>
              <w:t>– дядя.</w:t>
            </w:r>
          </w:p>
          <w:p w14:paraId="7C6DF918"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Бхайя</w:t>
            </w:r>
            <w:proofErr w:type="spellEnd"/>
            <w:r w:rsidRPr="00EF3282">
              <w:rPr>
                <w:i/>
                <w:iCs/>
                <w:sz w:val="28"/>
                <w:szCs w:val="28"/>
              </w:rPr>
              <w:t>-джи</w:t>
            </w:r>
            <w:r w:rsidRPr="00EF3282">
              <w:rPr>
                <w:sz w:val="28"/>
                <w:szCs w:val="28"/>
              </w:rPr>
              <w:t xml:space="preserve"> – буквально означает старший брат.</w:t>
            </w:r>
          </w:p>
          <w:p w14:paraId="21F9FDA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856CC2">
              <w:rPr>
                <w:rFonts w:ascii="Times New Roman" w:hAnsi="Times New Roman" w:cs="Times New Roman"/>
                <w:i/>
                <w:iCs/>
                <w:sz w:val="28"/>
                <w:szCs w:val="28"/>
              </w:rPr>
              <w:t>Бети</w:t>
            </w:r>
            <w:proofErr w:type="spellEnd"/>
            <w:r w:rsidRPr="00EF3282">
              <w:rPr>
                <w:rFonts w:ascii="Times New Roman" w:hAnsi="Times New Roman" w:cs="Times New Roman"/>
                <w:sz w:val="28"/>
                <w:szCs w:val="28"/>
              </w:rPr>
              <w:t xml:space="preserve"> – </w:t>
            </w:r>
            <w:proofErr w:type="gramStart"/>
            <w:r w:rsidRPr="00EF3282">
              <w:rPr>
                <w:rFonts w:ascii="Times New Roman" w:hAnsi="Times New Roman" w:cs="Times New Roman"/>
                <w:sz w:val="28"/>
                <w:szCs w:val="28"/>
              </w:rPr>
              <w:t>дочка</w:t>
            </w:r>
            <w:proofErr w:type="gramEnd"/>
            <w:r w:rsidRPr="00EF3282">
              <w:rPr>
                <w:rFonts w:ascii="Times New Roman" w:hAnsi="Times New Roman" w:cs="Times New Roman"/>
                <w:sz w:val="28"/>
                <w:szCs w:val="28"/>
              </w:rPr>
              <w:t>.</w:t>
            </w:r>
          </w:p>
          <w:p w14:paraId="0E8524A0"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Деварса</w:t>
            </w:r>
            <w:proofErr w:type="spellEnd"/>
            <w:r w:rsidRPr="00EF3282">
              <w:rPr>
                <w:rFonts w:ascii="Times New Roman" w:hAnsi="Times New Roman" w:cs="Times New Roman"/>
                <w:sz w:val="28"/>
                <w:szCs w:val="28"/>
              </w:rPr>
              <w:t xml:space="preserve"> – младший брат мужа.</w:t>
            </w:r>
          </w:p>
          <w:p w14:paraId="24DAB4A4" w14:textId="77777777" w:rsidR="00227432" w:rsidRPr="00EF3282" w:rsidRDefault="00227432" w:rsidP="00227432">
            <w:pPr>
              <w:pStyle w:val="FootNote"/>
              <w:numPr>
                <w:ilvl w:val="0"/>
                <w:numId w:val="12"/>
              </w:numPr>
              <w:spacing w:line="360" w:lineRule="auto"/>
              <w:rPr>
                <w:sz w:val="28"/>
                <w:szCs w:val="28"/>
              </w:rPr>
            </w:pPr>
            <w:r w:rsidRPr="00EF3282">
              <w:rPr>
                <w:i/>
                <w:iCs/>
                <w:sz w:val="28"/>
                <w:szCs w:val="28"/>
              </w:rPr>
              <w:t>Диди</w:t>
            </w:r>
            <w:r w:rsidRPr="00EF3282">
              <w:rPr>
                <w:sz w:val="28"/>
                <w:szCs w:val="28"/>
              </w:rPr>
              <w:t xml:space="preserve"> – старшая сестра.</w:t>
            </w:r>
          </w:p>
          <w:p w14:paraId="7550B8FD"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Бабу-джи – у</w:t>
            </w:r>
            <w:r w:rsidRPr="00EF3282">
              <w:rPr>
                <w:rFonts w:ascii="Times New Roman" w:hAnsi="Times New Roman" w:cs="Times New Roman"/>
                <w:sz w:val="28"/>
                <w:szCs w:val="28"/>
              </w:rPr>
              <w:t>важаемый отец.</w:t>
            </w:r>
          </w:p>
        </w:tc>
      </w:tr>
      <w:tr w:rsidR="00227432" w:rsidRPr="00EF3282" w14:paraId="2BDEBAF1" w14:textId="77777777" w:rsidTr="002A53E9">
        <w:tc>
          <w:tcPr>
            <w:tcW w:w="1838" w:type="dxa"/>
          </w:tcPr>
          <w:p w14:paraId="050F2089"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Религия</w:t>
            </w:r>
          </w:p>
        </w:tc>
        <w:tc>
          <w:tcPr>
            <w:tcW w:w="7513" w:type="dxa"/>
          </w:tcPr>
          <w:p w14:paraId="305FC897"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Дхарма</w:t>
            </w:r>
            <w:r w:rsidRPr="00EF3282">
              <w:rPr>
                <w:rFonts w:ascii="Times New Roman" w:hAnsi="Times New Roman" w:cs="Times New Roman"/>
                <w:sz w:val="28"/>
                <w:szCs w:val="28"/>
              </w:rPr>
              <w:t xml:space="preserve"> – индийский философский или религиозный термин, который используется для обозначения морального долга, обязанностей человека или, в более общем значении, пути благочестия.</w:t>
            </w:r>
          </w:p>
          <w:p w14:paraId="659F11C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lastRenderedPageBreak/>
              <w:t>Пандала</w:t>
            </w:r>
            <w:proofErr w:type="spellEnd"/>
            <w:r w:rsidRPr="00EF3282">
              <w:rPr>
                <w:rFonts w:ascii="Times New Roman" w:hAnsi="Times New Roman" w:cs="Times New Roman"/>
                <w:sz w:val="28"/>
                <w:szCs w:val="28"/>
              </w:rPr>
              <w:t xml:space="preserve"> – временное сооружение, устанавливаемое, в частности, для почитания богини </w:t>
            </w:r>
            <w:proofErr w:type="spellStart"/>
            <w:r w:rsidRPr="00EF3282">
              <w:rPr>
                <w:rFonts w:ascii="Times New Roman" w:hAnsi="Times New Roman" w:cs="Times New Roman"/>
                <w:sz w:val="28"/>
                <w:szCs w:val="28"/>
              </w:rPr>
              <w:t>Дурги</w:t>
            </w:r>
            <w:proofErr w:type="spellEnd"/>
            <w:r w:rsidRPr="00EF3282">
              <w:rPr>
                <w:rFonts w:ascii="Times New Roman" w:hAnsi="Times New Roman" w:cs="Times New Roman"/>
                <w:sz w:val="28"/>
                <w:szCs w:val="28"/>
              </w:rPr>
              <w:t xml:space="preserve"> во время </w:t>
            </w:r>
            <w:proofErr w:type="spellStart"/>
            <w:r w:rsidRPr="00EF3282">
              <w:rPr>
                <w:rFonts w:ascii="Times New Roman" w:hAnsi="Times New Roman" w:cs="Times New Roman"/>
                <w:sz w:val="28"/>
                <w:szCs w:val="28"/>
              </w:rPr>
              <w:t>Дурга</w:t>
            </w:r>
            <w:proofErr w:type="spellEnd"/>
            <w:r w:rsidRPr="00EF3282">
              <w:rPr>
                <w:rFonts w:ascii="Times New Roman" w:hAnsi="Times New Roman" w:cs="Times New Roman"/>
                <w:sz w:val="28"/>
                <w:szCs w:val="28"/>
              </w:rPr>
              <w:t xml:space="preserve"> </w:t>
            </w:r>
            <w:proofErr w:type="spellStart"/>
            <w:r w:rsidRPr="00EF3282">
              <w:rPr>
                <w:rFonts w:ascii="Times New Roman" w:hAnsi="Times New Roman" w:cs="Times New Roman"/>
                <w:sz w:val="28"/>
                <w:szCs w:val="28"/>
              </w:rPr>
              <w:t>Пуджи</w:t>
            </w:r>
            <w:proofErr w:type="spellEnd"/>
            <w:r w:rsidRPr="00EF3282">
              <w:rPr>
                <w:rFonts w:ascii="Times New Roman" w:hAnsi="Times New Roman" w:cs="Times New Roman"/>
                <w:sz w:val="28"/>
                <w:szCs w:val="28"/>
              </w:rPr>
              <w:t>.</w:t>
            </w:r>
          </w:p>
          <w:p w14:paraId="2279359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Ашрам</w:t>
            </w:r>
            <w:r w:rsidRPr="00EF3282">
              <w:rPr>
                <w:rFonts w:ascii="Times New Roman" w:hAnsi="Times New Roman" w:cs="Times New Roman"/>
                <w:sz w:val="28"/>
                <w:szCs w:val="28"/>
              </w:rPr>
              <w:t xml:space="preserve"> – обитель мудрецов и отшельников в древней Индии, обычно располагавшаяся в отдаленной местности – в горах или в лесу. В контексте современного индуизма термин </w:t>
            </w:r>
            <w:r>
              <w:rPr>
                <w:rFonts w:ascii="Times New Roman" w:hAnsi="Times New Roman" w:cs="Times New Roman"/>
                <w:sz w:val="28"/>
                <w:szCs w:val="28"/>
              </w:rPr>
              <w:t>«</w:t>
            </w:r>
            <w:r w:rsidRPr="00EF3282">
              <w:rPr>
                <w:rFonts w:ascii="Times New Roman" w:hAnsi="Times New Roman" w:cs="Times New Roman"/>
                <w:sz w:val="28"/>
                <w:szCs w:val="28"/>
              </w:rPr>
              <w:t>ашрам</w:t>
            </w:r>
            <w:r>
              <w:rPr>
                <w:rFonts w:ascii="Times New Roman" w:hAnsi="Times New Roman" w:cs="Times New Roman"/>
                <w:sz w:val="28"/>
                <w:szCs w:val="28"/>
              </w:rPr>
              <w:t>»</w:t>
            </w:r>
            <w:r w:rsidRPr="00EF3282">
              <w:rPr>
                <w:rFonts w:ascii="Times New Roman" w:hAnsi="Times New Roman" w:cs="Times New Roman"/>
                <w:sz w:val="28"/>
                <w:szCs w:val="28"/>
              </w:rPr>
              <w:t xml:space="preserve"> часто используется для обозначения духовной или религиозной общины, члены которой занимаются изучением священных текстов, йогой, медитацией и повторением мантр. Ашрамом в индуизме также называют религиозную организацию, основанную духовным авторитетом для распространения определенных идей и образа жизни, а также для привлечения адептов.</w:t>
            </w:r>
          </w:p>
          <w:p w14:paraId="1F08B958"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Бхаджан</w:t>
            </w:r>
            <w:proofErr w:type="spellEnd"/>
            <w:r w:rsidRPr="00EF3282">
              <w:rPr>
                <w:sz w:val="28"/>
                <w:szCs w:val="28"/>
              </w:rPr>
              <w:t xml:space="preserve"> – религиозное песнопение в индуизме, иногда древнего происхождения.</w:t>
            </w:r>
          </w:p>
          <w:p w14:paraId="2CBB2B41"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rPr>
            </w:pPr>
            <w:proofErr w:type="spellStart"/>
            <w:r w:rsidRPr="00EF3282">
              <w:rPr>
                <w:rFonts w:ascii="Times New Roman" w:hAnsi="Times New Roman" w:cs="Times New Roman"/>
                <w:i/>
                <w:iCs/>
                <w:sz w:val="28"/>
                <w:szCs w:val="28"/>
              </w:rPr>
              <w:t>Онкобоукуэ</w:t>
            </w:r>
            <w:proofErr w:type="spellEnd"/>
            <w:r w:rsidRPr="00EF3282">
              <w:rPr>
                <w:rFonts w:ascii="Times New Roman" w:hAnsi="Times New Roman" w:cs="Times New Roman"/>
                <w:sz w:val="28"/>
                <w:szCs w:val="28"/>
              </w:rPr>
              <w:t xml:space="preserve"> – дружественные духи.</w:t>
            </w:r>
          </w:p>
          <w:p w14:paraId="23771EA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rPr>
              <w:t>«</w:t>
            </w:r>
            <w:r w:rsidRPr="00EF3282">
              <w:rPr>
                <w:rFonts w:ascii="Times New Roman" w:hAnsi="Times New Roman" w:cs="Times New Roman"/>
                <w:i/>
                <w:iCs/>
                <w:sz w:val="28"/>
                <w:szCs w:val="28"/>
              </w:rPr>
              <w:t>Миссионеры милосердия</w:t>
            </w:r>
            <w:r>
              <w:rPr>
                <w:rFonts w:ascii="Times New Roman" w:hAnsi="Times New Roman" w:cs="Times New Roman"/>
                <w:i/>
                <w:iCs/>
                <w:sz w:val="28"/>
                <w:szCs w:val="28"/>
              </w:rPr>
              <w:t>»</w:t>
            </w:r>
            <w:r w:rsidRPr="00EF3282">
              <w:rPr>
                <w:rFonts w:ascii="Times New Roman" w:hAnsi="Times New Roman" w:cs="Times New Roman"/>
                <w:sz w:val="28"/>
                <w:szCs w:val="28"/>
              </w:rPr>
              <w:t xml:space="preserve"> – католический религиозный орден, основанный Матерью Терезой в 1950 г.</w:t>
            </w:r>
          </w:p>
        </w:tc>
      </w:tr>
      <w:tr w:rsidR="00227432" w:rsidRPr="00EF3282" w14:paraId="3E9CCC23" w14:textId="77777777" w:rsidTr="002A53E9">
        <w:tc>
          <w:tcPr>
            <w:tcW w:w="1838" w:type="dxa"/>
          </w:tcPr>
          <w:p w14:paraId="1AB668B9"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Названия районов</w:t>
            </w:r>
          </w:p>
        </w:tc>
        <w:tc>
          <w:tcPr>
            <w:tcW w:w="7513" w:type="dxa"/>
          </w:tcPr>
          <w:p w14:paraId="62DC4B62"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Эгмор</w:t>
            </w:r>
            <w:proofErr w:type="spellEnd"/>
            <w:r w:rsidRPr="00EF3282">
              <w:rPr>
                <w:rFonts w:ascii="Times New Roman" w:hAnsi="Times New Roman" w:cs="Times New Roman"/>
                <w:sz w:val="28"/>
                <w:szCs w:val="28"/>
              </w:rPr>
              <w:t xml:space="preserve"> – район Ченнаи, где можно дешево снять жилье.</w:t>
            </w:r>
          </w:p>
          <w:p w14:paraId="3844E810"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Сакете</w:t>
            </w:r>
            <w:proofErr w:type="spellEnd"/>
            <w:r w:rsidRPr="00EF3282">
              <w:rPr>
                <w:sz w:val="28"/>
                <w:szCs w:val="28"/>
              </w:rPr>
              <w:t xml:space="preserve"> – богатый район на юге Дели.</w:t>
            </w:r>
          </w:p>
          <w:p w14:paraId="46877226"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Дал-Манди</w:t>
            </w:r>
            <w:r w:rsidRPr="00EF3282">
              <w:rPr>
                <w:rFonts w:ascii="Times New Roman" w:hAnsi="Times New Roman" w:cs="Times New Roman"/>
                <w:sz w:val="28"/>
                <w:szCs w:val="28"/>
              </w:rPr>
              <w:t xml:space="preserve"> – район красных фонарей в Варанаси</w:t>
            </w:r>
            <w:r w:rsidRPr="00EF3282">
              <w:rPr>
                <w:rFonts w:ascii="Times New Roman" w:hAnsi="Times New Roman" w:cs="Times New Roman"/>
                <w:sz w:val="28"/>
                <w:szCs w:val="28"/>
                <w:lang w:eastAsia="ru-RU"/>
              </w:rPr>
              <w:t>.</w:t>
            </w:r>
          </w:p>
          <w:p w14:paraId="5532E875"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Гуркхи</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условное название народностей, населяющих центральные и юго-западные районы Непала. Считаются одними из лучших наемных солдат мира.</w:t>
            </w:r>
          </w:p>
          <w:p w14:paraId="1D0CA361"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lastRenderedPageBreak/>
              <w:t>Джи-Би-</w:t>
            </w:r>
            <w:proofErr w:type="spellStart"/>
            <w:r w:rsidRPr="00EF3282">
              <w:rPr>
                <w:rFonts w:ascii="Times New Roman" w:hAnsi="Times New Roman" w:cs="Times New Roman"/>
                <w:i/>
                <w:iCs/>
                <w:sz w:val="28"/>
                <w:szCs w:val="28"/>
              </w:rPr>
              <w:t>роуд</w:t>
            </w:r>
            <w:proofErr w:type="spellEnd"/>
            <w:r w:rsidRPr="00EF3282">
              <w:rPr>
                <w:rFonts w:ascii="Times New Roman" w:hAnsi="Times New Roman" w:cs="Times New Roman"/>
                <w:sz w:val="28"/>
                <w:szCs w:val="28"/>
              </w:rPr>
              <w:t xml:space="preserve"> – квартал красных фонарей.</w:t>
            </w:r>
          </w:p>
          <w:p w14:paraId="08E46FAC"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Андхерия</w:t>
            </w:r>
            <w:proofErr w:type="spellEnd"/>
            <w:r w:rsidRPr="00EF3282">
              <w:rPr>
                <w:sz w:val="28"/>
                <w:szCs w:val="28"/>
              </w:rPr>
              <w:t xml:space="preserve"> – крупный перекресток в </w:t>
            </w:r>
            <w:proofErr w:type="spellStart"/>
            <w:r w:rsidRPr="00EF3282">
              <w:rPr>
                <w:sz w:val="28"/>
                <w:szCs w:val="28"/>
              </w:rPr>
              <w:t>Мехраули</w:t>
            </w:r>
            <w:proofErr w:type="spellEnd"/>
            <w:r w:rsidRPr="00EF3282">
              <w:rPr>
                <w:sz w:val="28"/>
                <w:szCs w:val="28"/>
              </w:rPr>
              <w:t>, Нью-Дели.</w:t>
            </w:r>
          </w:p>
        </w:tc>
      </w:tr>
      <w:tr w:rsidR="00227432" w:rsidRPr="00EF3282" w14:paraId="23D97CC7" w14:textId="77777777" w:rsidTr="002A53E9">
        <w:tc>
          <w:tcPr>
            <w:tcW w:w="1838" w:type="dxa"/>
          </w:tcPr>
          <w:p w14:paraId="20502C77"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Племена, народности</w:t>
            </w:r>
          </w:p>
        </w:tc>
        <w:tc>
          <w:tcPr>
            <w:tcW w:w="7513" w:type="dxa"/>
          </w:tcPr>
          <w:p w14:paraId="3EC68B3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Хат-Бей</w:t>
            </w:r>
            <w:r w:rsidRPr="00EF3282">
              <w:rPr>
                <w:rFonts w:ascii="Times New Roman" w:hAnsi="Times New Roman" w:cs="Times New Roman"/>
                <w:sz w:val="28"/>
                <w:szCs w:val="28"/>
              </w:rPr>
              <w:t xml:space="preserve"> – поселение на Малом </w:t>
            </w:r>
            <w:proofErr w:type="spellStart"/>
            <w:r w:rsidRPr="00EF3282">
              <w:rPr>
                <w:rFonts w:ascii="Times New Roman" w:hAnsi="Times New Roman" w:cs="Times New Roman"/>
                <w:sz w:val="28"/>
                <w:szCs w:val="28"/>
              </w:rPr>
              <w:t>Андамане</w:t>
            </w:r>
            <w:proofErr w:type="spellEnd"/>
            <w:r w:rsidRPr="00EF3282">
              <w:rPr>
                <w:rFonts w:ascii="Times New Roman" w:hAnsi="Times New Roman" w:cs="Times New Roman"/>
                <w:sz w:val="28"/>
                <w:szCs w:val="28"/>
              </w:rPr>
              <w:t>, где расположена гавань.</w:t>
            </w:r>
          </w:p>
          <w:p w14:paraId="61D7FA2C"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Адиваси</w:t>
            </w:r>
            <w:proofErr w:type="spellEnd"/>
            <w:r w:rsidRPr="00EF3282">
              <w:rPr>
                <w:rFonts w:ascii="Times New Roman" w:hAnsi="Times New Roman" w:cs="Times New Roman"/>
                <w:sz w:val="28"/>
                <w:szCs w:val="28"/>
              </w:rPr>
              <w:t xml:space="preserve"> – одна из племенных народностей Индии, предположительно – аборигены.</w:t>
            </w:r>
          </w:p>
          <w:p w14:paraId="35A55C7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Джарава</w:t>
            </w:r>
            <w:proofErr w:type="spellEnd"/>
            <w:r w:rsidRPr="00EF3282">
              <w:rPr>
                <w:rFonts w:ascii="Times New Roman" w:hAnsi="Times New Roman" w:cs="Times New Roman"/>
                <w:sz w:val="28"/>
                <w:szCs w:val="28"/>
              </w:rPr>
              <w:t xml:space="preserve"> – племя Андаманских островов, живущее на охраняемой природной территории практически в полной изоляции от мира. По мнению представителей других племен, ведет себя чрезвычайно враждебно и контакты с ним крайне нежелательны.</w:t>
            </w:r>
          </w:p>
        </w:tc>
      </w:tr>
      <w:tr w:rsidR="00227432" w:rsidRPr="00EF3282" w14:paraId="58E0831D" w14:textId="77777777" w:rsidTr="002A53E9">
        <w:tc>
          <w:tcPr>
            <w:tcW w:w="1838" w:type="dxa"/>
          </w:tcPr>
          <w:p w14:paraId="6994AA91"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 xml:space="preserve">Празднества, ритуалы </w:t>
            </w:r>
          </w:p>
        </w:tc>
        <w:tc>
          <w:tcPr>
            <w:tcW w:w="7513" w:type="dxa"/>
          </w:tcPr>
          <w:p w14:paraId="0760796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Дурга</w:t>
            </w:r>
            <w:proofErr w:type="spellEnd"/>
            <w:r w:rsidRPr="00EF3282">
              <w:rPr>
                <w:rFonts w:ascii="Times New Roman" w:hAnsi="Times New Roman" w:cs="Times New Roman"/>
                <w:i/>
                <w:iCs/>
                <w:sz w:val="28"/>
                <w:szCs w:val="28"/>
              </w:rPr>
              <w:t xml:space="preserve"> </w:t>
            </w:r>
            <w:proofErr w:type="spellStart"/>
            <w:r w:rsidRPr="00EF3282">
              <w:rPr>
                <w:rFonts w:ascii="Times New Roman" w:hAnsi="Times New Roman" w:cs="Times New Roman"/>
                <w:i/>
                <w:iCs/>
                <w:sz w:val="28"/>
                <w:szCs w:val="28"/>
              </w:rPr>
              <w:t>Пуджа</w:t>
            </w:r>
            <w:proofErr w:type="spellEnd"/>
            <w:r w:rsidRPr="00EF3282">
              <w:rPr>
                <w:rFonts w:ascii="Times New Roman" w:hAnsi="Times New Roman" w:cs="Times New Roman"/>
                <w:sz w:val="28"/>
                <w:szCs w:val="28"/>
              </w:rPr>
              <w:t xml:space="preserve"> – крупный фестиваль, посвященный восхвалению богини </w:t>
            </w:r>
            <w:proofErr w:type="spellStart"/>
            <w:r w:rsidRPr="00EF3282">
              <w:rPr>
                <w:rFonts w:ascii="Times New Roman" w:hAnsi="Times New Roman" w:cs="Times New Roman"/>
                <w:sz w:val="28"/>
                <w:szCs w:val="28"/>
              </w:rPr>
              <w:t>Дурги</w:t>
            </w:r>
            <w:proofErr w:type="spellEnd"/>
            <w:r w:rsidRPr="00EF3282">
              <w:rPr>
                <w:rFonts w:ascii="Times New Roman" w:hAnsi="Times New Roman" w:cs="Times New Roman"/>
                <w:sz w:val="28"/>
                <w:szCs w:val="28"/>
              </w:rPr>
              <w:t xml:space="preserve">. Второй день фестиваля носит название </w:t>
            </w:r>
            <w:proofErr w:type="spellStart"/>
            <w:r w:rsidRPr="00EF3282">
              <w:rPr>
                <w:rFonts w:ascii="Times New Roman" w:hAnsi="Times New Roman" w:cs="Times New Roman"/>
                <w:sz w:val="28"/>
                <w:szCs w:val="28"/>
              </w:rPr>
              <w:t>Саптами</w:t>
            </w:r>
            <w:proofErr w:type="spellEnd"/>
            <w:r w:rsidRPr="00EF3282">
              <w:rPr>
                <w:rFonts w:ascii="Times New Roman" w:hAnsi="Times New Roman" w:cs="Times New Roman"/>
                <w:sz w:val="28"/>
                <w:szCs w:val="28"/>
              </w:rPr>
              <w:t xml:space="preserve">, третий – </w:t>
            </w:r>
            <w:proofErr w:type="spellStart"/>
            <w:r w:rsidRPr="00EF3282">
              <w:rPr>
                <w:rFonts w:ascii="Times New Roman" w:hAnsi="Times New Roman" w:cs="Times New Roman"/>
                <w:sz w:val="28"/>
                <w:szCs w:val="28"/>
              </w:rPr>
              <w:t>Махаштами</w:t>
            </w:r>
            <w:proofErr w:type="spellEnd"/>
            <w:r w:rsidRPr="00EF3282">
              <w:rPr>
                <w:rFonts w:ascii="Times New Roman" w:hAnsi="Times New Roman" w:cs="Times New Roman"/>
                <w:sz w:val="28"/>
                <w:szCs w:val="28"/>
              </w:rPr>
              <w:t>.</w:t>
            </w:r>
          </w:p>
          <w:p w14:paraId="1B1F5B5D"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Даршан</w:t>
            </w:r>
            <w:r w:rsidRPr="00EF3282">
              <w:rPr>
                <w:rFonts w:ascii="Times New Roman" w:hAnsi="Times New Roman" w:cs="Times New Roman"/>
                <w:sz w:val="28"/>
                <w:szCs w:val="28"/>
              </w:rPr>
              <w:t xml:space="preserve"> – ритуал получения сокровенных знаний (как правило, кратких основ того или иного учения) от просветленного мудреца.</w:t>
            </w:r>
          </w:p>
          <w:p w14:paraId="1D00AF91"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Танагиру</w:t>
            </w:r>
            <w:proofErr w:type="spellEnd"/>
            <w:r w:rsidRPr="00EF3282">
              <w:rPr>
                <w:sz w:val="28"/>
                <w:szCs w:val="28"/>
              </w:rPr>
              <w:t>—церемония инициации мальчика-подростка, вступающего во взрослую жизнь.</w:t>
            </w:r>
          </w:p>
          <w:p w14:paraId="3E5C0AAB"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Магхи</w:t>
            </w:r>
            <w:proofErr w:type="spellEnd"/>
            <w:r w:rsidRPr="00EF3282">
              <w:rPr>
                <w:rFonts w:ascii="Times New Roman" w:hAnsi="Times New Roman" w:cs="Times New Roman"/>
                <w:i/>
                <w:iCs/>
                <w:sz w:val="28"/>
                <w:szCs w:val="28"/>
              </w:rPr>
              <w:t xml:space="preserve"> </w:t>
            </w:r>
            <w:proofErr w:type="spellStart"/>
            <w:r w:rsidRPr="00EF3282">
              <w:rPr>
                <w:rFonts w:ascii="Times New Roman" w:hAnsi="Times New Roman" w:cs="Times New Roman"/>
                <w:i/>
                <w:iCs/>
                <w:sz w:val="28"/>
                <w:szCs w:val="28"/>
              </w:rPr>
              <w:t>Пуринама</w:t>
            </w:r>
            <w:proofErr w:type="spellEnd"/>
            <w:r w:rsidRPr="00EF3282">
              <w:rPr>
                <w:rFonts w:ascii="Times New Roman" w:hAnsi="Times New Roman" w:cs="Times New Roman"/>
                <w:sz w:val="28"/>
                <w:szCs w:val="28"/>
              </w:rPr>
              <w:t xml:space="preserve"> – день полнолуния в месяце </w:t>
            </w:r>
            <w:proofErr w:type="spellStart"/>
            <w:r w:rsidRPr="00EF3282">
              <w:rPr>
                <w:rFonts w:ascii="Times New Roman" w:hAnsi="Times New Roman" w:cs="Times New Roman"/>
                <w:sz w:val="28"/>
                <w:szCs w:val="28"/>
              </w:rPr>
              <w:t>Магхе</w:t>
            </w:r>
            <w:proofErr w:type="spellEnd"/>
            <w:r w:rsidRPr="00EF3282">
              <w:rPr>
                <w:rFonts w:ascii="Times New Roman" w:hAnsi="Times New Roman" w:cs="Times New Roman"/>
                <w:sz w:val="28"/>
                <w:szCs w:val="28"/>
              </w:rPr>
              <w:t>.</w:t>
            </w:r>
          </w:p>
          <w:p w14:paraId="6C12166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Махашиваратри</w:t>
            </w:r>
            <w:proofErr w:type="spellEnd"/>
            <w:r w:rsidRPr="00EF3282">
              <w:rPr>
                <w:rFonts w:ascii="Times New Roman" w:hAnsi="Times New Roman" w:cs="Times New Roman"/>
                <w:sz w:val="28"/>
                <w:szCs w:val="28"/>
              </w:rPr>
              <w:t xml:space="preserve"> – великая ночь Шивы.</w:t>
            </w:r>
          </w:p>
          <w:p w14:paraId="0CF2C79D"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Дивали</w:t>
            </w:r>
            <w:proofErr w:type="spellEnd"/>
            <w:r w:rsidRPr="00EF3282">
              <w:rPr>
                <w:rFonts w:ascii="Times New Roman" w:hAnsi="Times New Roman" w:cs="Times New Roman"/>
                <w:i/>
                <w:iCs/>
                <w:sz w:val="28"/>
                <w:szCs w:val="28"/>
                <w:lang w:eastAsia="ru-RU"/>
              </w:rPr>
              <w:t xml:space="preserve"> (</w:t>
            </w:r>
            <w:proofErr w:type="spellStart"/>
            <w:r w:rsidRPr="00EF3282">
              <w:rPr>
                <w:rFonts w:ascii="Times New Roman" w:hAnsi="Times New Roman" w:cs="Times New Roman"/>
                <w:i/>
                <w:iCs/>
                <w:sz w:val="28"/>
                <w:szCs w:val="28"/>
                <w:lang w:eastAsia="ru-RU"/>
              </w:rPr>
              <w:t>Дипавали</w:t>
            </w:r>
            <w:proofErr w:type="spellEnd"/>
            <w:r w:rsidRPr="00EF3282">
              <w:rPr>
                <w:rFonts w:ascii="Times New Roman" w:hAnsi="Times New Roman" w:cs="Times New Roman"/>
                <w:i/>
                <w:iCs/>
                <w:sz w:val="28"/>
                <w:szCs w:val="28"/>
                <w:lang w:eastAsia="ru-RU"/>
              </w:rPr>
              <w:t>)</w:t>
            </w:r>
            <w:r w:rsidRPr="00EF3282">
              <w:rPr>
                <w:rFonts w:ascii="Times New Roman" w:hAnsi="Times New Roman" w:cs="Times New Roman"/>
                <w:sz w:val="28"/>
                <w:szCs w:val="28"/>
                <w:lang w:eastAsia="ru-RU"/>
              </w:rPr>
              <w:t xml:space="preserve"> — один из самых важных фестивалей индусского года. По всей Индии в эти дни зажигаются свечи, лампы и костры в ознаменование возвращения бога Рамы из его 14-летней ссылки. Люди пускают фейерверки, раздают друг другу сладости, украшают двери и пороги </w:t>
            </w:r>
            <w:r w:rsidRPr="00EF3282">
              <w:rPr>
                <w:rFonts w:ascii="Times New Roman" w:hAnsi="Times New Roman" w:cs="Times New Roman"/>
                <w:sz w:val="28"/>
                <w:szCs w:val="28"/>
                <w:lang w:eastAsia="ru-RU"/>
              </w:rPr>
              <w:lastRenderedPageBreak/>
              <w:t>домов декоративными гирляндами из листьев манго и ноготков (</w:t>
            </w:r>
            <w:proofErr w:type="spellStart"/>
            <w:r w:rsidRPr="00EF3282">
              <w:rPr>
                <w:rFonts w:ascii="Times New Roman" w:hAnsi="Times New Roman" w:cs="Times New Roman"/>
                <w:sz w:val="28"/>
                <w:szCs w:val="28"/>
                <w:lang w:eastAsia="ru-RU"/>
              </w:rPr>
              <w:t>торанс</w:t>
            </w:r>
            <w:proofErr w:type="spellEnd"/>
            <w:r w:rsidRPr="00EF3282">
              <w:rPr>
                <w:rFonts w:ascii="Times New Roman" w:hAnsi="Times New Roman" w:cs="Times New Roman"/>
                <w:sz w:val="28"/>
                <w:szCs w:val="28"/>
                <w:lang w:eastAsia="ru-RU"/>
              </w:rPr>
              <w:t>), а также рисунками из разноцветных порошков (</w:t>
            </w:r>
            <w:proofErr w:type="spellStart"/>
            <w:r w:rsidRPr="00EF3282">
              <w:rPr>
                <w:rFonts w:ascii="Times New Roman" w:hAnsi="Times New Roman" w:cs="Times New Roman"/>
                <w:sz w:val="28"/>
                <w:szCs w:val="28"/>
                <w:lang w:eastAsia="ru-RU"/>
              </w:rPr>
              <w:t>ранголис</w:t>
            </w:r>
            <w:proofErr w:type="spellEnd"/>
            <w:r w:rsidRPr="00EF3282">
              <w:rPr>
                <w:rFonts w:ascii="Times New Roman" w:hAnsi="Times New Roman" w:cs="Times New Roman"/>
                <w:sz w:val="28"/>
                <w:szCs w:val="28"/>
                <w:lang w:eastAsia="ru-RU"/>
              </w:rPr>
              <w:t xml:space="preserve">). Неотъемлемая часть праздника — почитание </w:t>
            </w:r>
            <w:proofErr w:type="spellStart"/>
            <w:r w:rsidRPr="00EF3282">
              <w:rPr>
                <w:rFonts w:ascii="Times New Roman" w:hAnsi="Times New Roman" w:cs="Times New Roman"/>
                <w:sz w:val="28"/>
                <w:szCs w:val="28"/>
                <w:lang w:eastAsia="ru-RU"/>
              </w:rPr>
              <w:t>Лакшми</w:t>
            </w:r>
            <w:proofErr w:type="spellEnd"/>
            <w:r w:rsidRPr="00EF3282">
              <w:rPr>
                <w:rFonts w:ascii="Times New Roman" w:hAnsi="Times New Roman" w:cs="Times New Roman"/>
                <w:sz w:val="28"/>
                <w:szCs w:val="28"/>
                <w:lang w:eastAsia="ru-RU"/>
              </w:rPr>
              <w:t xml:space="preserve"> — богини богатства и изобилия.</w:t>
            </w:r>
          </w:p>
        </w:tc>
      </w:tr>
      <w:tr w:rsidR="00227432" w:rsidRPr="00EF3282" w14:paraId="6B1E17D6" w14:textId="77777777" w:rsidTr="002A53E9">
        <w:tc>
          <w:tcPr>
            <w:tcW w:w="1838" w:type="dxa"/>
          </w:tcPr>
          <w:p w14:paraId="3812C867"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Курение</w:t>
            </w:r>
          </w:p>
        </w:tc>
        <w:tc>
          <w:tcPr>
            <w:tcW w:w="7513" w:type="dxa"/>
          </w:tcPr>
          <w:p w14:paraId="439EDB3A"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Чиллум</w:t>
            </w:r>
            <w:proofErr w:type="spellEnd"/>
            <w:r w:rsidRPr="00EF3282">
              <w:rPr>
                <w:rFonts w:ascii="Times New Roman" w:hAnsi="Times New Roman" w:cs="Times New Roman"/>
                <w:sz w:val="28"/>
                <w:szCs w:val="28"/>
              </w:rPr>
              <w:t xml:space="preserve"> – трубка, используемая индуистскими святыми и </w:t>
            </w:r>
            <w:proofErr w:type="spellStart"/>
            <w:r w:rsidRPr="00EF3282">
              <w:rPr>
                <w:rFonts w:ascii="Times New Roman" w:hAnsi="Times New Roman" w:cs="Times New Roman"/>
                <w:sz w:val="28"/>
                <w:szCs w:val="28"/>
              </w:rPr>
              <w:t>растафарианцами</w:t>
            </w:r>
            <w:proofErr w:type="spellEnd"/>
            <w:r w:rsidRPr="00EF3282">
              <w:rPr>
                <w:rFonts w:ascii="Times New Roman" w:hAnsi="Times New Roman" w:cs="Times New Roman"/>
                <w:sz w:val="28"/>
                <w:szCs w:val="28"/>
              </w:rPr>
              <w:t xml:space="preserve"> для курения конопли, опиума, табака и пр.</w:t>
            </w:r>
          </w:p>
          <w:p w14:paraId="404D28AC"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rPr>
            </w:pPr>
            <w:proofErr w:type="spellStart"/>
            <w:r w:rsidRPr="00EF3282">
              <w:rPr>
                <w:rFonts w:ascii="Times New Roman" w:hAnsi="Times New Roman" w:cs="Times New Roman"/>
                <w:i/>
                <w:iCs/>
                <w:sz w:val="28"/>
                <w:szCs w:val="28"/>
                <w:lang w:eastAsia="ru-RU"/>
              </w:rPr>
              <w:t>Биди</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 xml:space="preserve">маленькие самодельные сигареты, состоящие из различных смесей табака, завернутого в кусочек сухого листка </w:t>
            </w:r>
            <w:proofErr w:type="spellStart"/>
            <w:r w:rsidRPr="00EF3282">
              <w:rPr>
                <w:rFonts w:ascii="Times New Roman" w:hAnsi="Times New Roman" w:cs="Times New Roman"/>
                <w:sz w:val="28"/>
                <w:szCs w:val="28"/>
                <w:lang w:eastAsia="ru-RU"/>
              </w:rPr>
              <w:t>тембурни</w:t>
            </w:r>
            <w:proofErr w:type="spellEnd"/>
            <w:r w:rsidRPr="00EF3282">
              <w:rPr>
                <w:rFonts w:ascii="Times New Roman" w:hAnsi="Times New Roman" w:cs="Times New Roman"/>
                <w:sz w:val="28"/>
                <w:szCs w:val="28"/>
                <w:lang w:eastAsia="ru-RU"/>
              </w:rPr>
              <w:t xml:space="preserve">, и завязанные веревочкой. </w:t>
            </w:r>
            <w:r w:rsidRPr="00EF3282">
              <w:rPr>
                <w:rFonts w:ascii="Times New Roman" w:hAnsi="Times New Roman" w:cs="Times New Roman"/>
                <w:sz w:val="28"/>
                <w:szCs w:val="28"/>
              </w:rPr>
              <w:t>Чаще всего их курят представители низших классов общества.</w:t>
            </w:r>
          </w:p>
        </w:tc>
      </w:tr>
      <w:tr w:rsidR="00227432" w:rsidRPr="00EF3282" w14:paraId="04604551" w14:textId="77777777" w:rsidTr="002A53E9">
        <w:tc>
          <w:tcPr>
            <w:tcW w:w="1838" w:type="dxa"/>
          </w:tcPr>
          <w:p w14:paraId="7C856646"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Предметы быта</w:t>
            </w:r>
          </w:p>
        </w:tc>
        <w:tc>
          <w:tcPr>
            <w:tcW w:w="7513" w:type="dxa"/>
          </w:tcPr>
          <w:p w14:paraId="24B17D3F"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Чарпай</w:t>
            </w:r>
            <w:proofErr w:type="spellEnd"/>
            <w:r w:rsidRPr="00EF3282">
              <w:rPr>
                <w:rFonts w:ascii="Times New Roman" w:hAnsi="Times New Roman" w:cs="Times New Roman"/>
                <w:sz w:val="28"/>
                <w:szCs w:val="28"/>
              </w:rPr>
              <w:t xml:space="preserve"> – традиционная пенджабская плетеная невысокая кровать.</w:t>
            </w:r>
          </w:p>
          <w:p w14:paraId="481EB06E" w14:textId="77777777" w:rsidR="00227432" w:rsidRPr="00EF3282" w:rsidRDefault="00227432" w:rsidP="00227432">
            <w:pPr>
              <w:pStyle w:val="FootNote"/>
              <w:numPr>
                <w:ilvl w:val="0"/>
                <w:numId w:val="12"/>
              </w:numPr>
              <w:spacing w:line="360" w:lineRule="auto"/>
              <w:rPr>
                <w:sz w:val="28"/>
                <w:szCs w:val="28"/>
              </w:rPr>
            </w:pPr>
            <w:proofErr w:type="spellStart"/>
            <w:r w:rsidRPr="00EF3282">
              <w:rPr>
                <w:i/>
                <w:iCs/>
                <w:sz w:val="28"/>
                <w:szCs w:val="28"/>
              </w:rPr>
              <w:t>Кхади</w:t>
            </w:r>
            <w:proofErr w:type="spellEnd"/>
            <w:r w:rsidRPr="00EF3282">
              <w:rPr>
                <w:sz w:val="28"/>
                <w:szCs w:val="28"/>
              </w:rPr>
              <w:t xml:space="preserve"> – пряжа, изготовленная на прялке, или одежда, сшитая из пряжи, вручную изготовленной на ней.</w:t>
            </w:r>
          </w:p>
          <w:p w14:paraId="5C633DEE"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Дия</w:t>
            </w:r>
            <w:proofErr w:type="spellEnd"/>
            <w:r w:rsidRPr="00EF3282">
              <w:rPr>
                <w:rFonts w:ascii="Times New Roman" w:hAnsi="Times New Roman" w:cs="Times New Roman"/>
                <w:sz w:val="28"/>
                <w:szCs w:val="28"/>
              </w:rPr>
              <w:t xml:space="preserve"> – глиняная или латунная лампа, в которую опускают фитиль и наливают масло.</w:t>
            </w:r>
          </w:p>
          <w:p w14:paraId="664BC8B9"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Алмир</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гардероб или комод с ящиками.</w:t>
            </w:r>
          </w:p>
        </w:tc>
      </w:tr>
      <w:tr w:rsidR="00227432" w:rsidRPr="00EF3282" w14:paraId="6457F0FA" w14:textId="77777777" w:rsidTr="002A53E9">
        <w:tc>
          <w:tcPr>
            <w:tcW w:w="1838" w:type="dxa"/>
          </w:tcPr>
          <w:p w14:paraId="7C4FDB4F" w14:textId="77777777" w:rsidR="00227432" w:rsidRPr="00EF3282" w:rsidRDefault="00227432" w:rsidP="00227432">
            <w:pPr>
              <w:spacing w:line="360" w:lineRule="auto"/>
              <w:jc w:val="both"/>
              <w:rPr>
                <w:rFonts w:ascii="Times New Roman" w:hAnsi="Times New Roman" w:cs="Times New Roman"/>
                <w:sz w:val="28"/>
                <w:szCs w:val="28"/>
                <w:lang w:eastAsia="ru-RU"/>
              </w:rPr>
            </w:pPr>
            <w:r w:rsidRPr="00EF3282">
              <w:rPr>
                <w:rFonts w:ascii="Times New Roman" w:hAnsi="Times New Roman" w:cs="Times New Roman"/>
                <w:sz w:val="28"/>
                <w:szCs w:val="28"/>
                <w:lang w:eastAsia="ru-RU"/>
              </w:rPr>
              <w:t>Здания</w:t>
            </w:r>
          </w:p>
        </w:tc>
        <w:tc>
          <w:tcPr>
            <w:tcW w:w="7513" w:type="dxa"/>
          </w:tcPr>
          <w:p w14:paraId="1E9D7052"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rPr>
            </w:pPr>
            <w:proofErr w:type="spellStart"/>
            <w:r w:rsidRPr="00EF3282">
              <w:rPr>
                <w:rFonts w:ascii="Times New Roman" w:hAnsi="Times New Roman" w:cs="Times New Roman"/>
                <w:i/>
                <w:iCs/>
                <w:sz w:val="28"/>
                <w:szCs w:val="28"/>
              </w:rPr>
              <w:t>Хавели</w:t>
            </w:r>
            <w:proofErr w:type="spellEnd"/>
            <w:r w:rsidRPr="00EF3282">
              <w:rPr>
                <w:rFonts w:ascii="Times New Roman" w:hAnsi="Times New Roman" w:cs="Times New Roman"/>
                <w:sz w:val="28"/>
                <w:szCs w:val="28"/>
              </w:rPr>
              <w:t xml:space="preserve"> – </w:t>
            </w:r>
            <w:r w:rsidRPr="00EF3282">
              <w:rPr>
                <w:rFonts w:ascii="Times New Roman" w:hAnsi="Times New Roman" w:cs="Times New Roman"/>
                <w:sz w:val="28"/>
                <w:szCs w:val="28"/>
                <w:lang w:eastAsia="ru-RU"/>
              </w:rPr>
              <w:t>Каменные резные дома богатых вельмож.</w:t>
            </w:r>
          </w:p>
          <w:p w14:paraId="18EAAEC4"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lang w:eastAsia="ru-RU"/>
              </w:rPr>
              <w:t>Чоул</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здание, в котором сдаются внаем дешевые комнаты.</w:t>
            </w:r>
          </w:p>
          <w:p w14:paraId="7E3F58C9" w14:textId="77777777" w:rsidR="00227432" w:rsidRPr="00EF3282" w:rsidRDefault="00227432" w:rsidP="00227432">
            <w:pPr>
              <w:pStyle w:val="ac"/>
              <w:numPr>
                <w:ilvl w:val="0"/>
                <w:numId w:val="12"/>
              </w:numPr>
              <w:spacing w:line="360" w:lineRule="auto"/>
              <w:jc w:val="both"/>
              <w:rPr>
                <w:rFonts w:ascii="Times New Roman" w:hAnsi="Times New Roman" w:cs="Times New Roman"/>
                <w:i/>
                <w:iCs/>
                <w:sz w:val="28"/>
                <w:szCs w:val="28"/>
              </w:rPr>
            </w:pPr>
            <w:proofErr w:type="spellStart"/>
            <w:r w:rsidRPr="00EF3282">
              <w:rPr>
                <w:rFonts w:ascii="Times New Roman" w:hAnsi="Times New Roman" w:cs="Times New Roman"/>
                <w:i/>
                <w:iCs/>
                <w:sz w:val="28"/>
                <w:szCs w:val="28"/>
              </w:rPr>
              <w:t>Кхоли</w:t>
            </w:r>
            <w:proofErr w:type="spellEnd"/>
            <w:r w:rsidRPr="00EF3282">
              <w:rPr>
                <w:rFonts w:ascii="Times New Roman" w:hAnsi="Times New Roman" w:cs="Times New Roman"/>
                <w:sz w:val="28"/>
                <w:szCs w:val="28"/>
              </w:rPr>
              <w:t xml:space="preserve"> – </w:t>
            </w:r>
            <w:r>
              <w:rPr>
                <w:rFonts w:ascii="Times New Roman" w:hAnsi="Times New Roman" w:cs="Times New Roman"/>
                <w:sz w:val="28"/>
                <w:szCs w:val="28"/>
              </w:rPr>
              <w:t>«</w:t>
            </w:r>
            <w:r w:rsidRPr="00EF3282">
              <w:rPr>
                <w:rFonts w:ascii="Times New Roman" w:hAnsi="Times New Roman" w:cs="Times New Roman"/>
                <w:sz w:val="28"/>
                <w:szCs w:val="28"/>
              </w:rPr>
              <w:t>комната</w:t>
            </w:r>
            <w:r>
              <w:rPr>
                <w:rFonts w:ascii="Times New Roman" w:hAnsi="Times New Roman" w:cs="Times New Roman"/>
                <w:sz w:val="28"/>
                <w:szCs w:val="28"/>
              </w:rPr>
              <w:t>»</w:t>
            </w:r>
            <w:r w:rsidRPr="00EF3282">
              <w:rPr>
                <w:rFonts w:ascii="Times New Roman" w:hAnsi="Times New Roman" w:cs="Times New Roman"/>
                <w:sz w:val="28"/>
                <w:szCs w:val="28"/>
              </w:rPr>
              <w:t xml:space="preserve"> или </w:t>
            </w:r>
            <w:r>
              <w:rPr>
                <w:rFonts w:ascii="Times New Roman" w:hAnsi="Times New Roman" w:cs="Times New Roman"/>
                <w:sz w:val="28"/>
                <w:szCs w:val="28"/>
              </w:rPr>
              <w:t>«</w:t>
            </w:r>
            <w:r w:rsidRPr="00EF3282">
              <w:rPr>
                <w:rFonts w:ascii="Times New Roman" w:hAnsi="Times New Roman" w:cs="Times New Roman"/>
                <w:sz w:val="28"/>
                <w:szCs w:val="28"/>
              </w:rPr>
              <w:t>однокомнатный дом</w:t>
            </w:r>
            <w:r>
              <w:rPr>
                <w:rFonts w:ascii="Times New Roman" w:hAnsi="Times New Roman" w:cs="Times New Roman"/>
                <w:sz w:val="28"/>
                <w:szCs w:val="28"/>
              </w:rPr>
              <w:t>»</w:t>
            </w:r>
            <w:r w:rsidRPr="00EF3282">
              <w:rPr>
                <w:rFonts w:ascii="Times New Roman" w:hAnsi="Times New Roman" w:cs="Times New Roman"/>
                <w:sz w:val="28"/>
                <w:szCs w:val="28"/>
              </w:rPr>
              <w:t>.</w:t>
            </w:r>
          </w:p>
          <w:p w14:paraId="5F3E1113"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Пакка</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xml:space="preserve">– </w:t>
            </w:r>
            <w:r>
              <w:rPr>
                <w:rFonts w:ascii="Times New Roman" w:hAnsi="Times New Roman" w:cs="Times New Roman"/>
                <w:sz w:val="28"/>
                <w:szCs w:val="28"/>
              </w:rPr>
              <w:t>«</w:t>
            </w:r>
            <w:r w:rsidRPr="00EF3282">
              <w:rPr>
                <w:rFonts w:ascii="Times New Roman" w:hAnsi="Times New Roman" w:cs="Times New Roman"/>
                <w:sz w:val="28"/>
                <w:szCs w:val="28"/>
              </w:rPr>
              <w:t>Настоящий</w:t>
            </w:r>
            <w:r>
              <w:rPr>
                <w:rFonts w:ascii="Times New Roman" w:hAnsi="Times New Roman" w:cs="Times New Roman"/>
                <w:sz w:val="28"/>
                <w:szCs w:val="28"/>
              </w:rPr>
              <w:t>»</w:t>
            </w:r>
            <w:r w:rsidRPr="00EF3282">
              <w:rPr>
                <w:rFonts w:ascii="Times New Roman" w:hAnsi="Times New Roman" w:cs="Times New Roman"/>
                <w:sz w:val="28"/>
                <w:szCs w:val="28"/>
              </w:rPr>
              <w:t>. В данном случае слово означает дом, построенный не из глины, а из кирпича.</w:t>
            </w:r>
          </w:p>
          <w:p w14:paraId="6B22020E"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Гхаты</w:t>
            </w:r>
            <w:proofErr w:type="spellEnd"/>
            <w:r w:rsidRPr="00EF3282">
              <w:rPr>
                <w:rFonts w:ascii="Times New Roman" w:hAnsi="Times New Roman" w:cs="Times New Roman"/>
                <w:sz w:val="28"/>
                <w:szCs w:val="28"/>
              </w:rPr>
              <w:t xml:space="preserve"> – каменные ступенчатые сооружения, служащие для ритуального омовения индуистов и </w:t>
            </w:r>
            <w:r w:rsidRPr="00EF3282">
              <w:rPr>
                <w:rFonts w:ascii="Times New Roman" w:hAnsi="Times New Roman" w:cs="Times New Roman"/>
                <w:sz w:val="28"/>
                <w:szCs w:val="28"/>
              </w:rPr>
              <w:lastRenderedPageBreak/>
              <w:t>как места кремации, которые постепенно строились и перестраивались в течение нескольких тысяч лет.</w:t>
            </w:r>
          </w:p>
          <w:p w14:paraId="12B5D278" w14:textId="77777777" w:rsidR="00227432" w:rsidRPr="00EF3282" w:rsidRDefault="00227432" w:rsidP="00227432">
            <w:pPr>
              <w:pStyle w:val="ac"/>
              <w:numPr>
                <w:ilvl w:val="0"/>
                <w:numId w:val="12"/>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Хавели</w:t>
            </w:r>
            <w:proofErr w:type="spellEnd"/>
            <w:r w:rsidRPr="00EF3282">
              <w:rPr>
                <w:rFonts w:ascii="Times New Roman" w:hAnsi="Times New Roman" w:cs="Times New Roman"/>
                <w:sz w:val="28"/>
                <w:szCs w:val="28"/>
              </w:rPr>
              <w:t xml:space="preserve"> – частный особняк на севере Индии и в Пакистане.</w:t>
            </w:r>
          </w:p>
        </w:tc>
      </w:tr>
    </w:tbl>
    <w:p w14:paraId="1CC4872E" w14:textId="77777777" w:rsidR="00227432" w:rsidRPr="00EF3282" w:rsidRDefault="00227432" w:rsidP="00227432">
      <w:pPr>
        <w:spacing w:after="0" w:line="360" w:lineRule="auto"/>
        <w:rPr>
          <w:rFonts w:ascii="Times New Roman" w:hAnsi="Times New Roman" w:cs="Times New Roman"/>
          <w:sz w:val="28"/>
          <w:szCs w:val="28"/>
        </w:rPr>
      </w:pPr>
    </w:p>
    <w:p w14:paraId="3A82B9D1" w14:textId="77777777" w:rsidR="00227432" w:rsidRPr="00EF3282" w:rsidRDefault="00227432" w:rsidP="00227432">
      <w:pPr>
        <w:tabs>
          <w:tab w:val="left" w:pos="1276"/>
        </w:tabs>
        <w:spacing w:after="0" w:line="360" w:lineRule="auto"/>
        <w:ind w:firstLine="709"/>
        <w:jc w:val="both"/>
        <w:rPr>
          <w:rFonts w:ascii="Times New Roman" w:hAnsi="Times New Roman" w:cs="Times New Roman"/>
          <w:sz w:val="28"/>
          <w:szCs w:val="28"/>
        </w:rPr>
      </w:pPr>
      <w:bookmarkStart w:id="12" w:name="_Hlk98861407"/>
      <w:r w:rsidRPr="00EF3282">
        <w:rPr>
          <w:rFonts w:ascii="Times New Roman" w:hAnsi="Times New Roman" w:cs="Times New Roman"/>
          <w:sz w:val="28"/>
          <w:szCs w:val="28"/>
        </w:rPr>
        <w:t>По синтаксическому признаку выделены следующие группы заимствований: формулы речевого этикета, междометные конструкции, обращения.</w:t>
      </w:r>
    </w:p>
    <w:p w14:paraId="441F530E" w14:textId="77777777" w:rsidR="00227432" w:rsidRPr="00EF3282" w:rsidRDefault="00227432" w:rsidP="00227432">
      <w:pPr>
        <w:tabs>
          <w:tab w:val="left" w:pos="1276"/>
        </w:tabs>
        <w:spacing w:after="0" w:line="360" w:lineRule="auto"/>
        <w:ind w:firstLine="709"/>
        <w:jc w:val="both"/>
        <w:rPr>
          <w:rFonts w:ascii="Times New Roman" w:hAnsi="Times New Roman" w:cs="Times New Roman"/>
          <w:sz w:val="28"/>
          <w:szCs w:val="28"/>
        </w:rPr>
      </w:pPr>
      <w:bookmarkStart w:id="13" w:name="_Hlk98861436"/>
      <w:bookmarkEnd w:id="12"/>
      <w:r w:rsidRPr="00EF3282">
        <w:rPr>
          <w:rFonts w:ascii="Times New Roman" w:hAnsi="Times New Roman" w:cs="Times New Roman"/>
          <w:sz w:val="28"/>
          <w:szCs w:val="28"/>
        </w:rPr>
        <w:t xml:space="preserve">Группа </w:t>
      </w:r>
      <w:r>
        <w:rPr>
          <w:rFonts w:ascii="Times New Roman" w:hAnsi="Times New Roman" w:cs="Times New Roman"/>
          <w:sz w:val="28"/>
          <w:szCs w:val="28"/>
        </w:rPr>
        <w:t>«</w:t>
      </w:r>
      <w:r w:rsidRPr="00EF3282">
        <w:rPr>
          <w:rFonts w:ascii="Times New Roman" w:hAnsi="Times New Roman" w:cs="Times New Roman"/>
          <w:sz w:val="28"/>
          <w:szCs w:val="28"/>
        </w:rPr>
        <w:t>Формулы речевого этикета</w:t>
      </w:r>
      <w:r>
        <w:rPr>
          <w:rFonts w:ascii="Times New Roman" w:hAnsi="Times New Roman" w:cs="Times New Roman"/>
          <w:sz w:val="28"/>
          <w:szCs w:val="28"/>
        </w:rPr>
        <w:t>»</w:t>
      </w:r>
      <w:r w:rsidRPr="00EF3282">
        <w:rPr>
          <w:rFonts w:ascii="Times New Roman" w:hAnsi="Times New Roman" w:cs="Times New Roman"/>
          <w:sz w:val="28"/>
          <w:szCs w:val="28"/>
        </w:rPr>
        <w:t xml:space="preserve"> представлена</w:t>
      </w:r>
      <w:bookmarkEnd w:id="13"/>
      <w:r w:rsidRPr="00EF3282">
        <w:rPr>
          <w:rFonts w:ascii="Times New Roman" w:hAnsi="Times New Roman" w:cs="Times New Roman"/>
          <w:sz w:val="28"/>
          <w:szCs w:val="28"/>
        </w:rPr>
        <w:t xml:space="preserve">: </w:t>
      </w:r>
    </w:p>
    <w:tbl>
      <w:tblPr>
        <w:tblStyle w:val="af1"/>
        <w:tblpPr w:leftFromText="180" w:rightFromText="180" w:vertAnchor="text" w:horzAnchor="margin" w:tblpY="46"/>
        <w:tblW w:w="0" w:type="auto"/>
        <w:tblLook w:val="04A0" w:firstRow="1" w:lastRow="0" w:firstColumn="1" w:lastColumn="0" w:noHBand="0" w:noVBand="1"/>
      </w:tblPr>
      <w:tblGrid>
        <w:gridCol w:w="2547"/>
        <w:gridCol w:w="6798"/>
      </w:tblGrid>
      <w:tr w:rsidR="00227432" w:rsidRPr="00EF3282" w14:paraId="404F9E7A" w14:textId="77777777" w:rsidTr="002A53E9">
        <w:tc>
          <w:tcPr>
            <w:tcW w:w="2547" w:type="dxa"/>
          </w:tcPr>
          <w:p w14:paraId="00C2088C" w14:textId="77777777" w:rsidR="00227432" w:rsidRPr="00EF3282" w:rsidRDefault="00227432" w:rsidP="00227432">
            <w:pPr>
              <w:tabs>
                <w:tab w:val="left" w:pos="1276"/>
              </w:tabs>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Приветствия и прощания</w:t>
            </w:r>
          </w:p>
        </w:tc>
        <w:tc>
          <w:tcPr>
            <w:tcW w:w="6798" w:type="dxa"/>
          </w:tcPr>
          <w:p w14:paraId="2ECE88C6" w14:textId="48E4B6BD" w:rsidR="00227432" w:rsidRPr="00EF3282" w:rsidRDefault="00227432" w:rsidP="00227432">
            <w:pPr>
              <w:pStyle w:val="ac"/>
              <w:numPr>
                <w:ilvl w:val="0"/>
                <w:numId w:val="14"/>
              </w:numPr>
              <w:tabs>
                <w:tab w:val="left" w:pos="1276"/>
              </w:tabs>
              <w:spacing w:line="360" w:lineRule="auto"/>
              <w:jc w:val="both"/>
              <w:rPr>
                <w:rFonts w:ascii="Times New Roman" w:hAnsi="Times New Roman" w:cs="Times New Roman"/>
                <w:sz w:val="28"/>
                <w:szCs w:val="28"/>
              </w:rPr>
            </w:pPr>
            <w:proofErr w:type="spellStart"/>
            <w:r w:rsidRPr="00EF3282">
              <w:rPr>
                <w:rFonts w:ascii="Times New Roman" w:hAnsi="Times New Roman" w:cs="Times New Roman"/>
                <w:i/>
                <w:iCs/>
                <w:sz w:val="28"/>
                <w:szCs w:val="28"/>
              </w:rPr>
              <w:t>Намаскар</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(хинди);</w:t>
            </w:r>
            <w:r w:rsidR="001B1C2C">
              <w:rPr>
                <w:rFonts w:ascii="Times New Roman" w:hAnsi="Times New Roman" w:cs="Times New Roman"/>
                <w:sz w:val="28"/>
                <w:szCs w:val="28"/>
              </w:rPr>
              <w:t xml:space="preserve"> </w:t>
            </w:r>
            <w:proofErr w:type="spellStart"/>
            <w:r w:rsidRPr="00EF3282">
              <w:rPr>
                <w:rFonts w:ascii="Times New Roman" w:hAnsi="Times New Roman" w:cs="Times New Roman"/>
                <w:i/>
                <w:iCs/>
                <w:sz w:val="28"/>
                <w:szCs w:val="28"/>
              </w:rPr>
              <w:t>Намасте</w:t>
            </w:r>
            <w:proofErr w:type="spellEnd"/>
            <w:r w:rsidRPr="00EF3282">
              <w:rPr>
                <w:rFonts w:ascii="Times New Roman" w:hAnsi="Times New Roman" w:cs="Times New Roman"/>
                <w:sz w:val="28"/>
                <w:szCs w:val="28"/>
              </w:rPr>
              <w:t xml:space="preserve"> – почтительное приветствие, при котором говорящий складывает перед собой ладони.</w:t>
            </w:r>
          </w:p>
          <w:p w14:paraId="4461EA53" w14:textId="77777777" w:rsidR="00227432" w:rsidRPr="00EF3282" w:rsidRDefault="00227432" w:rsidP="00227432">
            <w:pPr>
              <w:pStyle w:val="ac"/>
              <w:numPr>
                <w:ilvl w:val="0"/>
                <w:numId w:val="14"/>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Джай </w:t>
            </w:r>
            <w:proofErr w:type="spellStart"/>
            <w:r w:rsidRPr="00EF3282">
              <w:rPr>
                <w:rFonts w:ascii="Times New Roman" w:hAnsi="Times New Roman" w:cs="Times New Roman"/>
                <w:i/>
                <w:iCs/>
                <w:sz w:val="28"/>
                <w:szCs w:val="28"/>
              </w:rPr>
              <w:t>Хинд</w:t>
            </w:r>
            <w:proofErr w:type="spellEnd"/>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Приветствие и поклонение Матери-Индии, слова, которые произносят военные на парадах в знак уважения к родине.</w:t>
            </w:r>
          </w:p>
          <w:p w14:paraId="7B6741AF" w14:textId="77777777" w:rsidR="00227432" w:rsidRPr="00EF3282" w:rsidRDefault="00227432" w:rsidP="00227432">
            <w:pPr>
              <w:pStyle w:val="FootNote"/>
              <w:numPr>
                <w:ilvl w:val="0"/>
                <w:numId w:val="14"/>
              </w:numPr>
              <w:spacing w:line="360" w:lineRule="auto"/>
              <w:rPr>
                <w:sz w:val="28"/>
                <w:szCs w:val="28"/>
              </w:rPr>
            </w:pPr>
            <w:proofErr w:type="spellStart"/>
            <w:r w:rsidRPr="00EF3282">
              <w:rPr>
                <w:i/>
                <w:iCs/>
                <w:sz w:val="28"/>
                <w:szCs w:val="28"/>
              </w:rPr>
              <w:t>Кхуда</w:t>
            </w:r>
            <w:proofErr w:type="spellEnd"/>
            <w:r w:rsidRPr="00EF3282">
              <w:rPr>
                <w:i/>
                <w:iCs/>
                <w:sz w:val="28"/>
                <w:szCs w:val="28"/>
              </w:rPr>
              <w:t xml:space="preserve"> хафиз</w:t>
            </w:r>
            <w:r w:rsidRPr="00EF3282">
              <w:rPr>
                <w:sz w:val="28"/>
                <w:szCs w:val="28"/>
              </w:rPr>
              <w:t xml:space="preserve"> – традиционное мусульманское прощание, означающее пожелание Божьего покровительства и защиты.</w:t>
            </w:r>
          </w:p>
          <w:p w14:paraId="434FE2B1" w14:textId="77777777" w:rsidR="00227432" w:rsidRPr="00EF3282" w:rsidRDefault="00227432" w:rsidP="00227432">
            <w:pPr>
              <w:pStyle w:val="ac"/>
              <w:numPr>
                <w:ilvl w:val="0"/>
                <w:numId w:val="14"/>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Пранам</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xml:space="preserve">– вариант приветствия </w:t>
            </w:r>
            <w:r>
              <w:rPr>
                <w:rFonts w:ascii="Times New Roman" w:hAnsi="Times New Roman" w:cs="Times New Roman"/>
                <w:sz w:val="28"/>
                <w:szCs w:val="28"/>
              </w:rPr>
              <w:t>«</w:t>
            </w:r>
            <w:r w:rsidRPr="00EF3282">
              <w:rPr>
                <w:rFonts w:ascii="Times New Roman" w:hAnsi="Times New Roman" w:cs="Times New Roman"/>
                <w:sz w:val="28"/>
                <w:szCs w:val="28"/>
              </w:rPr>
              <w:t>намаете</w:t>
            </w:r>
            <w:r>
              <w:rPr>
                <w:rFonts w:ascii="Times New Roman" w:hAnsi="Times New Roman" w:cs="Times New Roman"/>
                <w:sz w:val="28"/>
                <w:szCs w:val="28"/>
              </w:rPr>
              <w:t>»</w:t>
            </w:r>
            <w:r w:rsidRPr="00EF3282">
              <w:rPr>
                <w:rFonts w:ascii="Times New Roman" w:hAnsi="Times New Roman" w:cs="Times New Roman"/>
                <w:sz w:val="28"/>
                <w:szCs w:val="28"/>
              </w:rPr>
              <w:t>.</w:t>
            </w:r>
          </w:p>
          <w:p w14:paraId="6AB86D8D" w14:textId="77777777" w:rsidR="00227432" w:rsidRPr="00EF3282" w:rsidRDefault="00227432" w:rsidP="00227432">
            <w:pPr>
              <w:pStyle w:val="ac"/>
              <w:numPr>
                <w:ilvl w:val="0"/>
                <w:numId w:val="14"/>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Кхамма</w:t>
            </w:r>
            <w:proofErr w:type="spellEnd"/>
            <w:r w:rsidRPr="00EF3282">
              <w:rPr>
                <w:rFonts w:ascii="Times New Roman" w:hAnsi="Times New Roman" w:cs="Times New Roman"/>
                <w:i/>
                <w:iCs/>
                <w:sz w:val="28"/>
                <w:szCs w:val="28"/>
              </w:rPr>
              <w:t xml:space="preserve"> </w:t>
            </w:r>
            <w:proofErr w:type="spellStart"/>
            <w:r w:rsidRPr="00EF3282">
              <w:rPr>
                <w:rFonts w:ascii="Times New Roman" w:hAnsi="Times New Roman" w:cs="Times New Roman"/>
                <w:i/>
                <w:iCs/>
                <w:sz w:val="28"/>
                <w:szCs w:val="28"/>
              </w:rPr>
              <w:t>гхани</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xml:space="preserve">– </w:t>
            </w:r>
            <w:proofErr w:type="spellStart"/>
            <w:r w:rsidRPr="00EF3282">
              <w:rPr>
                <w:rFonts w:ascii="Times New Roman" w:hAnsi="Times New Roman" w:cs="Times New Roman"/>
                <w:sz w:val="28"/>
                <w:szCs w:val="28"/>
              </w:rPr>
              <w:t>раджастанское</w:t>
            </w:r>
            <w:proofErr w:type="spellEnd"/>
            <w:r w:rsidRPr="00EF3282">
              <w:rPr>
                <w:rFonts w:ascii="Times New Roman" w:hAnsi="Times New Roman" w:cs="Times New Roman"/>
                <w:sz w:val="28"/>
                <w:szCs w:val="28"/>
              </w:rPr>
              <w:t xml:space="preserve"> приветствие, вариант </w:t>
            </w:r>
            <w:r>
              <w:rPr>
                <w:rFonts w:ascii="Times New Roman" w:hAnsi="Times New Roman" w:cs="Times New Roman"/>
                <w:sz w:val="28"/>
                <w:szCs w:val="28"/>
              </w:rPr>
              <w:t>«</w:t>
            </w:r>
            <w:r w:rsidRPr="00EF3282">
              <w:rPr>
                <w:rFonts w:ascii="Times New Roman" w:hAnsi="Times New Roman" w:cs="Times New Roman"/>
                <w:sz w:val="28"/>
                <w:szCs w:val="28"/>
              </w:rPr>
              <w:t>намаете</w:t>
            </w:r>
            <w:r>
              <w:rPr>
                <w:rFonts w:ascii="Times New Roman" w:hAnsi="Times New Roman" w:cs="Times New Roman"/>
                <w:sz w:val="28"/>
                <w:szCs w:val="28"/>
              </w:rPr>
              <w:t>»</w:t>
            </w:r>
            <w:r w:rsidRPr="00EF3282">
              <w:rPr>
                <w:rFonts w:ascii="Times New Roman" w:hAnsi="Times New Roman" w:cs="Times New Roman"/>
                <w:sz w:val="28"/>
                <w:szCs w:val="28"/>
              </w:rPr>
              <w:t>.</w:t>
            </w:r>
          </w:p>
        </w:tc>
      </w:tr>
      <w:tr w:rsidR="00227432" w:rsidRPr="00EF3282" w14:paraId="1C79D348" w14:textId="77777777" w:rsidTr="002A53E9">
        <w:tc>
          <w:tcPr>
            <w:tcW w:w="2547" w:type="dxa"/>
          </w:tcPr>
          <w:p w14:paraId="497F8982" w14:textId="77777777" w:rsidR="00227432" w:rsidRPr="00EF3282" w:rsidRDefault="00227432" w:rsidP="00227432">
            <w:pPr>
              <w:tabs>
                <w:tab w:val="left" w:pos="1276"/>
              </w:tabs>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Благодарности</w:t>
            </w:r>
          </w:p>
        </w:tc>
        <w:tc>
          <w:tcPr>
            <w:tcW w:w="6798" w:type="dxa"/>
          </w:tcPr>
          <w:p w14:paraId="3CCB1C3D" w14:textId="77777777" w:rsidR="00227432" w:rsidRPr="00EF3282" w:rsidRDefault="00227432" w:rsidP="00227432">
            <w:pPr>
              <w:pStyle w:val="ac"/>
              <w:numPr>
                <w:ilvl w:val="0"/>
                <w:numId w:val="15"/>
              </w:numPr>
              <w:tabs>
                <w:tab w:val="left" w:pos="1276"/>
              </w:tabs>
              <w:spacing w:line="360" w:lineRule="auto"/>
              <w:jc w:val="both"/>
              <w:rPr>
                <w:rFonts w:ascii="Times New Roman" w:hAnsi="Times New Roman" w:cs="Times New Roman"/>
                <w:sz w:val="28"/>
                <w:szCs w:val="28"/>
              </w:rPr>
            </w:pPr>
            <w:proofErr w:type="spellStart"/>
            <w:r w:rsidRPr="00EF3282">
              <w:rPr>
                <w:rFonts w:ascii="Times New Roman" w:hAnsi="Times New Roman" w:cs="Times New Roman"/>
                <w:i/>
                <w:iCs/>
                <w:sz w:val="28"/>
                <w:szCs w:val="28"/>
              </w:rPr>
              <w:t>кхуда</w:t>
            </w:r>
            <w:proofErr w:type="spellEnd"/>
            <w:r w:rsidRPr="00EF3282">
              <w:rPr>
                <w:rFonts w:ascii="Times New Roman" w:hAnsi="Times New Roman" w:cs="Times New Roman"/>
                <w:i/>
                <w:iCs/>
                <w:sz w:val="28"/>
                <w:szCs w:val="28"/>
              </w:rPr>
              <w:t xml:space="preserve"> хафиз</w:t>
            </w:r>
            <w:r w:rsidRPr="00EF3282">
              <w:rPr>
                <w:rFonts w:ascii="Times New Roman" w:hAnsi="Times New Roman" w:cs="Times New Roman"/>
                <w:sz w:val="28"/>
                <w:szCs w:val="28"/>
              </w:rPr>
              <w:t xml:space="preserve"> – вы очень добры</w:t>
            </w:r>
          </w:p>
          <w:p w14:paraId="57072C19"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Пао</w:t>
            </w:r>
            <w:proofErr w:type="spellEnd"/>
            <w:r w:rsidRPr="00EF3282">
              <w:rPr>
                <w:rFonts w:ascii="Times New Roman" w:hAnsi="Times New Roman" w:cs="Times New Roman"/>
                <w:i/>
                <w:iCs/>
                <w:sz w:val="28"/>
                <w:szCs w:val="28"/>
              </w:rPr>
              <w:t xml:space="preserve"> лагу </w:t>
            </w:r>
            <w:r w:rsidRPr="00EF3282">
              <w:rPr>
                <w:rFonts w:ascii="Times New Roman" w:hAnsi="Times New Roman" w:cs="Times New Roman"/>
                <w:sz w:val="28"/>
                <w:szCs w:val="28"/>
              </w:rPr>
              <w:t>– припадаю к вашим ногам (знак уважения к старшим).</w:t>
            </w:r>
          </w:p>
          <w:p w14:paraId="4933900D"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Джай </w:t>
            </w:r>
            <w:proofErr w:type="spellStart"/>
            <w:r w:rsidRPr="00EF3282">
              <w:rPr>
                <w:rFonts w:ascii="Times New Roman" w:hAnsi="Times New Roman" w:cs="Times New Roman"/>
                <w:i/>
                <w:iCs/>
                <w:sz w:val="28"/>
                <w:szCs w:val="28"/>
              </w:rPr>
              <w:t>Хинд</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xml:space="preserve">– да здравствует Индия! </w:t>
            </w:r>
          </w:p>
          <w:p w14:paraId="5A2A1BD0"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 xml:space="preserve">Ганди-баба </w:t>
            </w:r>
            <w:r w:rsidRPr="00EF3282">
              <w:rPr>
                <w:rFonts w:ascii="Times New Roman" w:hAnsi="Times New Roman" w:cs="Times New Roman"/>
                <w:sz w:val="28"/>
                <w:szCs w:val="28"/>
              </w:rPr>
              <w:t>– да здравствует!</w:t>
            </w:r>
          </w:p>
        </w:tc>
      </w:tr>
      <w:tr w:rsidR="00227432" w:rsidRPr="00EF3282" w14:paraId="27F79766" w14:textId="77777777" w:rsidTr="002A53E9">
        <w:tc>
          <w:tcPr>
            <w:tcW w:w="2547" w:type="dxa"/>
          </w:tcPr>
          <w:p w14:paraId="08AB2709" w14:textId="77777777" w:rsidR="00227432" w:rsidRPr="00EF3282" w:rsidRDefault="00227432" w:rsidP="00227432">
            <w:pPr>
              <w:tabs>
                <w:tab w:val="left" w:pos="1276"/>
              </w:tabs>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Обращения</w:t>
            </w:r>
          </w:p>
        </w:tc>
        <w:tc>
          <w:tcPr>
            <w:tcW w:w="6798" w:type="dxa"/>
          </w:tcPr>
          <w:p w14:paraId="29052863"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Бхабхи</w:t>
            </w:r>
            <w:proofErr w:type="spellEnd"/>
            <w:r w:rsidRPr="00EF3282">
              <w:rPr>
                <w:rFonts w:ascii="Times New Roman" w:hAnsi="Times New Roman" w:cs="Times New Roman"/>
                <w:i/>
                <w:iCs/>
                <w:sz w:val="28"/>
                <w:szCs w:val="28"/>
              </w:rPr>
              <w:t>-джи</w:t>
            </w:r>
            <w:r w:rsidRPr="00EF3282">
              <w:rPr>
                <w:rFonts w:ascii="Times New Roman" w:hAnsi="Times New Roman" w:cs="Times New Roman"/>
                <w:sz w:val="28"/>
                <w:szCs w:val="28"/>
              </w:rPr>
              <w:t xml:space="preserve"> – почтительное обращение к снохам, женам старших братьев мужа в Индии.</w:t>
            </w:r>
          </w:p>
          <w:p w14:paraId="45EB2692"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lastRenderedPageBreak/>
              <w:t>Биби</w:t>
            </w:r>
            <w:proofErr w:type="spellEnd"/>
            <w:r w:rsidRPr="00EF3282">
              <w:rPr>
                <w:rFonts w:ascii="Times New Roman" w:hAnsi="Times New Roman" w:cs="Times New Roman"/>
                <w:i/>
                <w:iCs/>
                <w:sz w:val="28"/>
                <w:szCs w:val="28"/>
              </w:rPr>
              <w:t xml:space="preserve">-джи – </w:t>
            </w:r>
            <w:r w:rsidRPr="00EF3282">
              <w:rPr>
                <w:rFonts w:ascii="Times New Roman" w:hAnsi="Times New Roman" w:cs="Times New Roman"/>
                <w:sz w:val="28"/>
                <w:szCs w:val="28"/>
              </w:rPr>
              <w:t xml:space="preserve">уважительное обращение к жене, </w:t>
            </w:r>
            <w:r>
              <w:rPr>
                <w:rFonts w:ascii="Times New Roman" w:hAnsi="Times New Roman" w:cs="Times New Roman"/>
                <w:sz w:val="28"/>
                <w:szCs w:val="28"/>
              </w:rPr>
              <w:t>«</w:t>
            </w:r>
            <w:r w:rsidRPr="00EF3282">
              <w:rPr>
                <w:rFonts w:ascii="Times New Roman" w:hAnsi="Times New Roman" w:cs="Times New Roman"/>
                <w:sz w:val="28"/>
                <w:szCs w:val="28"/>
              </w:rPr>
              <w:t>уважаемая/дорогая жена</w:t>
            </w:r>
            <w:r>
              <w:rPr>
                <w:rFonts w:ascii="Times New Roman" w:hAnsi="Times New Roman" w:cs="Times New Roman"/>
                <w:sz w:val="28"/>
                <w:szCs w:val="28"/>
              </w:rPr>
              <w:t>»</w:t>
            </w:r>
            <w:r w:rsidRPr="00EF3282">
              <w:rPr>
                <w:rFonts w:ascii="Times New Roman" w:hAnsi="Times New Roman" w:cs="Times New Roman"/>
                <w:sz w:val="28"/>
                <w:szCs w:val="28"/>
              </w:rPr>
              <w:t>.</w:t>
            </w:r>
          </w:p>
          <w:p w14:paraId="69338940"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Сардар-джи</w:t>
            </w:r>
            <w:r w:rsidRPr="00EF3282">
              <w:rPr>
                <w:rFonts w:ascii="Times New Roman" w:hAnsi="Times New Roman" w:cs="Times New Roman"/>
                <w:sz w:val="28"/>
                <w:szCs w:val="28"/>
              </w:rPr>
              <w:t xml:space="preserve"> – Начальник, повелитель. Вежливое (или насмешливое) обращение к сикху в тюрбане.</w:t>
            </w:r>
          </w:p>
          <w:p w14:paraId="792550C3"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Маа</w:t>
            </w:r>
            <w:r w:rsidRPr="00EF3282">
              <w:rPr>
                <w:rFonts w:ascii="Times New Roman" w:hAnsi="Times New Roman" w:cs="Times New Roman"/>
                <w:sz w:val="28"/>
                <w:szCs w:val="28"/>
              </w:rPr>
              <w:t>-</w:t>
            </w:r>
            <w:r w:rsidRPr="00EF3282">
              <w:rPr>
                <w:rFonts w:ascii="Times New Roman" w:hAnsi="Times New Roman" w:cs="Times New Roman"/>
                <w:i/>
                <w:iCs/>
                <w:sz w:val="28"/>
                <w:szCs w:val="28"/>
              </w:rPr>
              <w:t>джи</w:t>
            </w:r>
            <w:r w:rsidRPr="00EF3282">
              <w:rPr>
                <w:rFonts w:ascii="Times New Roman" w:hAnsi="Times New Roman" w:cs="Times New Roman"/>
                <w:sz w:val="28"/>
                <w:szCs w:val="28"/>
              </w:rPr>
              <w:t xml:space="preserve"> – Учтивое обращение к матери либо к незнакомой женщине, по возрасту годящейся в матери.</w:t>
            </w:r>
          </w:p>
          <w:p w14:paraId="279833FD" w14:textId="77777777" w:rsidR="00227432" w:rsidRPr="00EF3282" w:rsidRDefault="00227432" w:rsidP="00227432">
            <w:pPr>
              <w:pStyle w:val="ac"/>
              <w:numPr>
                <w:ilvl w:val="0"/>
                <w:numId w:val="15"/>
              </w:numPr>
              <w:tabs>
                <w:tab w:val="left" w:pos="1276"/>
              </w:tabs>
              <w:spacing w:line="360" w:lineRule="auto"/>
              <w:jc w:val="both"/>
              <w:rPr>
                <w:rFonts w:ascii="Times New Roman" w:hAnsi="Times New Roman" w:cs="Times New Roman"/>
                <w:sz w:val="28"/>
                <w:szCs w:val="28"/>
              </w:rPr>
            </w:pPr>
            <w:r w:rsidRPr="00EF3282">
              <w:rPr>
                <w:rFonts w:ascii="Times New Roman" w:hAnsi="Times New Roman" w:cs="Times New Roman"/>
                <w:i/>
                <w:iCs/>
                <w:sz w:val="28"/>
                <w:szCs w:val="28"/>
                <w:lang w:eastAsia="ru-RU"/>
              </w:rPr>
              <w:t>Ара</w:t>
            </w:r>
            <w:r w:rsidRPr="00EF3282">
              <w:rPr>
                <w:rFonts w:ascii="Times New Roman" w:hAnsi="Times New Roman" w:cs="Times New Roman"/>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Обращение к мужчине.</w:t>
            </w:r>
          </w:p>
          <w:p w14:paraId="150F4129"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proofErr w:type="spellStart"/>
            <w:r w:rsidRPr="00EF3282">
              <w:rPr>
                <w:rFonts w:ascii="Times New Roman" w:hAnsi="Times New Roman" w:cs="Times New Roman"/>
                <w:i/>
                <w:iCs/>
                <w:sz w:val="28"/>
                <w:szCs w:val="28"/>
              </w:rPr>
              <w:t>Джанеман</w:t>
            </w:r>
            <w:proofErr w:type="spellEnd"/>
            <w:r w:rsidRPr="00EF3282">
              <w:rPr>
                <w:rFonts w:ascii="Times New Roman" w:hAnsi="Times New Roman" w:cs="Times New Roman"/>
                <w:i/>
                <w:iCs/>
                <w:sz w:val="28"/>
                <w:szCs w:val="28"/>
              </w:rPr>
              <w:t xml:space="preserve"> – </w:t>
            </w:r>
            <w:r w:rsidRPr="00EF3282">
              <w:rPr>
                <w:rFonts w:ascii="Times New Roman" w:hAnsi="Times New Roman" w:cs="Times New Roman"/>
                <w:sz w:val="28"/>
                <w:szCs w:val="28"/>
              </w:rPr>
              <w:t>дорогая, любимая.</w:t>
            </w:r>
          </w:p>
          <w:p w14:paraId="054389FB" w14:textId="77777777" w:rsidR="00227432" w:rsidRPr="00EF3282" w:rsidRDefault="00227432" w:rsidP="00227432">
            <w:pPr>
              <w:pStyle w:val="ac"/>
              <w:numPr>
                <w:ilvl w:val="0"/>
                <w:numId w:val="15"/>
              </w:numPr>
              <w:spacing w:line="360" w:lineRule="auto"/>
              <w:jc w:val="both"/>
              <w:rPr>
                <w:rFonts w:ascii="Times New Roman" w:hAnsi="Times New Roman" w:cs="Times New Roman"/>
                <w:sz w:val="28"/>
                <w:szCs w:val="28"/>
                <w:lang w:eastAsia="ru-RU"/>
              </w:rPr>
            </w:pPr>
            <w:r w:rsidRPr="00EF3282">
              <w:rPr>
                <w:rFonts w:ascii="Times New Roman" w:hAnsi="Times New Roman" w:cs="Times New Roman"/>
                <w:i/>
                <w:iCs/>
                <w:sz w:val="28"/>
                <w:szCs w:val="28"/>
              </w:rPr>
              <w:t>Рой-баба</w:t>
            </w:r>
            <w:r w:rsidRPr="00EF3282">
              <w:rPr>
                <w:rFonts w:ascii="Times New Roman" w:hAnsi="Times New Roman" w:cs="Times New Roman"/>
                <w:i/>
                <w:iCs/>
                <w:sz w:val="28"/>
                <w:szCs w:val="28"/>
                <w:lang w:eastAsia="ru-RU"/>
              </w:rPr>
              <w:t xml:space="preserve"> </w:t>
            </w:r>
            <w:r w:rsidRPr="00EF3282">
              <w:rPr>
                <w:rFonts w:ascii="Times New Roman" w:hAnsi="Times New Roman" w:cs="Times New Roman"/>
                <w:sz w:val="28"/>
                <w:szCs w:val="28"/>
              </w:rPr>
              <w:t xml:space="preserve">– </w:t>
            </w:r>
            <w:r w:rsidRPr="00EF3282">
              <w:rPr>
                <w:rFonts w:ascii="Times New Roman" w:hAnsi="Times New Roman" w:cs="Times New Roman"/>
                <w:sz w:val="28"/>
                <w:szCs w:val="28"/>
                <w:lang w:eastAsia="ru-RU"/>
              </w:rPr>
              <w:t>принятое почтительное обращение к старшим.</w:t>
            </w:r>
          </w:p>
          <w:p w14:paraId="0B110B9F" w14:textId="77777777" w:rsidR="00227432" w:rsidRPr="00EF3282" w:rsidRDefault="00227432" w:rsidP="00227432">
            <w:pPr>
              <w:pStyle w:val="FootNote"/>
              <w:numPr>
                <w:ilvl w:val="0"/>
                <w:numId w:val="15"/>
              </w:numPr>
              <w:spacing w:line="360" w:lineRule="auto"/>
              <w:rPr>
                <w:sz w:val="28"/>
                <w:szCs w:val="28"/>
              </w:rPr>
            </w:pPr>
            <w:proofErr w:type="spellStart"/>
            <w:r w:rsidRPr="00EF3282">
              <w:rPr>
                <w:i/>
                <w:iCs/>
                <w:sz w:val="28"/>
                <w:szCs w:val="28"/>
              </w:rPr>
              <w:t>Джанаб</w:t>
            </w:r>
            <w:proofErr w:type="spellEnd"/>
            <w:r w:rsidRPr="00EF3282">
              <w:rPr>
                <w:i/>
                <w:iCs/>
                <w:sz w:val="28"/>
                <w:szCs w:val="28"/>
              </w:rPr>
              <w:t xml:space="preserve"> </w:t>
            </w:r>
            <w:r w:rsidRPr="00EF3282">
              <w:rPr>
                <w:position w:val="6"/>
                <w:sz w:val="28"/>
                <w:szCs w:val="28"/>
              </w:rPr>
              <w:t xml:space="preserve">– </w:t>
            </w:r>
            <w:r w:rsidRPr="00EF3282">
              <w:rPr>
                <w:sz w:val="28"/>
                <w:szCs w:val="28"/>
              </w:rPr>
              <w:t>господин, дорогой друг или любимый.</w:t>
            </w:r>
          </w:p>
        </w:tc>
      </w:tr>
    </w:tbl>
    <w:p w14:paraId="6077E637" w14:textId="77777777" w:rsidR="00227432" w:rsidRPr="00EF3282" w:rsidRDefault="00227432" w:rsidP="00227432">
      <w:pPr>
        <w:tabs>
          <w:tab w:val="left" w:pos="1276"/>
        </w:tabs>
        <w:spacing w:after="0" w:line="360" w:lineRule="auto"/>
        <w:jc w:val="both"/>
        <w:rPr>
          <w:rFonts w:ascii="Times New Roman" w:hAnsi="Times New Roman" w:cs="Times New Roman"/>
          <w:sz w:val="28"/>
          <w:szCs w:val="28"/>
        </w:rPr>
      </w:pPr>
    </w:p>
    <w:p w14:paraId="72C7B4BA" w14:textId="77777777" w:rsidR="00227432" w:rsidRPr="00EF3282" w:rsidRDefault="00227432" w:rsidP="00227432">
      <w:pPr>
        <w:spacing w:after="0" w:line="360" w:lineRule="auto"/>
        <w:ind w:firstLine="709"/>
        <w:jc w:val="both"/>
        <w:rPr>
          <w:rFonts w:ascii="Times New Roman" w:hAnsi="Times New Roman" w:cs="Times New Roman"/>
          <w:sz w:val="28"/>
          <w:szCs w:val="28"/>
        </w:rPr>
      </w:pPr>
      <w:r w:rsidRPr="00EF3282">
        <w:rPr>
          <w:rFonts w:ascii="Times New Roman" w:hAnsi="Times New Roman" w:cs="Times New Roman"/>
          <w:sz w:val="28"/>
          <w:szCs w:val="28"/>
        </w:rPr>
        <w:t>Группа междометных конструкций представлена:</w:t>
      </w:r>
    </w:p>
    <w:tbl>
      <w:tblPr>
        <w:tblStyle w:val="af1"/>
        <w:tblW w:w="0" w:type="auto"/>
        <w:tblLook w:val="04A0" w:firstRow="1" w:lastRow="0" w:firstColumn="1" w:lastColumn="0" w:noHBand="0" w:noVBand="1"/>
      </w:tblPr>
      <w:tblGrid>
        <w:gridCol w:w="3964"/>
        <w:gridCol w:w="5381"/>
      </w:tblGrid>
      <w:tr w:rsidR="00227432" w:rsidRPr="00EF3282" w14:paraId="220AC100" w14:textId="77777777" w:rsidTr="002A53E9">
        <w:tc>
          <w:tcPr>
            <w:tcW w:w="3964" w:type="dxa"/>
          </w:tcPr>
          <w:p w14:paraId="726D4139" w14:textId="77777777" w:rsidR="00227432" w:rsidRPr="00EF3282" w:rsidRDefault="00227432" w:rsidP="00227432">
            <w:pPr>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вопросительные междометия</w:t>
            </w:r>
          </w:p>
        </w:tc>
        <w:tc>
          <w:tcPr>
            <w:tcW w:w="5381" w:type="dxa"/>
          </w:tcPr>
          <w:p w14:paraId="646C1912" w14:textId="77777777" w:rsidR="00227432" w:rsidRPr="00EF3282" w:rsidRDefault="00227432" w:rsidP="00227432">
            <w:pPr>
              <w:pStyle w:val="ac"/>
              <w:numPr>
                <w:ilvl w:val="0"/>
                <w:numId w:val="16"/>
              </w:numPr>
              <w:spacing w:line="360" w:lineRule="auto"/>
              <w:jc w:val="both"/>
              <w:rPr>
                <w:rFonts w:ascii="Times New Roman" w:hAnsi="Times New Roman" w:cs="Times New Roman"/>
                <w:sz w:val="28"/>
                <w:szCs w:val="28"/>
              </w:rPr>
            </w:pPr>
            <w:r w:rsidRPr="00EF3282">
              <w:rPr>
                <w:rFonts w:ascii="Times New Roman" w:hAnsi="Times New Roman" w:cs="Times New Roman"/>
                <w:i/>
                <w:iCs/>
                <w:sz w:val="28"/>
                <w:szCs w:val="28"/>
              </w:rPr>
              <w:t>на</w:t>
            </w:r>
            <w:r w:rsidRPr="00EF3282">
              <w:rPr>
                <w:rFonts w:ascii="Times New Roman" w:hAnsi="Times New Roman" w:cs="Times New Roman"/>
                <w:sz w:val="28"/>
                <w:szCs w:val="28"/>
              </w:rPr>
              <w:t xml:space="preserve"> – не так ли</w:t>
            </w:r>
          </w:p>
        </w:tc>
      </w:tr>
      <w:tr w:rsidR="00227432" w:rsidRPr="00EF3282" w14:paraId="13B31BC2" w14:textId="77777777" w:rsidTr="002A53E9">
        <w:tc>
          <w:tcPr>
            <w:tcW w:w="3964" w:type="dxa"/>
          </w:tcPr>
          <w:p w14:paraId="119AE156" w14:textId="77777777" w:rsidR="00227432" w:rsidRPr="00EF3282" w:rsidRDefault="00227432" w:rsidP="00227432">
            <w:pPr>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императивные междометия</w:t>
            </w:r>
          </w:p>
        </w:tc>
        <w:tc>
          <w:tcPr>
            <w:tcW w:w="5381" w:type="dxa"/>
          </w:tcPr>
          <w:p w14:paraId="7DC36CE4" w14:textId="77777777" w:rsidR="00227432" w:rsidRPr="00EF3282" w:rsidRDefault="00227432" w:rsidP="00227432">
            <w:pPr>
              <w:pStyle w:val="ac"/>
              <w:numPr>
                <w:ilvl w:val="0"/>
                <w:numId w:val="16"/>
              </w:numPr>
              <w:spacing w:line="360" w:lineRule="auto"/>
              <w:jc w:val="both"/>
              <w:rPr>
                <w:rFonts w:ascii="Times New Roman" w:hAnsi="Times New Roman" w:cs="Times New Roman"/>
                <w:sz w:val="28"/>
                <w:szCs w:val="28"/>
              </w:rPr>
            </w:pPr>
            <w:proofErr w:type="spellStart"/>
            <w:r w:rsidRPr="00EF3282">
              <w:rPr>
                <w:rFonts w:ascii="Times New Roman" w:hAnsi="Times New Roman" w:cs="Times New Roman"/>
                <w:i/>
                <w:iCs/>
                <w:sz w:val="28"/>
                <w:szCs w:val="28"/>
              </w:rPr>
              <w:t>ибас</w:t>
            </w:r>
            <w:proofErr w:type="spellEnd"/>
            <w:r w:rsidRPr="00EF3282">
              <w:rPr>
                <w:rFonts w:ascii="Times New Roman" w:hAnsi="Times New Roman" w:cs="Times New Roman"/>
                <w:sz w:val="28"/>
                <w:szCs w:val="28"/>
              </w:rPr>
              <w:t xml:space="preserve"> – хватит, достаточно</w:t>
            </w:r>
          </w:p>
          <w:p w14:paraId="4D356010" w14:textId="77777777" w:rsidR="00227432" w:rsidRPr="00EF3282" w:rsidRDefault="00227432" w:rsidP="00227432">
            <w:pPr>
              <w:pStyle w:val="ac"/>
              <w:numPr>
                <w:ilvl w:val="0"/>
                <w:numId w:val="16"/>
              </w:numPr>
              <w:spacing w:line="360" w:lineRule="auto"/>
              <w:jc w:val="both"/>
              <w:rPr>
                <w:rFonts w:ascii="Times New Roman" w:hAnsi="Times New Roman" w:cs="Times New Roman"/>
                <w:sz w:val="28"/>
                <w:szCs w:val="28"/>
              </w:rPr>
            </w:pPr>
            <w:proofErr w:type="spellStart"/>
            <w:r w:rsidRPr="00EF3282">
              <w:rPr>
                <w:rFonts w:ascii="Times New Roman" w:hAnsi="Times New Roman" w:cs="Times New Roman"/>
                <w:i/>
                <w:iCs/>
                <w:sz w:val="28"/>
                <w:szCs w:val="28"/>
              </w:rPr>
              <w:t>Хукум</w:t>
            </w:r>
            <w:proofErr w:type="spellEnd"/>
            <w:r w:rsidRPr="00EF3282">
              <w:rPr>
                <w:rFonts w:ascii="Times New Roman" w:hAnsi="Times New Roman" w:cs="Times New Roman"/>
                <w:i/>
                <w:iCs/>
                <w:sz w:val="28"/>
                <w:szCs w:val="28"/>
              </w:rPr>
              <w:t xml:space="preserve"> </w:t>
            </w:r>
            <w:r w:rsidRPr="00EF3282">
              <w:rPr>
                <w:rFonts w:ascii="Times New Roman" w:hAnsi="Times New Roman" w:cs="Times New Roman"/>
                <w:sz w:val="28"/>
                <w:szCs w:val="28"/>
              </w:rPr>
              <w:t>– приказывайте</w:t>
            </w:r>
          </w:p>
        </w:tc>
      </w:tr>
      <w:tr w:rsidR="00227432" w:rsidRPr="00EF3282" w14:paraId="5F0197D9" w14:textId="77777777" w:rsidTr="002A53E9">
        <w:tc>
          <w:tcPr>
            <w:tcW w:w="3964" w:type="dxa"/>
          </w:tcPr>
          <w:p w14:paraId="593CA210" w14:textId="77777777" w:rsidR="00227432" w:rsidRPr="00EF3282" w:rsidRDefault="00227432" w:rsidP="00227432">
            <w:pPr>
              <w:tabs>
                <w:tab w:val="left" w:pos="1764"/>
              </w:tabs>
              <w:spacing w:line="360" w:lineRule="auto"/>
              <w:jc w:val="both"/>
              <w:rPr>
                <w:rFonts w:ascii="Times New Roman" w:hAnsi="Times New Roman" w:cs="Times New Roman"/>
                <w:sz w:val="28"/>
                <w:szCs w:val="28"/>
              </w:rPr>
            </w:pPr>
            <w:r w:rsidRPr="00EF3282">
              <w:rPr>
                <w:rFonts w:ascii="Times New Roman" w:hAnsi="Times New Roman" w:cs="Times New Roman"/>
                <w:sz w:val="28"/>
                <w:szCs w:val="28"/>
              </w:rPr>
              <w:t>эмотивные междометия</w:t>
            </w:r>
          </w:p>
        </w:tc>
        <w:tc>
          <w:tcPr>
            <w:tcW w:w="5381" w:type="dxa"/>
          </w:tcPr>
          <w:p w14:paraId="06222FAF" w14:textId="77777777" w:rsidR="00227432" w:rsidRPr="00EF3282" w:rsidRDefault="00227432" w:rsidP="00227432">
            <w:pPr>
              <w:pStyle w:val="FootNote"/>
              <w:numPr>
                <w:ilvl w:val="0"/>
                <w:numId w:val="16"/>
              </w:numPr>
              <w:spacing w:line="360" w:lineRule="auto"/>
              <w:rPr>
                <w:sz w:val="28"/>
                <w:szCs w:val="28"/>
              </w:rPr>
            </w:pPr>
            <w:proofErr w:type="spellStart"/>
            <w:r w:rsidRPr="00EF3282">
              <w:rPr>
                <w:i/>
                <w:iCs/>
                <w:sz w:val="28"/>
                <w:szCs w:val="28"/>
              </w:rPr>
              <w:t>Аррэ</w:t>
            </w:r>
            <w:proofErr w:type="spellEnd"/>
            <w:r w:rsidRPr="00EF3282">
              <w:rPr>
                <w:i/>
                <w:iCs/>
                <w:sz w:val="28"/>
                <w:szCs w:val="28"/>
              </w:rPr>
              <w:t xml:space="preserve"> </w:t>
            </w:r>
            <w:r w:rsidRPr="00EF3282">
              <w:rPr>
                <w:sz w:val="28"/>
                <w:szCs w:val="28"/>
              </w:rPr>
              <w:t xml:space="preserve">– то же, что </w:t>
            </w:r>
            <w:r>
              <w:rPr>
                <w:sz w:val="28"/>
                <w:szCs w:val="28"/>
              </w:rPr>
              <w:t>«</w:t>
            </w:r>
            <w:r w:rsidRPr="00EF3282">
              <w:rPr>
                <w:sz w:val="28"/>
                <w:szCs w:val="28"/>
              </w:rPr>
              <w:t>Ох!</w:t>
            </w:r>
            <w:r>
              <w:rPr>
                <w:sz w:val="28"/>
                <w:szCs w:val="28"/>
              </w:rPr>
              <w:t>»</w:t>
            </w:r>
            <w:r w:rsidRPr="00EF3282">
              <w:rPr>
                <w:sz w:val="28"/>
                <w:szCs w:val="28"/>
              </w:rPr>
              <w:t xml:space="preserve"> или </w:t>
            </w:r>
            <w:r>
              <w:rPr>
                <w:sz w:val="28"/>
                <w:szCs w:val="28"/>
              </w:rPr>
              <w:t>«</w:t>
            </w:r>
            <w:r w:rsidRPr="00EF3282">
              <w:rPr>
                <w:sz w:val="28"/>
                <w:szCs w:val="28"/>
              </w:rPr>
              <w:t>Эй!</w:t>
            </w:r>
            <w:r>
              <w:rPr>
                <w:sz w:val="28"/>
                <w:szCs w:val="28"/>
              </w:rPr>
              <w:t>»</w:t>
            </w:r>
            <w:r w:rsidRPr="00EF3282">
              <w:rPr>
                <w:sz w:val="28"/>
                <w:szCs w:val="28"/>
              </w:rPr>
              <w:t>.</w:t>
            </w:r>
          </w:p>
          <w:p w14:paraId="688C0751" w14:textId="77777777" w:rsidR="00227432" w:rsidRPr="00EF3282" w:rsidRDefault="00227432" w:rsidP="00227432">
            <w:pPr>
              <w:pStyle w:val="ac"/>
              <w:numPr>
                <w:ilvl w:val="0"/>
                <w:numId w:val="16"/>
              </w:numPr>
              <w:spacing w:line="360" w:lineRule="auto"/>
              <w:rPr>
                <w:rFonts w:ascii="Times New Roman" w:hAnsi="Times New Roman" w:cs="Times New Roman"/>
                <w:sz w:val="28"/>
                <w:szCs w:val="28"/>
                <w:lang w:eastAsia="ru-RU"/>
              </w:rPr>
            </w:pPr>
            <w:r w:rsidRPr="00EF3282">
              <w:rPr>
                <w:rFonts w:ascii="Times New Roman" w:hAnsi="Times New Roman" w:cs="Times New Roman"/>
                <w:i/>
                <w:iCs/>
                <w:sz w:val="28"/>
                <w:szCs w:val="28"/>
                <w:lang w:eastAsia="ru-RU"/>
              </w:rPr>
              <w:t>Вах-вах</w:t>
            </w:r>
            <w:r w:rsidRPr="00EF3282">
              <w:rPr>
                <w:rFonts w:ascii="Times New Roman" w:hAnsi="Times New Roman" w:cs="Times New Roman"/>
                <w:sz w:val="28"/>
                <w:szCs w:val="28"/>
                <w:lang w:eastAsia="ru-RU"/>
              </w:rPr>
              <w:t xml:space="preserve"> – </w:t>
            </w:r>
            <w:r w:rsidRPr="00EF3282">
              <w:rPr>
                <w:rFonts w:ascii="Times New Roman" w:hAnsi="Times New Roman" w:cs="Times New Roman"/>
                <w:sz w:val="28"/>
                <w:szCs w:val="28"/>
              </w:rPr>
              <w:t xml:space="preserve">ну и ну, чудесно, великолепно </w:t>
            </w:r>
            <w:r w:rsidRPr="00EF3282">
              <w:rPr>
                <w:rFonts w:ascii="Times New Roman" w:hAnsi="Times New Roman" w:cs="Times New Roman"/>
                <w:i/>
                <w:iCs/>
                <w:sz w:val="28"/>
                <w:szCs w:val="28"/>
              </w:rPr>
              <w:t>(урду)</w:t>
            </w:r>
          </w:p>
        </w:tc>
      </w:tr>
    </w:tbl>
    <w:p w14:paraId="786FF24B" w14:textId="77777777" w:rsidR="00A727DE" w:rsidRPr="00A727DE" w:rsidRDefault="00A727DE" w:rsidP="00073021">
      <w:pPr>
        <w:widowControl w:val="0"/>
        <w:tabs>
          <w:tab w:val="left" w:leader="underscore" w:pos="5566"/>
        </w:tabs>
        <w:spacing w:after="180" w:line="360" w:lineRule="auto"/>
        <w:jc w:val="center"/>
        <w:rPr>
          <w:rFonts w:ascii="Times New Roman" w:hAnsi="Times New Roman" w:cs="Times New Roman"/>
          <w:noProof/>
          <w:sz w:val="28"/>
          <w:szCs w:val="28"/>
        </w:rPr>
      </w:pPr>
    </w:p>
    <w:sectPr w:rsidR="00A727DE" w:rsidRPr="00A727DE" w:rsidSect="00193BA0">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D5BF" w14:textId="77777777" w:rsidR="001563B5" w:rsidRDefault="001563B5">
      <w:pPr>
        <w:spacing w:after="0" w:line="240" w:lineRule="auto"/>
      </w:pPr>
      <w:r>
        <w:separator/>
      </w:r>
    </w:p>
  </w:endnote>
  <w:endnote w:type="continuationSeparator" w:id="0">
    <w:p w14:paraId="5256BD05" w14:textId="77777777" w:rsidR="001563B5" w:rsidRDefault="0015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39733"/>
      <w:docPartObj>
        <w:docPartGallery w:val="Page Numbers (Bottom of Page)"/>
        <w:docPartUnique/>
      </w:docPartObj>
    </w:sdtPr>
    <w:sdtEndPr/>
    <w:sdtContent>
      <w:p w14:paraId="089B6319" w14:textId="7DED99E4" w:rsidR="001967FF" w:rsidRDefault="001967FF" w:rsidP="00193BA0">
        <w:pPr>
          <w:pStyle w:val="a3"/>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6512"/>
      <w:docPartObj>
        <w:docPartGallery w:val="Page Numbers (Bottom of Page)"/>
        <w:docPartUnique/>
      </w:docPartObj>
    </w:sdtPr>
    <w:sdtEndPr>
      <w:rPr>
        <w:color w:val="FFFFFF" w:themeColor="background1"/>
      </w:rPr>
    </w:sdtEndPr>
    <w:sdtContent>
      <w:p w14:paraId="28F8E531" w14:textId="1FE09A12" w:rsidR="001967FF" w:rsidRPr="00193BA0" w:rsidRDefault="001967FF" w:rsidP="00193BA0">
        <w:pPr>
          <w:pStyle w:val="a3"/>
          <w:jc w:val="center"/>
          <w:rPr>
            <w:color w:val="FFFFFF" w:themeColor="background1"/>
          </w:rPr>
        </w:pPr>
        <w:r w:rsidRPr="00193BA0">
          <w:rPr>
            <w:color w:val="FFFFFF" w:themeColor="background1"/>
          </w:rPr>
          <w:fldChar w:fldCharType="begin"/>
        </w:r>
        <w:r w:rsidRPr="00193BA0">
          <w:rPr>
            <w:color w:val="FFFFFF" w:themeColor="background1"/>
          </w:rPr>
          <w:instrText>PAGE   \* MERGEFORMAT</w:instrText>
        </w:r>
        <w:r w:rsidRPr="00193BA0">
          <w:rPr>
            <w:color w:val="FFFFFF" w:themeColor="background1"/>
          </w:rPr>
          <w:fldChar w:fldCharType="separate"/>
        </w:r>
        <w:r w:rsidRPr="00193BA0">
          <w:rPr>
            <w:color w:val="FFFFFF" w:themeColor="background1"/>
          </w:rPr>
          <w:t>2</w:t>
        </w:r>
        <w:r w:rsidRPr="00193BA0">
          <w:rPr>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BDFA" w14:textId="77777777" w:rsidR="001563B5" w:rsidRDefault="001563B5">
      <w:pPr>
        <w:spacing w:after="0" w:line="240" w:lineRule="auto"/>
      </w:pPr>
      <w:r>
        <w:separator/>
      </w:r>
    </w:p>
  </w:footnote>
  <w:footnote w:type="continuationSeparator" w:id="0">
    <w:p w14:paraId="7681D008" w14:textId="77777777" w:rsidR="001563B5" w:rsidRDefault="001563B5">
      <w:pPr>
        <w:spacing w:after="0" w:line="240" w:lineRule="auto"/>
      </w:pPr>
      <w:r>
        <w:continuationSeparator/>
      </w:r>
    </w:p>
  </w:footnote>
  <w:footnote w:id="1">
    <w:p w14:paraId="373CD5D7" w14:textId="2219530B" w:rsidR="001967FF" w:rsidRDefault="001967FF">
      <w:pPr>
        <w:pStyle w:val="af2"/>
      </w:pPr>
      <w:r>
        <w:rPr>
          <w:rStyle w:val="af4"/>
        </w:rPr>
        <w:footnoteRef/>
      </w:r>
      <w:r>
        <w:t xml:space="preserve"> </w:t>
      </w:r>
      <w:r w:rsidRPr="0039595D">
        <w:rPr>
          <w:i/>
          <w:iCs/>
        </w:rPr>
        <w:t>Краткий толковый словарь социолингвистических терминов</w:t>
      </w:r>
    </w:p>
  </w:footnote>
  <w:footnote w:id="2">
    <w:p w14:paraId="68AEC9E2" w14:textId="767ACAB4" w:rsidR="001967FF" w:rsidRDefault="001967FF">
      <w:pPr>
        <w:pStyle w:val="af2"/>
      </w:pPr>
      <w:r>
        <w:rPr>
          <w:rStyle w:val="af4"/>
        </w:rPr>
        <w:footnoteRef/>
      </w:r>
      <w:r>
        <w:t xml:space="preserve"> </w:t>
      </w:r>
      <w:r w:rsidRPr="0068245D">
        <w:rPr>
          <w:i/>
        </w:rPr>
        <w:t xml:space="preserve">Беликов </w:t>
      </w:r>
      <w:proofErr w:type="gramStart"/>
      <w:r w:rsidRPr="0068245D">
        <w:rPr>
          <w:i/>
        </w:rPr>
        <w:t>В.И.</w:t>
      </w:r>
      <w:proofErr w:type="gramEnd"/>
      <w:r w:rsidRPr="0068245D">
        <w:rPr>
          <w:i/>
        </w:rPr>
        <w:t xml:space="preserve">, Крысин Л.П. Социолингвистика. - М., 2000, стр. 4, </w:t>
      </w:r>
      <w:proofErr w:type="gramStart"/>
      <w:r w:rsidRPr="0068245D">
        <w:rPr>
          <w:i/>
        </w:rPr>
        <w:t>5-6</w:t>
      </w:r>
      <w:proofErr w:type="gramEnd"/>
    </w:p>
  </w:footnote>
  <w:footnote w:id="3">
    <w:p w14:paraId="5969A274" w14:textId="345A6A7D" w:rsidR="001967FF" w:rsidRPr="004562FF" w:rsidRDefault="001967FF">
      <w:pPr>
        <w:pStyle w:val="af2"/>
      </w:pPr>
      <w:r>
        <w:rPr>
          <w:rStyle w:val="af4"/>
        </w:rPr>
        <w:footnoteRef/>
      </w:r>
      <w:r>
        <w:t xml:space="preserve"> </w:t>
      </w:r>
      <w:r w:rsidRPr="009B72BC">
        <w:rPr>
          <w:rFonts w:ascii="Times New Roman" w:hAnsi="Times New Roman" w:cs="Times New Roman"/>
          <w:sz w:val="22"/>
          <w:szCs w:val="22"/>
        </w:rPr>
        <w:t xml:space="preserve">Лингвистический энциклопедический словарь. М.: Большая Российская энциклопедия. 1998. С </w:t>
      </w:r>
      <w:proofErr w:type="gramStart"/>
      <w:r w:rsidRPr="009B72BC">
        <w:rPr>
          <w:rFonts w:ascii="Times New Roman" w:hAnsi="Times New Roman" w:cs="Times New Roman"/>
          <w:sz w:val="22"/>
          <w:szCs w:val="22"/>
        </w:rPr>
        <w:t>158-159</w:t>
      </w:r>
      <w:proofErr w:type="gramEnd"/>
    </w:p>
  </w:footnote>
  <w:footnote w:id="4">
    <w:p w14:paraId="1F29A6BC" w14:textId="79C5FB45" w:rsidR="001967FF" w:rsidRPr="00097E8C" w:rsidRDefault="001967FF">
      <w:pPr>
        <w:pStyle w:val="af2"/>
        <w:rPr>
          <w:rFonts w:ascii="Times New Roman" w:hAnsi="Times New Roman" w:cs="Times New Roman"/>
        </w:rPr>
      </w:pPr>
      <w:r w:rsidRPr="00097E8C">
        <w:rPr>
          <w:rStyle w:val="af4"/>
          <w:rFonts w:ascii="Times New Roman" w:hAnsi="Times New Roman" w:cs="Times New Roman"/>
          <w:sz w:val="22"/>
          <w:szCs w:val="22"/>
        </w:rPr>
        <w:footnoteRef/>
      </w:r>
      <w:r w:rsidRPr="00097E8C">
        <w:rPr>
          <w:rFonts w:ascii="Times New Roman" w:hAnsi="Times New Roman" w:cs="Times New Roman"/>
          <w:sz w:val="22"/>
          <w:szCs w:val="22"/>
        </w:rPr>
        <w:t xml:space="preserve"> Ахманова, О. С. Словарь лингвистических терминов.  М.: Сов. энциклопедия, 1969. С. </w:t>
      </w:r>
      <w:proofErr w:type="gramStart"/>
      <w:r w:rsidRPr="00097E8C">
        <w:rPr>
          <w:rFonts w:ascii="Times New Roman" w:hAnsi="Times New Roman" w:cs="Times New Roman"/>
          <w:sz w:val="22"/>
          <w:szCs w:val="22"/>
        </w:rPr>
        <w:t>150-151</w:t>
      </w:r>
      <w:proofErr w:type="gramEnd"/>
      <w:r w:rsidRPr="00097E8C">
        <w:rPr>
          <w:rFonts w:ascii="Times New Roman" w:hAnsi="Times New Roman" w:cs="Times New Roman"/>
          <w:sz w:val="22"/>
          <w:szCs w:val="22"/>
        </w:rPr>
        <w:t>.</w:t>
      </w:r>
    </w:p>
  </w:footnote>
  <w:footnote w:id="5">
    <w:p w14:paraId="0738CADE" w14:textId="7C30970C" w:rsidR="001967FF" w:rsidRPr="00563A30" w:rsidRDefault="001967FF">
      <w:pPr>
        <w:pStyle w:val="af2"/>
        <w:rPr>
          <w:rFonts w:ascii="Times New Roman" w:hAnsi="Times New Roman" w:cs="Times New Roman"/>
        </w:rPr>
      </w:pPr>
      <w:r w:rsidRPr="00563A30">
        <w:rPr>
          <w:rStyle w:val="af4"/>
          <w:rFonts w:ascii="Times New Roman" w:hAnsi="Times New Roman" w:cs="Times New Roman"/>
        </w:rPr>
        <w:footnoteRef/>
      </w:r>
      <w:r w:rsidRPr="00563A30">
        <w:rPr>
          <w:rFonts w:ascii="Times New Roman" w:hAnsi="Times New Roman" w:cs="Times New Roman"/>
        </w:rPr>
        <w:t xml:space="preserve"> Крысин Л. П. «Иноязычные слова в современном русском языке».</w:t>
      </w:r>
    </w:p>
  </w:footnote>
  <w:footnote w:id="6">
    <w:p w14:paraId="04223B0E" w14:textId="16E9A877" w:rsidR="001967FF" w:rsidRDefault="001967FF">
      <w:pPr>
        <w:pStyle w:val="af2"/>
      </w:pPr>
      <w:r>
        <w:rPr>
          <w:rStyle w:val="af4"/>
        </w:rPr>
        <w:footnoteRef/>
      </w:r>
      <w:r>
        <w:t xml:space="preserve"> </w:t>
      </w:r>
      <w:r w:rsidRPr="00FE1740">
        <w:rPr>
          <w:rFonts w:ascii="Times New Roman" w:hAnsi="Times New Roman" w:cs="Times New Roman"/>
          <w:sz w:val="22"/>
          <w:szCs w:val="22"/>
        </w:rPr>
        <w:t>Баш Л. М. Дифференциация термина «заимствование»: хронологический и этимологический аспекты</w:t>
      </w:r>
      <w:r>
        <w:rPr>
          <w:rFonts w:ascii="Times New Roman" w:hAnsi="Times New Roman" w:cs="Times New Roman"/>
          <w:sz w:val="22"/>
          <w:szCs w:val="22"/>
        </w:rPr>
        <w:t xml:space="preserve">, С. </w:t>
      </w:r>
      <w:proofErr w:type="gramStart"/>
      <w:r>
        <w:rPr>
          <w:rFonts w:ascii="Times New Roman" w:hAnsi="Times New Roman" w:cs="Times New Roman"/>
          <w:sz w:val="22"/>
          <w:szCs w:val="22"/>
        </w:rPr>
        <w:t>22-34</w:t>
      </w:r>
      <w:proofErr w:type="gramEnd"/>
    </w:p>
  </w:footnote>
  <w:footnote w:id="7">
    <w:p w14:paraId="5AB09664" w14:textId="01530F41" w:rsidR="001967FF" w:rsidRPr="00CC6CB2" w:rsidRDefault="001967FF">
      <w:pPr>
        <w:pStyle w:val="af2"/>
        <w:rPr>
          <w:rFonts w:ascii="Times New Roman" w:hAnsi="Times New Roman" w:cs="Times New Roman"/>
          <w:sz w:val="22"/>
          <w:szCs w:val="22"/>
        </w:rPr>
      </w:pPr>
      <w:r w:rsidRPr="00CC6CB2">
        <w:rPr>
          <w:rStyle w:val="af4"/>
          <w:rFonts w:ascii="Times New Roman" w:hAnsi="Times New Roman" w:cs="Times New Roman"/>
          <w:sz w:val="22"/>
          <w:szCs w:val="22"/>
        </w:rPr>
        <w:footnoteRef/>
      </w:r>
      <w:r w:rsidRPr="00CC6CB2">
        <w:rPr>
          <w:rFonts w:ascii="Times New Roman" w:hAnsi="Times New Roman" w:cs="Times New Roman"/>
          <w:sz w:val="22"/>
          <w:szCs w:val="22"/>
        </w:rPr>
        <w:t xml:space="preserve"> Леонтьев А. А. Иноязычные вкрапления в русскую речь// Вопросы культуры речи. М.: Наука, 1966 с.60-67.</w:t>
      </w:r>
    </w:p>
  </w:footnote>
  <w:footnote w:id="8">
    <w:p w14:paraId="68535A7E" w14:textId="0B208DF1" w:rsidR="001967FF" w:rsidRDefault="001967FF">
      <w:pPr>
        <w:pStyle w:val="af2"/>
      </w:pPr>
      <w:r>
        <w:rPr>
          <w:rStyle w:val="af4"/>
        </w:rPr>
        <w:footnoteRef/>
      </w:r>
      <w:r>
        <w:t xml:space="preserve"> </w:t>
      </w:r>
      <w:r w:rsidRPr="009B72BC">
        <w:rPr>
          <w:rFonts w:ascii="Times New Roman" w:hAnsi="Times New Roman" w:cs="Times New Roman"/>
          <w:sz w:val="22"/>
          <w:szCs w:val="22"/>
        </w:rPr>
        <w:t xml:space="preserve">Лингвистический энциклопедический словарь. М.: Большая Российская энциклопедия. 1998.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C4C"/>
    <w:multiLevelType w:val="hybridMultilevel"/>
    <w:tmpl w:val="D976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C2CA9"/>
    <w:multiLevelType w:val="multilevel"/>
    <w:tmpl w:val="3AB6CF0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A2F79"/>
    <w:multiLevelType w:val="hybridMultilevel"/>
    <w:tmpl w:val="F3F0C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A41DCA"/>
    <w:multiLevelType w:val="hybridMultilevel"/>
    <w:tmpl w:val="890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24B19"/>
    <w:multiLevelType w:val="hybridMultilevel"/>
    <w:tmpl w:val="73B67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1717A"/>
    <w:multiLevelType w:val="hybridMultilevel"/>
    <w:tmpl w:val="7DEC62B0"/>
    <w:lvl w:ilvl="0" w:tplc="68CE05FA">
      <w:start w:val="1"/>
      <w:numFmt w:val="decimal"/>
      <w:lvlText w:val="%1."/>
      <w:lvlJc w:val="left"/>
      <w:pPr>
        <w:ind w:left="720" w:hanging="360"/>
      </w:pPr>
      <w:rPr>
        <w:b w:val="0"/>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F422A"/>
    <w:multiLevelType w:val="hybridMultilevel"/>
    <w:tmpl w:val="FBDE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22BB1"/>
    <w:multiLevelType w:val="hybridMultilevel"/>
    <w:tmpl w:val="E708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949B2"/>
    <w:multiLevelType w:val="hybridMultilevel"/>
    <w:tmpl w:val="D3BE9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20450B"/>
    <w:multiLevelType w:val="hybridMultilevel"/>
    <w:tmpl w:val="1306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246529"/>
    <w:multiLevelType w:val="hybridMultilevel"/>
    <w:tmpl w:val="0282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54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0252BF"/>
    <w:multiLevelType w:val="hybridMultilevel"/>
    <w:tmpl w:val="0696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C4706E"/>
    <w:multiLevelType w:val="hybridMultilevel"/>
    <w:tmpl w:val="667E8584"/>
    <w:lvl w:ilvl="0" w:tplc="F3C2E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B978C3"/>
    <w:multiLevelType w:val="hybridMultilevel"/>
    <w:tmpl w:val="AE80FE34"/>
    <w:lvl w:ilvl="0" w:tplc="04190009">
      <w:start w:val="1"/>
      <w:numFmt w:val="bullet"/>
      <w:lvlText w:val=""/>
      <w:lvlJc w:val="left"/>
      <w:pPr>
        <w:tabs>
          <w:tab w:val="num" w:pos="720"/>
        </w:tabs>
        <w:ind w:left="720" w:hanging="360"/>
      </w:pPr>
      <w:rPr>
        <w:rFonts w:ascii="Wingdings" w:hAnsi="Wingdings" w:hint="default"/>
      </w:rPr>
    </w:lvl>
    <w:lvl w:ilvl="1" w:tplc="7C00732C">
      <w:start w:val="174"/>
      <w:numFmt w:val="bullet"/>
      <w:lvlText w:val="•"/>
      <w:lvlJc w:val="left"/>
      <w:pPr>
        <w:tabs>
          <w:tab w:val="num" w:pos="1440"/>
        </w:tabs>
        <w:ind w:left="1440" w:hanging="360"/>
      </w:pPr>
      <w:rPr>
        <w:rFonts w:ascii="Arial" w:hAnsi="Arial" w:hint="default"/>
      </w:rPr>
    </w:lvl>
    <w:lvl w:ilvl="2" w:tplc="B8820342" w:tentative="1">
      <w:start w:val="1"/>
      <w:numFmt w:val="bullet"/>
      <w:lvlText w:val=""/>
      <w:lvlJc w:val="left"/>
      <w:pPr>
        <w:tabs>
          <w:tab w:val="num" w:pos="2160"/>
        </w:tabs>
        <w:ind w:left="2160" w:hanging="360"/>
      </w:pPr>
      <w:rPr>
        <w:rFonts w:ascii="Wingdings 3" w:hAnsi="Wingdings 3" w:hint="default"/>
      </w:rPr>
    </w:lvl>
    <w:lvl w:ilvl="3" w:tplc="5DBE9E6A" w:tentative="1">
      <w:start w:val="1"/>
      <w:numFmt w:val="bullet"/>
      <w:lvlText w:val=""/>
      <w:lvlJc w:val="left"/>
      <w:pPr>
        <w:tabs>
          <w:tab w:val="num" w:pos="2880"/>
        </w:tabs>
        <w:ind w:left="2880" w:hanging="360"/>
      </w:pPr>
      <w:rPr>
        <w:rFonts w:ascii="Wingdings 3" w:hAnsi="Wingdings 3" w:hint="default"/>
      </w:rPr>
    </w:lvl>
    <w:lvl w:ilvl="4" w:tplc="E708C3AC" w:tentative="1">
      <w:start w:val="1"/>
      <w:numFmt w:val="bullet"/>
      <w:lvlText w:val=""/>
      <w:lvlJc w:val="left"/>
      <w:pPr>
        <w:tabs>
          <w:tab w:val="num" w:pos="3600"/>
        </w:tabs>
        <w:ind w:left="3600" w:hanging="360"/>
      </w:pPr>
      <w:rPr>
        <w:rFonts w:ascii="Wingdings 3" w:hAnsi="Wingdings 3" w:hint="default"/>
      </w:rPr>
    </w:lvl>
    <w:lvl w:ilvl="5" w:tplc="5100DDDE" w:tentative="1">
      <w:start w:val="1"/>
      <w:numFmt w:val="bullet"/>
      <w:lvlText w:val=""/>
      <w:lvlJc w:val="left"/>
      <w:pPr>
        <w:tabs>
          <w:tab w:val="num" w:pos="4320"/>
        </w:tabs>
        <w:ind w:left="4320" w:hanging="360"/>
      </w:pPr>
      <w:rPr>
        <w:rFonts w:ascii="Wingdings 3" w:hAnsi="Wingdings 3" w:hint="default"/>
      </w:rPr>
    </w:lvl>
    <w:lvl w:ilvl="6" w:tplc="2E3C0904" w:tentative="1">
      <w:start w:val="1"/>
      <w:numFmt w:val="bullet"/>
      <w:lvlText w:val=""/>
      <w:lvlJc w:val="left"/>
      <w:pPr>
        <w:tabs>
          <w:tab w:val="num" w:pos="5040"/>
        </w:tabs>
        <w:ind w:left="5040" w:hanging="360"/>
      </w:pPr>
      <w:rPr>
        <w:rFonts w:ascii="Wingdings 3" w:hAnsi="Wingdings 3" w:hint="default"/>
      </w:rPr>
    </w:lvl>
    <w:lvl w:ilvl="7" w:tplc="55868C96" w:tentative="1">
      <w:start w:val="1"/>
      <w:numFmt w:val="bullet"/>
      <w:lvlText w:val=""/>
      <w:lvlJc w:val="left"/>
      <w:pPr>
        <w:tabs>
          <w:tab w:val="num" w:pos="5760"/>
        </w:tabs>
        <w:ind w:left="5760" w:hanging="360"/>
      </w:pPr>
      <w:rPr>
        <w:rFonts w:ascii="Wingdings 3" w:hAnsi="Wingdings 3" w:hint="default"/>
      </w:rPr>
    </w:lvl>
    <w:lvl w:ilvl="8" w:tplc="FA86A95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B0D6F20"/>
    <w:multiLevelType w:val="hybridMultilevel"/>
    <w:tmpl w:val="E5D011C2"/>
    <w:lvl w:ilvl="0" w:tplc="ACFA9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BE0B6D"/>
    <w:multiLevelType w:val="hybridMultilevel"/>
    <w:tmpl w:val="D264F324"/>
    <w:lvl w:ilvl="0" w:tplc="04190009">
      <w:start w:val="1"/>
      <w:numFmt w:val="bullet"/>
      <w:lvlText w:val=""/>
      <w:lvlJc w:val="left"/>
      <w:pPr>
        <w:tabs>
          <w:tab w:val="num" w:pos="720"/>
        </w:tabs>
        <w:ind w:left="720" w:hanging="360"/>
      </w:pPr>
      <w:rPr>
        <w:rFonts w:ascii="Wingdings" w:hAnsi="Wingdings" w:hint="default"/>
      </w:rPr>
    </w:lvl>
    <w:lvl w:ilvl="1" w:tplc="C6E01564">
      <w:start w:val="174"/>
      <w:numFmt w:val="bullet"/>
      <w:lvlText w:val=""/>
      <w:lvlJc w:val="left"/>
      <w:pPr>
        <w:tabs>
          <w:tab w:val="num" w:pos="1440"/>
        </w:tabs>
        <w:ind w:left="1440" w:hanging="360"/>
      </w:pPr>
      <w:rPr>
        <w:rFonts w:ascii="Symbol" w:hAnsi="Symbol" w:hint="default"/>
      </w:rPr>
    </w:lvl>
    <w:lvl w:ilvl="2" w:tplc="0D5E3FF0" w:tentative="1">
      <w:start w:val="1"/>
      <w:numFmt w:val="bullet"/>
      <w:lvlText w:val=""/>
      <w:lvlJc w:val="left"/>
      <w:pPr>
        <w:tabs>
          <w:tab w:val="num" w:pos="2160"/>
        </w:tabs>
        <w:ind w:left="2160" w:hanging="360"/>
      </w:pPr>
      <w:rPr>
        <w:rFonts w:ascii="Wingdings 3" w:hAnsi="Wingdings 3" w:hint="default"/>
      </w:rPr>
    </w:lvl>
    <w:lvl w:ilvl="3" w:tplc="31C48384" w:tentative="1">
      <w:start w:val="1"/>
      <w:numFmt w:val="bullet"/>
      <w:lvlText w:val=""/>
      <w:lvlJc w:val="left"/>
      <w:pPr>
        <w:tabs>
          <w:tab w:val="num" w:pos="2880"/>
        </w:tabs>
        <w:ind w:left="2880" w:hanging="360"/>
      </w:pPr>
      <w:rPr>
        <w:rFonts w:ascii="Wingdings 3" w:hAnsi="Wingdings 3" w:hint="default"/>
      </w:rPr>
    </w:lvl>
    <w:lvl w:ilvl="4" w:tplc="D65285E4" w:tentative="1">
      <w:start w:val="1"/>
      <w:numFmt w:val="bullet"/>
      <w:lvlText w:val=""/>
      <w:lvlJc w:val="left"/>
      <w:pPr>
        <w:tabs>
          <w:tab w:val="num" w:pos="3600"/>
        </w:tabs>
        <w:ind w:left="3600" w:hanging="360"/>
      </w:pPr>
      <w:rPr>
        <w:rFonts w:ascii="Wingdings 3" w:hAnsi="Wingdings 3" w:hint="default"/>
      </w:rPr>
    </w:lvl>
    <w:lvl w:ilvl="5" w:tplc="E40AF9F6" w:tentative="1">
      <w:start w:val="1"/>
      <w:numFmt w:val="bullet"/>
      <w:lvlText w:val=""/>
      <w:lvlJc w:val="left"/>
      <w:pPr>
        <w:tabs>
          <w:tab w:val="num" w:pos="4320"/>
        </w:tabs>
        <w:ind w:left="4320" w:hanging="360"/>
      </w:pPr>
      <w:rPr>
        <w:rFonts w:ascii="Wingdings 3" w:hAnsi="Wingdings 3" w:hint="default"/>
      </w:rPr>
    </w:lvl>
    <w:lvl w:ilvl="6" w:tplc="12E2C0D4" w:tentative="1">
      <w:start w:val="1"/>
      <w:numFmt w:val="bullet"/>
      <w:lvlText w:val=""/>
      <w:lvlJc w:val="left"/>
      <w:pPr>
        <w:tabs>
          <w:tab w:val="num" w:pos="5040"/>
        </w:tabs>
        <w:ind w:left="5040" w:hanging="360"/>
      </w:pPr>
      <w:rPr>
        <w:rFonts w:ascii="Wingdings 3" w:hAnsi="Wingdings 3" w:hint="default"/>
      </w:rPr>
    </w:lvl>
    <w:lvl w:ilvl="7" w:tplc="249C0158" w:tentative="1">
      <w:start w:val="1"/>
      <w:numFmt w:val="bullet"/>
      <w:lvlText w:val=""/>
      <w:lvlJc w:val="left"/>
      <w:pPr>
        <w:tabs>
          <w:tab w:val="num" w:pos="5760"/>
        </w:tabs>
        <w:ind w:left="5760" w:hanging="360"/>
      </w:pPr>
      <w:rPr>
        <w:rFonts w:ascii="Wingdings 3" w:hAnsi="Wingdings 3" w:hint="default"/>
      </w:rPr>
    </w:lvl>
    <w:lvl w:ilvl="8" w:tplc="F6E453F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5282F47"/>
    <w:multiLevelType w:val="hybridMultilevel"/>
    <w:tmpl w:val="D1C29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27B5B"/>
    <w:multiLevelType w:val="multilevel"/>
    <w:tmpl w:val="3AB6CF0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3627DF"/>
    <w:multiLevelType w:val="hybridMultilevel"/>
    <w:tmpl w:val="22CA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997D0C"/>
    <w:multiLevelType w:val="hybridMultilevel"/>
    <w:tmpl w:val="428A3AF4"/>
    <w:lvl w:ilvl="0" w:tplc="36DC1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B33FF2"/>
    <w:multiLevelType w:val="hybridMultilevel"/>
    <w:tmpl w:val="4EFCAD3E"/>
    <w:lvl w:ilvl="0" w:tplc="04190009">
      <w:start w:val="1"/>
      <w:numFmt w:val="bullet"/>
      <w:lvlText w:val=""/>
      <w:lvlJc w:val="left"/>
      <w:pPr>
        <w:tabs>
          <w:tab w:val="num" w:pos="720"/>
        </w:tabs>
        <w:ind w:left="720" w:hanging="360"/>
      </w:pPr>
      <w:rPr>
        <w:rFonts w:ascii="Wingdings" w:hAnsi="Wingdings" w:hint="default"/>
      </w:rPr>
    </w:lvl>
    <w:lvl w:ilvl="1" w:tplc="8EBC30FA">
      <w:start w:val="174"/>
      <w:numFmt w:val="bullet"/>
      <w:lvlText w:val="•"/>
      <w:lvlJc w:val="left"/>
      <w:pPr>
        <w:tabs>
          <w:tab w:val="num" w:pos="1440"/>
        </w:tabs>
        <w:ind w:left="1440" w:hanging="360"/>
      </w:pPr>
      <w:rPr>
        <w:rFonts w:ascii="Arial" w:hAnsi="Arial" w:hint="default"/>
      </w:rPr>
    </w:lvl>
    <w:lvl w:ilvl="2" w:tplc="453A2238" w:tentative="1">
      <w:start w:val="1"/>
      <w:numFmt w:val="bullet"/>
      <w:lvlText w:val=""/>
      <w:lvlJc w:val="left"/>
      <w:pPr>
        <w:tabs>
          <w:tab w:val="num" w:pos="2160"/>
        </w:tabs>
        <w:ind w:left="2160" w:hanging="360"/>
      </w:pPr>
      <w:rPr>
        <w:rFonts w:ascii="Wingdings 3" w:hAnsi="Wingdings 3" w:hint="default"/>
      </w:rPr>
    </w:lvl>
    <w:lvl w:ilvl="3" w:tplc="11C2BA5C" w:tentative="1">
      <w:start w:val="1"/>
      <w:numFmt w:val="bullet"/>
      <w:lvlText w:val=""/>
      <w:lvlJc w:val="left"/>
      <w:pPr>
        <w:tabs>
          <w:tab w:val="num" w:pos="2880"/>
        </w:tabs>
        <w:ind w:left="2880" w:hanging="360"/>
      </w:pPr>
      <w:rPr>
        <w:rFonts w:ascii="Wingdings 3" w:hAnsi="Wingdings 3" w:hint="default"/>
      </w:rPr>
    </w:lvl>
    <w:lvl w:ilvl="4" w:tplc="DEB4329C" w:tentative="1">
      <w:start w:val="1"/>
      <w:numFmt w:val="bullet"/>
      <w:lvlText w:val=""/>
      <w:lvlJc w:val="left"/>
      <w:pPr>
        <w:tabs>
          <w:tab w:val="num" w:pos="3600"/>
        </w:tabs>
        <w:ind w:left="3600" w:hanging="360"/>
      </w:pPr>
      <w:rPr>
        <w:rFonts w:ascii="Wingdings 3" w:hAnsi="Wingdings 3" w:hint="default"/>
      </w:rPr>
    </w:lvl>
    <w:lvl w:ilvl="5" w:tplc="1034F298" w:tentative="1">
      <w:start w:val="1"/>
      <w:numFmt w:val="bullet"/>
      <w:lvlText w:val=""/>
      <w:lvlJc w:val="left"/>
      <w:pPr>
        <w:tabs>
          <w:tab w:val="num" w:pos="4320"/>
        </w:tabs>
        <w:ind w:left="4320" w:hanging="360"/>
      </w:pPr>
      <w:rPr>
        <w:rFonts w:ascii="Wingdings 3" w:hAnsi="Wingdings 3" w:hint="default"/>
      </w:rPr>
    </w:lvl>
    <w:lvl w:ilvl="6" w:tplc="7A0A3C04" w:tentative="1">
      <w:start w:val="1"/>
      <w:numFmt w:val="bullet"/>
      <w:lvlText w:val=""/>
      <w:lvlJc w:val="left"/>
      <w:pPr>
        <w:tabs>
          <w:tab w:val="num" w:pos="5040"/>
        </w:tabs>
        <w:ind w:left="5040" w:hanging="360"/>
      </w:pPr>
      <w:rPr>
        <w:rFonts w:ascii="Wingdings 3" w:hAnsi="Wingdings 3" w:hint="default"/>
      </w:rPr>
    </w:lvl>
    <w:lvl w:ilvl="7" w:tplc="AE580210" w:tentative="1">
      <w:start w:val="1"/>
      <w:numFmt w:val="bullet"/>
      <w:lvlText w:val=""/>
      <w:lvlJc w:val="left"/>
      <w:pPr>
        <w:tabs>
          <w:tab w:val="num" w:pos="5760"/>
        </w:tabs>
        <w:ind w:left="5760" w:hanging="360"/>
      </w:pPr>
      <w:rPr>
        <w:rFonts w:ascii="Wingdings 3" w:hAnsi="Wingdings 3" w:hint="default"/>
      </w:rPr>
    </w:lvl>
    <w:lvl w:ilvl="8" w:tplc="767E569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7562DB7"/>
    <w:multiLevelType w:val="multilevel"/>
    <w:tmpl w:val="0D7A7962"/>
    <w:lvl w:ilvl="0">
      <w:start w:val="1"/>
      <w:numFmt w:val="decimal"/>
      <w:lvlText w:val="%1."/>
      <w:lvlJc w:val="left"/>
      <w:pPr>
        <w:ind w:left="480" w:hanging="480"/>
      </w:pPr>
      <w:rPr>
        <w:rFonts w:hint="default"/>
      </w:rPr>
    </w:lvl>
    <w:lvl w:ilvl="1">
      <w:start w:val="1"/>
      <w:numFmt w:val="decimal"/>
      <w:lvlText w:val="%1.%2."/>
      <w:lvlJc w:val="left"/>
      <w:pPr>
        <w:ind w:left="1509" w:hanging="72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596" w:hanging="144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534" w:hanging="1800"/>
      </w:pPr>
      <w:rPr>
        <w:rFonts w:hint="default"/>
      </w:rPr>
    </w:lvl>
    <w:lvl w:ilvl="7">
      <w:start w:val="1"/>
      <w:numFmt w:val="decimal"/>
      <w:lvlText w:val="%1.%2.%3.%4.%5.%6.%7.%8."/>
      <w:lvlJc w:val="left"/>
      <w:pPr>
        <w:ind w:left="7683" w:hanging="2160"/>
      </w:pPr>
      <w:rPr>
        <w:rFonts w:hint="default"/>
      </w:rPr>
    </w:lvl>
    <w:lvl w:ilvl="8">
      <w:start w:val="1"/>
      <w:numFmt w:val="decimal"/>
      <w:lvlText w:val="%1.%2.%3.%4.%5.%6.%7.%8.%9."/>
      <w:lvlJc w:val="left"/>
      <w:pPr>
        <w:ind w:left="8472" w:hanging="2160"/>
      </w:pPr>
      <w:rPr>
        <w:rFonts w:hint="default"/>
      </w:rPr>
    </w:lvl>
  </w:abstractNum>
  <w:abstractNum w:abstractNumId="23" w15:restartNumberingAfterBreak="0">
    <w:nsid w:val="73ED26EC"/>
    <w:multiLevelType w:val="hybridMultilevel"/>
    <w:tmpl w:val="E390B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610A96"/>
    <w:multiLevelType w:val="hybridMultilevel"/>
    <w:tmpl w:val="20CCA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C7FF7"/>
    <w:multiLevelType w:val="hybridMultilevel"/>
    <w:tmpl w:val="4C5AA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701747"/>
    <w:multiLevelType w:val="multilevel"/>
    <w:tmpl w:val="48648782"/>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24"/>
  </w:num>
  <w:num w:numId="3">
    <w:abstractNumId w:val="20"/>
  </w:num>
  <w:num w:numId="4">
    <w:abstractNumId w:val="17"/>
  </w:num>
  <w:num w:numId="5">
    <w:abstractNumId w:val="25"/>
  </w:num>
  <w:num w:numId="6">
    <w:abstractNumId w:val="15"/>
  </w:num>
  <w:num w:numId="7">
    <w:abstractNumId w:val="22"/>
  </w:num>
  <w:num w:numId="8">
    <w:abstractNumId w:val="26"/>
  </w:num>
  <w:num w:numId="9">
    <w:abstractNumId w:val="5"/>
  </w:num>
  <w:num w:numId="10">
    <w:abstractNumId w:val="1"/>
  </w:num>
  <w:num w:numId="11">
    <w:abstractNumId w:val="12"/>
  </w:num>
  <w:num w:numId="12">
    <w:abstractNumId w:val="7"/>
  </w:num>
  <w:num w:numId="13">
    <w:abstractNumId w:val="3"/>
  </w:num>
  <w:num w:numId="14">
    <w:abstractNumId w:val="0"/>
  </w:num>
  <w:num w:numId="15">
    <w:abstractNumId w:val="10"/>
  </w:num>
  <w:num w:numId="16">
    <w:abstractNumId w:val="19"/>
  </w:num>
  <w:num w:numId="17">
    <w:abstractNumId w:val="23"/>
  </w:num>
  <w:num w:numId="18">
    <w:abstractNumId w:val="4"/>
  </w:num>
  <w:num w:numId="19">
    <w:abstractNumId w:val="18"/>
  </w:num>
  <w:num w:numId="20">
    <w:abstractNumId w:val="6"/>
  </w:num>
  <w:num w:numId="21">
    <w:abstractNumId w:val="8"/>
  </w:num>
  <w:num w:numId="22">
    <w:abstractNumId w:val="13"/>
  </w:num>
  <w:num w:numId="23">
    <w:abstractNumId w:val="21"/>
  </w:num>
  <w:num w:numId="24">
    <w:abstractNumId w:val="16"/>
  </w:num>
  <w:num w:numId="25">
    <w:abstractNumId w:val="14"/>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NTGxNLM0NbI0NTRU0lEKTi0uzszPAymwrAUAjrbd9iwAAAA="/>
  </w:docVars>
  <w:rsids>
    <w:rsidRoot w:val="006B0AC1"/>
    <w:rsid w:val="00013F39"/>
    <w:rsid w:val="00022D97"/>
    <w:rsid w:val="000333F0"/>
    <w:rsid w:val="00055D7D"/>
    <w:rsid w:val="000667FF"/>
    <w:rsid w:val="000678BE"/>
    <w:rsid w:val="00073021"/>
    <w:rsid w:val="00084FB3"/>
    <w:rsid w:val="000868D0"/>
    <w:rsid w:val="00097E8C"/>
    <w:rsid w:val="000A107F"/>
    <w:rsid w:val="000A3605"/>
    <w:rsid w:val="000E3A5C"/>
    <w:rsid w:val="000E3D53"/>
    <w:rsid w:val="00105397"/>
    <w:rsid w:val="00107759"/>
    <w:rsid w:val="001158B2"/>
    <w:rsid w:val="001469F8"/>
    <w:rsid w:val="0015428C"/>
    <w:rsid w:val="001563B5"/>
    <w:rsid w:val="0016481E"/>
    <w:rsid w:val="00185C33"/>
    <w:rsid w:val="00193BA0"/>
    <w:rsid w:val="001967FF"/>
    <w:rsid w:val="001B166B"/>
    <w:rsid w:val="001B1C2C"/>
    <w:rsid w:val="001B6937"/>
    <w:rsid w:val="0022166A"/>
    <w:rsid w:val="00227432"/>
    <w:rsid w:val="002522C5"/>
    <w:rsid w:val="00265E35"/>
    <w:rsid w:val="002765A4"/>
    <w:rsid w:val="00292000"/>
    <w:rsid w:val="002A1931"/>
    <w:rsid w:val="002A53E9"/>
    <w:rsid w:val="002D1415"/>
    <w:rsid w:val="002E135A"/>
    <w:rsid w:val="002F2A41"/>
    <w:rsid w:val="003100FF"/>
    <w:rsid w:val="00327E2B"/>
    <w:rsid w:val="00352C59"/>
    <w:rsid w:val="00354083"/>
    <w:rsid w:val="003746D4"/>
    <w:rsid w:val="003773C6"/>
    <w:rsid w:val="00380B0E"/>
    <w:rsid w:val="003C05F4"/>
    <w:rsid w:val="003C7C50"/>
    <w:rsid w:val="003D5BA7"/>
    <w:rsid w:val="003E2242"/>
    <w:rsid w:val="003F1619"/>
    <w:rsid w:val="003F17AC"/>
    <w:rsid w:val="00425F67"/>
    <w:rsid w:val="00426269"/>
    <w:rsid w:val="004318BD"/>
    <w:rsid w:val="00442D9C"/>
    <w:rsid w:val="00446190"/>
    <w:rsid w:val="00452FE8"/>
    <w:rsid w:val="004562FF"/>
    <w:rsid w:val="00465475"/>
    <w:rsid w:val="00465CC1"/>
    <w:rsid w:val="00465D62"/>
    <w:rsid w:val="004741E0"/>
    <w:rsid w:val="00490069"/>
    <w:rsid w:val="004977C9"/>
    <w:rsid w:val="004A0FE1"/>
    <w:rsid w:val="004A1070"/>
    <w:rsid w:val="004A3CD9"/>
    <w:rsid w:val="004A5AEF"/>
    <w:rsid w:val="004B45C2"/>
    <w:rsid w:val="004C4F5D"/>
    <w:rsid w:val="004D2171"/>
    <w:rsid w:val="004E1105"/>
    <w:rsid w:val="005235DD"/>
    <w:rsid w:val="00550236"/>
    <w:rsid w:val="00563A30"/>
    <w:rsid w:val="00563B48"/>
    <w:rsid w:val="00564051"/>
    <w:rsid w:val="00575292"/>
    <w:rsid w:val="00581F31"/>
    <w:rsid w:val="005A31B3"/>
    <w:rsid w:val="005C3460"/>
    <w:rsid w:val="005D0061"/>
    <w:rsid w:val="005D23AA"/>
    <w:rsid w:val="005E4757"/>
    <w:rsid w:val="0062431E"/>
    <w:rsid w:val="0063394E"/>
    <w:rsid w:val="00663FCB"/>
    <w:rsid w:val="006900BB"/>
    <w:rsid w:val="0069283D"/>
    <w:rsid w:val="006B0AC1"/>
    <w:rsid w:val="006D3594"/>
    <w:rsid w:val="0072543A"/>
    <w:rsid w:val="00731F59"/>
    <w:rsid w:val="0075249C"/>
    <w:rsid w:val="00761233"/>
    <w:rsid w:val="00774906"/>
    <w:rsid w:val="007816C2"/>
    <w:rsid w:val="0078492E"/>
    <w:rsid w:val="007978D3"/>
    <w:rsid w:val="007B3A10"/>
    <w:rsid w:val="007C09D8"/>
    <w:rsid w:val="007C0FA0"/>
    <w:rsid w:val="007C2073"/>
    <w:rsid w:val="007C4C84"/>
    <w:rsid w:val="007F3FB1"/>
    <w:rsid w:val="007F6335"/>
    <w:rsid w:val="00802F84"/>
    <w:rsid w:val="0080321A"/>
    <w:rsid w:val="0081145C"/>
    <w:rsid w:val="00826B6E"/>
    <w:rsid w:val="00847E60"/>
    <w:rsid w:val="00851500"/>
    <w:rsid w:val="00856CC2"/>
    <w:rsid w:val="00876BCE"/>
    <w:rsid w:val="00882237"/>
    <w:rsid w:val="00886906"/>
    <w:rsid w:val="00890F83"/>
    <w:rsid w:val="008925B5"/>
    <w:rsid w:val="008A0A9F"/>
    <w:rsid w:val="008A2D51"/>
    <w:rsid w:val="008B669B"/>
    <w:rsid w:val="008F06B2"/>
    <w:rsid w:val="00901B24"/>
    <w:rsid w:val="009141B2"/>
    <w:rsid w:val="00941F69"/>
    <w:rsid w:val="009420D6"/>
    <w:rsid w:val="00944116"/>
    <w:rsid w:val="00961684"/>
    <w:rsid w:val="00983C6E"/>
    <w:rsid w:val="009B5206"/>
    <w:rsid w:val="009B72BC"/>
    <w:rsid w:val="009C0810"/>
    <w:rsid w:val="009C661B"/>
    <w:rsid w:val="00A53E34"/>
    <w:rsid w:val="00A66FF3"/>
    <w:rsid w:val="00A727DE"/>
    <w:rsid w:val="00A73BFF"/>
    <w:rsid w:val="00A77C20"/>
    <w:rsid w:val="00AB3849"/>
    <w:rsid w:val="00AB5EB4"/>
    <w:rsid w:val="00AC4210"/>
    <w:rsid w:val="00AF3A1E"/>
    <w:rsid w:val="00B03A6D"/>
    <w:rsid w:val="00B1266B"/>
    <w:rsid w:val="00B26136"/>
    <w:rsid w:val="00B31C71"/>
    <w:rsid w:val="00B50F6A"/>
    <w:rsid w:val="00B5657F"/>
    <w:rsid w:val="00B612D2"/>
    <w:rsid w:val="00B61494"/>
    <w:rsid w:val="00B7192F"/>
    <w:rsid w:val="00B76C7A"/>
    <w:rsid w:val="00B819C7"/>
    <w:rsid w:val="00B96D75"/>
    <w:rsid w:val="00BA7A7E"/>
    <w:rsid w:val="00BB1AD6"/>
    <w:rsid w:val="00BB2841"/>
    <w:rsid w:val="00BB4B96"/>
    <w:rsid w:val="00BC66DE"/>
    <w:rsid w:val="00BD1F15"/>
    <w:rsid w:val="00BE41E7"/>
    <w:rsid w:val="00BE76BF"/>
    <w:rsid w:val="00BF605B"/>
    <w:rsid w:val="00C2587C"/>
    <w:rsid w:val="00C27150"/>
    <w:rsid w:val="00C33C4F"/>
    <w:rsid w:val="00C433D9"/>
    <w:rsid w:val="00C476FE"/>
    <w:rsid w:val="00C53A42"/>
    <w:rsid w:val="00C5679A"/>
    <w:rsid w:val="00C73DBC"/>
    <w:rsid w:val="00C747EA"/>
    <w:rsid w:val="00C75AD9"/>
    <w:rsid w:val="00C92CA1"/>
    <w:rsid w:val="00CA38DD"/>
    <w:rsid w:val="00CC172F"/>
    <w:rsid w:val="00CC3B02"/>
    <w:rsid w:val="00CC6CB2"/>
    <w:rsid w:val="00CD449C"/>
    <w:rsid w:val="00CF714B"/>
    <w:rsid w:val="00D049E5"/>
    <w:rsid w:val="00D07DD3"/>
    <w:rsid w:val="00D37970"/>
    <w:rsid w:val="00D63988"/>
    <w:rsid w:val="00D72ABB"/>
    <w:rsid w:val="00D7795E"/>
    <w:rsid w:val="00DA2E3C"/>
    <w:rsid w:val="00DA4970"/>
    <w:rsid w:val="00DB565E"/>
    <w:rsid w:val="00DC3D1A"/>
    <w:rsid w:val="00DE0E5D"/>
    <w:rsid w:val="00DE6958"/>
    <w:rsid w:val="00DE69F8"/>
    <w:rsid w:val="00E005C8"/>
    <w:rsid w:val="00E3359C"/>
    <w:rsid w:val="00E50FCB"/>
    <w:rsid w:val="00E523F2"/>
    <w:rsid w:val="00E675D4"/>
    <w:rsid w:val="00E7292F"/>
    <w:rsid w:val="00E7401E"/>
    <w:rsid w:val="00E74D03"/>
    <w:rsid w:val="00E81B0C"/>
    <w:rsid w:val="00E82093"/>
    <w:rsid w:val="00E83FB7"/>
    <w:rsid w:val="00E85EA5"/>
    <w:rsid w:val="00E87EBD"/>
    <w:rsid w:val="00EA101F"/>
    <w:rsid w:val="00ED3D52"/>
    <w:rsid w:val="00EF0CAE"/>
    <w:rsid w:val="00EF2789"/>
    <w:rsid w:val="00EF3282"/>
    <w:rsid w:val="00EF4858"/>
    <w:rsid w:val="00F0425D"/>
    <w:rsid w:val="00F10B74"/>
    <w:rsid w:val="00F314F6"/>
    <w:rsid w:val="00F3520A"/>
    <w:rsid w:val="00F41E9D"/>
    <w:rsid w:val="00F43000"/>
    <w:rsid w:val="00F522AD"/>
    <w:rsid w:val="00F5256F"/>
    <w:rsid w:val="00F62F1E"/>
    <w:rsid w:val="00F74434"/>
    <w:rsid w:val="00FA05CA"/>
    <w:rsid w:val="00FB74E1"/>
    <w:rsid w:val="00FC3B68"/>
    <w:rsid w:val="00FC4ADF"/>
    <w:rsid w:val="00FD04F8"/>
    <w:rsid w:val="00FE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1B3D"/>
  <w15:docId w15:val="{DE6D3106-CACA-4886-80D0-3608B593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F59"/>
  </w:style>
  <w:style w:type="paragraph" w:styleId="1">
    <w:name w:val="heading 1"/>
    <w:basedOn w:val="a"/>
    <w:next w:val="a"/>
    <w:link w:val="10"/>
    <w:uiPriority w:val="9"/>
    <w:qFormat/>
    <w:rsid w:val="00784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84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849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0A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0AC1"/>
  </w:style>
  <w:style w:type="character" w:styleId="a5">
    <w:name w:val="annotation reference"/>
    <w:basedOn w:val="a0"/>
    <w:uiPriority w:val="99"/>
    <w:semiHidden/>
    <w:unhideWhenUsed/>
    <w:rsid w:val="006B0AC1"/>
    <w:rPr>
      <w:sz w:val="16"/>
      <w:szCs w:val="16"/>
    </w:rPr>
  </w:style>
  <w:style w:type="paragraph" w:styleId="a6">
    <w:name w:val="annotation text"/>
    <w:basedOn w:val="a"/>
    <w:link w:val="a7"/>
    <w:uiPriority w:val="99"/>
    <w:unhideWhenUsed/>
    <w:rsid w:val="006B0AC1"/>
    <w:pPr>
      <w:spacing w:after="30" w:line="240" w:lineRule="auto"/>
    </w:pPr>
    <w:rPr>
      <w:sz w:val="20"/>
      <w:szCs w:val="20"/>
    </w:rPr>
  </w:style>
  <w:style w:type="character" w:customStyle="1" w:styleId="a7">
    <w:name w:val="Текст примечания Знак"/>
    <w:basedOn w:val="a0"/>
    <w:link w:val="a6"/>
    <w:uiPriority w:val="99"/>
    <w:rsid w:val="006B0AC1"/>
    <w:rPr>
      <w:sz w:val="20"/>
      <w:szCs w:val="20"/>
    </w:rPr>
  </w:style>
  <w:style w:type="paragraph" w:styleId="a8">
    <w:name w:val="Balloon Text"/>
    <w:basedOn w:val="a"/>
    <w:link w:val="a9"/>
    <w:uiPriority w:val="99"/>
    <w:semiHidden/>
    <w:unhideWhenUsed/>
    <w:rsid w:val="00F10B7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0B74"/>
    <w:rPr>
      <w:rFonts w:ascii="Segoe UI" w:hAnsi="Segoe UI" w:cs="Segoe UI"/>
      <w:sz w:val="18"/>
      <w:szCs w:val="18"/>
    </w:rPr>
  </w:style>
  <w:style w:type="paragraph" w:styleId="aa">
    <w:name w:val="annotation subject"/>
    <w:basedOn w:val="a6"/>
    <w:next w:val="a6"/>
    <w:link w:val="ab"/>
    <w:uiPriority w:val="99"/>
    <w:semiHidden/>
    <w:unhideWhenUsed/>
    <w:rsid w:val="00F10B74"/>
    <w:pPr>
      <w:spacing w:after="160"/>
    </w:pPr>
    <w:rPr>
      <w:b/>
      <w:bCs/>
    </w:rPr>
  </w:style>
  <w:style w:type="character" w:customStyle="1" w:styleId="ab">
    <w:name w:val="Тема примечания Знак"/>
    <w:basedOn w:val="a7"/>
    <w:link w:val="aa"/>
    <w:uiPriority w:val="99"/>
    <w:semiHidden/>
    <w:rsid w:val="00F10B74"/>
    <w:rPr>
      <w:b/>
      <w:bCs/>
      <w:sz w:val="20"/>
      <w:szCs w:val="20"/>
    </w:rPr>
  </w:style>
  <w:style w:type="numbering" w:customStyle="1" w:styleId="11">
    <w:name w:val="Нет списка1"/>
    <w:next w:val="a2"/>
    <w:uiPriority w:val="99"/>
    <w:semiHidden/>
    <w:unhideWhenUsed/>
    <w:rsid w:val="00886906"/>
  </w:style>
  <w:style w:type="paragraph" w:styleId="ac">
    <w:name w:val="List Paragraph"/>
    <w:basedOn w:val="a"/>
    <w:uiPriority w:val="34"/>
    <w:qFormat/>
    <w:rsid w:val="00886906"/>
    <w:pPr>
      <w:ind w:left="720"/>
      <w:contextualSpacing/>
    </w:pPr>
  </w:style>
  <w:style w:type="character" w:customStyle="1" w:styleId="10">
    <w:name w:val="Заголовок 1 Знак"/>
    <w:basedOn w:val="a0"/>
    <w:link w:val="1"/>
    <w:uiPriority w:val="9"/>
    <w:rsid w:val="0078492E"/>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78492E"/>
    <w:pPr>
      <w:outlineLvl w:val="9"/>
    </w:pPr>
    <w:rPr>
      <w:lang w:eastAsia="ru-RU"/>
    </w:rPr>
  </w:style>
  <w:style w:type="paragraph" w:customStyle="1" w:styleId="52">
    <w:name w:val="Заголовок 52"/>
    <w:basedOn w:val="a"/>
    <w:qFormat/>
    <w:rsid w:val="0078492E"/>
    <w:pPr>
      <w:spacing w:before="30" w:after="30" w:line="360" w:lineRule="auto"/>
      <w:ind w:left="709" w:right="709"/>
      <w:contextualSpacing/>
      <w:jc w:val="center"/>
    </w:pPr>
    <w:rPr>
      <w:rFonts w:ascii="Times New Roman" w:hAnsi="Times New Roman" w:cs="Times New Roman"/>
      <w:b/>
      <w:noProof/>
      <w:sz w:val="32"/>
      <w:szCs w:val="28"/>
    </w:rPr>
  </w:style>
  <w:style w:type="character" w:customStyle="1" w:styleId="20">
    <w:name w:val="Заголовок 2 Знак"/>
    <w:basedOn w:val="a0"/>
    <w:link w:val="2"/>
    <w:uiPriority w:val="9"/>
    <w:rsid w:val="0078492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8492E"/>
    <w:rPr>
      <w:rFonts w:asciiTheme="majorHAnsi" w:eastAsiaTheme="majorEastAsia" w:hAnsiTheme="majorHAnsi" w:cstheme="majorBidi"/>
      <w:color w:val="1F3763" w:themeColor="accent1" w:themeShade="7F"/>
      <w:sz w:val="24"/>
      <w:szCs w:val="24"/>
    </w:rPr>
  </w:style>
  <w:style w:type="paragraph" w:styleId="12">
    <w:name w:val="toc 1"/>
    <w:basedOn w:val="a"/>
    <w:next w:val="a"/>
    <w:autoRedefine/>
    <w:uiPriority w:val="39"/>
    <w:unhideWhenUsed/>
    <w:rsid w:val="0078492E"/>
    <w:pPr>
      <w:spacing w:after="100"/>
    </w:pPr>
  </w:style>
  <w:style w:type="character" w:styleId="ae">
    <w:name w:val="Hyperlink"/>
    <w:basedOn w:val="a0"/>
    <w:uiPriority w:val="99"/>
    <w:unhideWhenUsed/>
    <w:rsid w:val="0078492E"/>
    <w:rPr>
      <w:color w:val="0563C1" w:themeColor="hyperlink"/>
      <w:u w:val="single"/>
    </w:rPr>
  </w:style>
  <w:style w:type="character" w:customStyle="1" w:styleId="4">
    <w:name w:val="Основной текст (4)_"/>
    <w:basedOn w:val="a0"/>
    <w:link w:val="40"/>
    <w:uiPriority w:val="99"/>
    <w:locked/>
    <w:rsid w:val="002765A4"/>
    <w:rPr>
      <w:rFonts w:ascii="Verdana" w:hAnsi="Verdana" w:cs="Verdana"/>
      <w:sz w:val="14"/>
      <w:szCs w:val="14"/>
      <w:shd w:val="clear" w:color="auto" w:fill="FFFFFF"/>
    </w:rPr>
  </w:style>
  <w:style w:type="paragraph" w:customStyle="1" w:styleId="40">
    <w:name w:val="Основной текст (4)"/>
    <w:basedOn w:val="a"/>
    <w:link w:val="4"/>
    <w:uiPriority w:val="99"/>
    <w:rsid w:val="002765A4"/>
    <w:pPr>
      <w:widowControl w:val="0"/>
      <w:shd w:val="clear" w:color="auto" w:fill="FFFFFF"/>
      <w:spacing w:after="0" w:line="240" w:lineRule="auto"/>
      <w:ind w:left="460" w:firstLine="80"/>
      <w:jc w:val="both"/>
    </w:pPr>
    <w:rPr>
      <w:rFonts w:ascii="Verdana" w:hAnsi="Verdana" w:cs="Verdana"/>
      <w:sz w:val="14"/>
      <w:szCs w:val="14"/>
    </w:rPr>
  </w:style>
  <w:style w:type="paragraph" w:styleId="af">
    <w:name w:val="header"/>
    <w:basedOn w:val="a"/>
    <w:link w:val="af0"/>
    <w:uiPriority w:val="99"/>
    <w:unhideWhenUsed/>
    <w:rsid w:val="002765A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765A4"/>
  </w:style>
  <w:style w:type="table" w:styleId="af1">
    <w:name w:val="Table Grid"/>
    <w:basedOn w:val="a1"/>
    <w:uiPriority w:val="39"/>
    <w:rsid w:val="00EF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next w:val="a"/>
    <w:uiPriority w:val="99"/>
    <w:rsid w:val="00EF328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21">
    <w:name w:val="toc 2"/>
    <w:basedOn w:val="a"/>
    <w:next w:val="a"/>
    <w:autoRedefine/>
    <w:uiPriority w:val="39"/>
    <w:unhideWhenUsed/>
    <w:rsid w:val="00B61494"/>
    <w:pPr>
      <w:spacing w:after="100"/>
      <w:ind w:left="220"/>
    </w:pPr>
  </w:style>
  <w:style w:type="paragraph" w:styleId="af2">
    <w:name w:val="footnote text"/>
    <w:basedOn w:val="a"/>
    <w:link w:val="af3"/>
    <w:uiPriority w:val="99"/>
    <w:semiHidden/>
    <w:unhideWhenUsed/>
    <w:rsid w:val="00A73BFF"/>
    <w:pPr>
      <w:spacing w:after="0" w:line="240" w:lineRule="auto"/>
    </w:pPr>
    <w:rPr>
      <w:sz w:val="20"/>
      <w:szCs w:val="20"/>
    </w:rPr>
  </w:style>
  <w:style w:type="character" w:customStyle="1" w:styleId="af3">
    <w:name w:val="Текст сноски Знак"/>
    <w:basedOn w:val="a0"/>
    <w:link w:val="af2"/>
    <w:uiPriority w:val="99"/>
    <w:semiHidden/>
    <w:rsid w:val="00A73BFF"/>
    <w:rPr>
      <w:sz w:val="20"/>
      <w:szCs w:val="20"/>
    </w:rPr>
  </w:style>
  <w:style w:type="character" w:styleId="af4">
    <w:name w:val="footnote reference"/>
    <w:basedOn w:val="a0"/>
    <w:uiPriority w:val="99"/>
    <w:semiHidden/>
    <w:unhideWhenUsed/>
    <w:rsid w:val="00A73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C1CF-B011-44BA-9B2F-BF87967C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7412</Words>
  <Characters>42253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Гамалинская Александра Александровна</cp:lastModifiedBy>
  <cp:revision>77</cp:revision>
  <dcterms:created xsi:type="dcterms:W3CDTF">2022-04-22T06:05:00Z</dcterms:created>
  <dcterms:modified xsi:type="dcterms:W3CDTF">2022-06-02T06:21:00Z</dcterms:modified>
</cp:coreProperties>
</file>